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2203">
        <w:rPr>
          <w:rFonts w:ascii="Times New Roman" w:hAnsi="Times New Roman" w:cs="Times New Roman"/>
          <w:b/>
          <w:sz w:val="24"/>
          <w:szCs w:val="24"/>
        </w:rPr>
        <w:t>Русский язык и культура речи»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0C7FC6" w:rsidRPr="004B13FA" w:rsidRDefault="00A12DD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A12DDF">
              <w:rPr>
                <w:iCs/>
                <w:szCs w:val="24"/>
              </w:rPr>
              <w:t>Коммуникация</w:t>
            </w:r>
          </w:p>
        </w:tc>
        <w:tc>
          <w:tcPr>
            <w:tcW w:w="1741" w:type="pct"/>
          </w:tcPr>
          <w:p w:rsidR="007C2203" w:rsidRPr="00A12DDF" w:rsidRDefault="007C2203" w:rsidP="00A12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2DDF">
              <w:rPr>
                <w:szCs w:val="24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иностранных языках</w:t>
            </w:r>
          </w:p>
        </w:tc>
      </w:tr>
      <w:tr w:rsidR="00411C7E" w:rsidRPr="004B13FA" w:rsidTr="00B361F3">
        <w:tc>
          <w:tcPr>
            <w:tcW w:w="1667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  <w:tr w:rsidR="00411C7E" w:rsidRPr="004B13FA" w:rsidTr="00B361F3">
        <w:tc>
          <w:tcPr>
            <w:tcW w:w="1667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411C7E" w:rsidRPr="004B13FA" w:rsidRDefault="00411C7E" w:rsidP="00411C7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A12DDF" w:rsidRPr="000C7FC6" w:rsidTr="00B361F3">
        <w:tc>
          <w:tcPr>
            <w:tcW w:w="760" w:type="pct"/>
            <w:vMerge w:val="restart"/>
            <w:shd w:val="clear" w:color="auto" w:fill="auto"/>
          </w:tcPr>
          <w:p w:rsidR="00A12DDF" w:rsidRPr="000C7FC6" w:rsidRDefault="00A12DD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906" w:type="pct"/>
            <w:shd w:val="clear" w:color="auto" w:fill="auto"/>
          </w:tcPr>
          <w:p w:rsidR="00A12DDF" w:rsidRPr="000C7FC6" w:rsidRDefault="00A12DDF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</w:t>
            </w:r>
          </w:p>
        </w:tc>
        <w:tc>
          <w:tcPr>
            <w:tcW w:w="3334" w:type="pct"/>
            <w:shd w:val="clear" w:color="auto" w:fill="auto"/>
          </w:tcPr>
          <w:p w:rsidR="00A12DDF" w:rsidRPr="00A12DDF" w:rsidRDefault="00A12DDF" w:rsidP="00A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DF">
              <w:rPr>
                <w:rFonts w:ascii="Times New Roman" w:hAnsi="Times New Roman" w:cs="Times New Roman"/>
                <w:sz w:val="20"/>
              </w:rPr>
              <w:t>Владеет системой норм русского литературного языка и нормами иностранного языка, способен логически и грамматически верно строить устную и письменную речь.</w:t>
            </w:r>
          </w:p>
        </w:tc>
      </w:tr>
      <w:tr w:rsidR="00A12DDF" w:rsidRPr="000C7FC6" w:rsidTr="00B361F3">
        <w:tc>
          <w:tcPr>
            <w:tcW w:w="760" w:type="pct"/>
            <w:vMerge/>
            <w:shd w:val="clear" w:color="auto" w:fill="auto"/>
          </w:tcPr>
          <w:p w:rsidR="00A12DDF" w:rsidRDefault="00A12DDF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A12DDF" w:rsidRDefault="00A12DDF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УК-4.4</w:t>
            </w:r>
          </w:p>
        </w:tc>
        <w:tc>
          <w:tcPr>
            <w:tcW w:w="3334" w:type="pct"/>
            <w:shd w:val="clear" w:color="auto" w:fill="auto"/>
          </w:tcPr>
          <w:p w:rsidR="00A12DDF" w:rsidRPr="00A12DDF" w:rsidRDefault="00A12DDF" w:rsidP="00A1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DDF">
              <w:rPr>
                <w:rFonts w:ascii="Times New Roman" w:hAnsi="Times New Roman" w:cs="Times New Roman"/>
                <w:sz w:val="20"/>
                <w:szCs w:val="24"/>
              </w:rPr>
              <w:t>Свободно воспринимает и критически оценивает устную и письменную деловую информацию на русском и иностранном языках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F53C72" w:rsidRDefault="00402D75" w:rsidP="00A1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72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="00F53C72" w:rsidRPr="00F53C72">
        <w:rPr>
          <w:rFonts w:ascii="Times New Roman" w:hAnsi="Times New Roman" w:cs="Times New Roman"/>
          <w:sz w:val="24"/>
          <w:szCs w:val="24"/>
        </w:rPr>
        <w:t xml:space="preserve"> – повысить уровень речевой культуры студентов, развить умение использовать с большей полнотой и эффективностью </w:t>
      </w:r>
      <w:r w:rsidR="00DE6F4B">
        <w:rPr>
          <w:rFonts w:ascii="Times New Roman" w:hAnsi="Times New Roman" w:cs="Times New Roman"/>
          <w:sz w:val="24"/>
          <w:szCs w:val="24"/>
        </w:rPr>
        <w:t xml:space="preserve">систему норм русского литературного языка, </w:t>
      </w:r>
      <w:r w:rsidR="00F53C72" w:rsidRPr="00F53C72">
        <w:rPr>
          <w:rFonts w:ascii="Times New Roman" w:hAnsi="Times New Roman" w:cs="Times New Roman"/>
          <w:sz w:val="24"/>
          <w:szCs w:val="24"/>
        </w:rPr>
        <w:t>все имеющиеся языковые средства для достижения поставленных коммуникативных задач как в профессиональной сфере, так и в типовых ситуациях повседневного общения. Курс ориентирован на овладение наиболее важными понятиями теории речевой деятельности, культуры русской речи</w:t>
      </w:r>
      <w:r w:rsidR="00DE6F4B">
        <w:rPr>
          <w:rFonts w:ascii="Times New Roman" w:hAnsi="Times New Roman" w:cs="Times New Roman"/>
          <w:sz w:val="24"/>
          <w:szCs w:val="24"/>
        </w:rPr>
        <w:t>; свободное восприятие и критическое оценивание устной и письменной деловой информации на государственном зыке.</w:t>
      </w:r>
    </w:p>
    <w:p w:rsidR="00402D75" w:rsidRDefault="00402D75" w:rsidP="00C27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A12DDF" w:rsidRPr="00402D75" w:rsidRDefault="00A12DDF" w:rsidP="00A12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2074B" w:rsidRPr="00A12DDF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t>принципы построения монологического и диалогического текста;</w:t>
      </w:r>
    </w:p>
    <w:p w:rsidR="0042074B" w:rsidRPr="00A12DDF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t>правила,</w:t>
      </w:r>
      <w:r w:rsidR="00C27F1A" w:rsidRPr="00A12DDF">
        <w:rPr>
          <w:rFonts w:ascii="Times New Roman" w:hAnsi="Times New Roman" w:cs="Times New Roman"/>
          <w:sz w:val="24"/>
          <w:szCs w:val="24"/>
        </w:rPr>
        <w:t xml:space="preserve"> нормы, </w:t>
      </w:r>
      <w:r w:rsidRPr="00A12DDF">
        <w:rPr>
          <w:rFonts w:ascii="Times New Roman" w:hAnsi="Times New Roman" w:cs="Times New Roman"/>
          <w:sz w:val="24"/>
          <w:szCs w:val="24"/>
        </w:rPr>
        <w:t>относящиеся ко всем языковым уровням;</w:t>
      </w:r>
    </w:p>
    <w:p w:rsidR="009F5012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t>фонетический уровень (орфоэпия, орфография);</w:t>
      </w:r>
    </w:p>
    <w:p w:rsidR="0042074B" w:rsidRPr="00A12DDF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t>лексический (сочетаемость слов, выбор синонимов и др.), грамматический уровень (словообра</w:t>
      </w:r>
      <w:r w:rsidR="00A12DDF">
        <w:rPr>
          <w:rFonts w:ascii="Times New Roman" w:hAnsi="Times New Roman" w:cs="Times New Roman"/>
          <w:sz w:val="24"/>
          <w:szCs w:val="24"/>
        </w:rPr>
        <w:t>зование, морфология, синтаксис);</w:t>
      </w:r>
    </w:p>
    <w:p w:rsidR="0042074B" w:rsidRPr="00A12DDF" w:rsidRDefault="00402D75" w:rsidP="00A12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2DDF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2074B" w:rsidRP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 xml:space="preserve">творчески применять основные положения </w:t>
      </w:r>
      <w:r w:rsidR="00AD24F7">
        <w:rPr>
          <w:rFonts w:ascii="Times New Roman" w:hAnsi="Times New Roman" w:cs="Times New Roman"/>
          <w:sz w:val="24"/>
          <w:szCs w:val="24"/>
        </w:rPr>
        <w:t>и нормы русского языка</w:t>
      </w:r>
      <w:r w:rsidRPr="0042074B">
        <w:rPr>
          <w:rFonts w:ascii="Times New Roman" w:hAnsi="Times New Roman" w:cs="Times New Roman"/>
          <w:sz w:val="24"/>
          <w:szCs w:val="24"/>
        </w:rPr>
        <w:t xml:space="preserve"> в повседневной практической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42074B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42074B" w:rsidRP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>продуцировать связные, правильно построенные тексты на разные темы;</w:t>
      </w:r>
    </w:p>
    <w:p w:rsidR="0042074B" w:rsidRP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 xml:space="preserve">участвовать в диалогических и </w:t>
      </w:r>
      <w:proofErr w:type="spellStart"/>
      <w:r w:rsidRPr="0042074B">
        <w:rPr>
          <w:rFonts w:ascii="Times New Roman" w:hAnsi="Times New Roman" w:cs="Times New Roman"/>
          <w:sz w:val="24"/>
          <w:szCs w:val="24"/>
        </w:rPr>
        <w:t>полилогических</w:t>
      </w:r>
      <w:proofErr w:type="spellEnd"/>
      <w:r w:rsidRPr="0042074B">
        <w:rPr>
          <w:rFonts w:ascii="Times New Roman" w:hAnsi="Times New Roman" w:cs="Times New Roman"/>
          <w:sz w:val="24"/>
          <w:szCs w:val="24"/>
        </w:rPr>
        <w:t xml:space="preserve"> ситуациях общения;</w:t>
      </w:r>
    </w:p>
    <w:p w:rsid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>пользоваться нормативными словарями современного русского литературного языка</w:t>
      </w:r>
      <w:r w:rsidR="00F84002">
        <w:rPr>
          <w:rFonts w:ascii="Times New Roman" w:hAnsi="Times New Roman" w:cs="Times New Roman"/>
          <w:sz w:val="24"/>
          <w:szCs w:val="24"/>
        </w:rPr>
        <w:t>;</w:t>
      </w:r>
    </w:p>
    <w:p w:rsidR="00F84002" w:rsidRPr="0042074B" w:rsidRDefault="00F84002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t>свободно воспринимать и критически оценивать устную и письменную деловую информацию на русском</w:t>
      </w:r>
      <w:r w:rsidR="00A12DDF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:rsidR="009F5012" w:rsidRDefault="00402D75" w:rsidP="00A12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42074B" w:rsidRPr="0042074B" w:rsidRDefault="00F84002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DF">
        <w:rPr>
          <w:rFonts w:ascii="Times New Roman" w:hAnsi="Times New Roman" w:cs="Times New Roman"/>
          <w:sz w:val="24"/>
          <w:szCs w:val="24"/>
        </w:rPr>
        <w:lastRenderedPageBreak/>
        <w:t>системой норм русского литературного языка (</w:t>
      </w:r>
      <w:r w:rsidR="0042074B" w:rsidRPr="0042074B">
        <w:rPr>
          <w:rFonts w:ascii="Times New Roman" w:hAnsi="Times New Roman" w:cs="Times New Roman"/>
          <w:sz w:val="24"/>
          <w:szCs w:val="24"/>
        </w:rPr>
        <w:t>нормами письменной и устной литературной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074B" w:rsidRPr="0042074B">
        <w:rPr>
          <w:rFonts w:ascii="Times New Roman" w:hAnsi="Times New Roman" w:cs="Times New Roman"/>
          <w:sz w:val="24"/>
          <w:szCs w:val="24"/>
        </w:rPr>
        <w:t>;</w:t>
      </w:r>
    </w:p>
    <w:p w:rsidR="0042074B" w:rsidRP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>навыками письменного использования терминологии в учебн</w:t>
      </w:r>
      <w:r w:rsidR="00A12DDF">
        <w:rPr>
          <w:rFonts w:ascii="Times New Roman" w:hAnsi="Times New Roman" w:cs="Times New Roman"/>
          <w:sz w:val="24"/>
          <w:szCs w:val="24"/>
        </w:rPr>
        <w:t>о-профессиональной и официально</w:t>
      </w:r>
      <w:r w:rsidRPr="0042074B">
        <w:rPr>
          <w:rFonts w:ascii="Times New Roman" w:hAnsi="Times New Roman" w:cs="Times New Roman"/>
          <w:sz w:val="24"/>
          <w:szCs w:val="24"/>
        </w:rPr>
        <w:t>-деловой сферах общения;</w:t>
      </w:r>
    </w:p>
    <w:p w:rsidR="0042074B" w:rsidRP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>навыками публичного выступления с чётко выстроенной системой аргументации;</w:t>
      </w:r>
    </w:p>
    <w:p w:rsidR="0042074B" w:rsidRDefault="0042074B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языке для решения задач межличностного </w:t>
      </w:r>
      <w:r w:rsidR="00AD24F7">
        <w:rPr>
          <w:rFonts w:ascii="Times New Roman" w:hAnsi="Times New Roman" w:cs="Times New Roman"/>
          <w:sz w:val="24"/>
          <w:szCs w:val="24"/>
        </w:rPr>
        <w:t>и межкультурного взаимодействия;</w:t>
      </w:r>
    </w:p>
    <w:p w:rsidR="00AD24F7" w:rsidRPr="0042074B" w:rsidRDefault="00AD24F7" w:rsidP="009F50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восприятием и критической оценкой устной и письменной деловой информации на русском языке.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C77C10" w:rsidRPr="00533CFE" w:rsidTr="002228EC">
        <w:tc>
          <w:tcPr>
            <w:tcW w:w="3332" w:type="pct"/>
            <w:vMerge w:val="restar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C77C10" w:rsidRPr="00533CFE" w:rsidTr="002228EC">
        <w:tc>
          <w:tcPr>
            <w:tcW w:w="3332" w:type="pct"/>
            <w:vMerge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C77C10" w:rsidRPr="00533CFE" w:rsidTr="002228EC">
        <w:tc>
          <w:tcPr>
            <w:tcW w:w="3332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C77C10" w:rsidRPr="00533CFE" w:rsidRDefault="00C77C1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0626A8" w:rsidRPr="00EA61C3" w:rsidTr="0077752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7752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Актуальные проблемы языковой культуры общества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речи и литературный язык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Официально-деловой стиль речи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Научный стиль речи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Подготовка публичного выступления и факторы, определяющие его успех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Логико-композиционное построение устной речи</w:t>
            </w:r>
          </w:p>
        </w:tc>
        <w:tc>
          <w:tcPr>
            <w:tcW w:w="533" w:type="pct"/>
          </w:tcPr>
          <w:p w:rsidR="001F11EE" w:rsidRPr="00EA61C3" w:rsidRDefault="00F1538D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F1538D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1EE" w:rsidRPr="00EA61C3" w:rsidTr="009F5012">
        <w:trPr>
          <w:jc w:val="center"/>
        </w:trPr>
        <w:tc>
          <w:tcPr>
            <w:tcW w:w="301" w:type="pct"/>
          </w:tcPr>
          <w:p w:rsidR="001F11EE" w:rsidRPr="00EA61C3" w:rsidRDefault="001F11EE" w:rsidP="001F11E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1F11EE" w:rsidRPr="009F5012" w:rsidRDefault="001F11EE" w:rsidP="001F1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устной речи и ее выразительность</w:t>
            </w:r>
          </w:p>
        </w:tc>
        <w:tc>
          <w:tcPr>
            <w:tcW w:w="533" w:type="pct"/>
          </w:tcPr>
          <w:p w:rsidR="001F11EE" w:rsidRPr="00EA61C3" w:rsidRDefault="00F1538D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</w:tcPr>
          <w:p w:rsidR="001F11EE" w:rsidRPr="00EA61C3" w:rsidRDefault="00F1538D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</w:tcPr>
          <w:p w:rsidR="001F11EE" w:rsidRPr="00EA61C3" w:rsidRDefault="001F11EE" w:rsidP="001F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0626A8" w:rsidRPr="00EA61C3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Актуальные проблемы языковой культуры общества</w:t>
            </w:r>
          </w:p>
        </w:tc>
        <w:tc>
          <w:tcPr>
            <w:tcW w:w="533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речи и литературный язык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Официально-деловой стиль речи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Научный стиль речи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Подготовка публичного выступления и факторы, определяющие его успех</w:t>
            </w:r>
          </w:p>
        </w:tc>
        <w:tc>
          <w:tcPr>
            <w:tcW w:w="533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Логико-композиционное построение устной речи</w:t>
            </w:r>
          </w:p>
        </w:tc>
        <w:tc>
          <w:tcPr>
            <w:tcW w:w="533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A240B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4" w:name="_GoBack"/>
            <w:bookmarkEnd w:id="4"/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1B87" w:rsidRPr="00EA61C3" w:rsidTr="009F5012">
        <w:trPr>
          <w:jc w:val="center"/>
        </w:trPr>
        <w:tc>
          <w:tcPr>
            <w:tcW w:w="301" w:type="pct"/>
          </w:tcPr>
          <w:p w:rsidR="009B1B87" w:rsidRPr="00EA61C3" w:rsidRDefault="009B1B87" w:rsidP="009B1B8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9B1B87" w:rsidRPr="009F5012" w:rsidRDefault="009B1B87" w:rsidP="009B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устной речи и ее выразительность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9B1B87" w:rsidRPr="00EA61C3" w:rsidRDefault="009B1B87" w:rsidP="009B1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333F51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Актуальные проблемы языковой культуры общества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Характеристика понятия «культура речи». Понятие языковой личности. Проблема экологии слова. Нормативный аспект культуры речи. Норма и ее признаки. Коммуникативные качества речи (точность, понятность, логичность, чистота, богатство и разнообразие, уместность). Этические нормы (речевой этикет). 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речи и литературный язык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Литературный язык – основа культуры речи. Русский литературный язык, основные этапы его становления и развития: от языка народности – к языку нации. Государственный язык и формы его реализации. 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Функциональные стили как одно из свойств литературного языка. Общая характеристика стилей (сфера функционирования, видовое разнообразие, языковые черты), взаимопроникновение стилей. Книжная речь и разговорная речь в их устной и письменной реализации (лексика, грамматика, синтаксис).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Официально-деловой стиль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Сфера функционирования и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подстили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 xml:space="preserve"> (дипломатический, законодательный, управленческий) и жанры. Экстралингвистические особенности (точность, не допускающая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инотолкований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стандартизованность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волюнтативность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>; объективность, логичность, аргументированность и детальность изложения; безличность; отсутствие экспрессии). Особенности восприятия текстов (дефицит непосредственной интересности; присутствие чужой, диктующей воли; критерий исчерпывающего текстового понимания). Языковые особенности: лексические (специальная терминология и фразеология; употребление некоторых архаичных форм и выражений), словообразовательные (отглагольные существительные, аббревиатуры, сложносокращенные слова, различные средства кодификации; отсутствие суффиксов субъективной оценки; приставки книжного происхождения), морфологические (именной характер речи; активность родительного падежа; употребление существительных со значением лица, образовавшихся из прилагательных и причастий; глагольно-именные словосочетания с полузнаменательным глаголом; употребление неличных форм глагола и др.), синтаксические (сложные отыменные предлоги; пассивные конструкции; употребление вводных конструкций в начале предложения; активность сложноподчиненных предложений и др.).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Научный стиль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Экстралингвистические особенности научного стиля. Смысловая организация научного текста. «Жесткий» и «гибкий» способы построения. Типы текстов «жесткого» построения: описание (характеристика), рассуждение, повествование.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Логизированная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 xml:space="preserve"> последовательность смысловых блоков при «гибком» построении. Частотные элементы в структуре научного текста.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Подготовка публичного выступления и факторы, определяющие его успех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Этапы подготовки устного выступления. Выбор темы, формулировка. Формы речи (монолог, диалог, </w:t>
            </w: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полилог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>). Сбор материала. Составление плана выступления: предварительный, рабочий, основной; простой и сложный (развернутый или тезисный). Написание текста, формулирование вступления и заключения. Мысленное и риторическое освоение текста, отработка техники речи и поведения; репетиция. Способы произнесения речи (наизусть, по рукописи, пересказ, импровизация); их достоинства и недостатки. Тренировка памяти; направленность памяти и избирательность при запоминании. Критерии оценки устного выступления.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Логико-композиционное построение устной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Факторы, определяющие логико-композиционную стройность выступления: синтаксис, семантика, логика и прагматика текста. Способы речевого воздействия на аудиторию. Убеждение и доказательство: истоки двух традиций – софистической (манипуляторной) и сократической (истинностной). Основные признаки логического мышления: определенность, непротиворечивость, последовательность и обоснованность. Структурно-смысловая схема речи. Композиция (построение речи, соотношение частей и </w:t>
            </w:r>
            <w:r w:rsidRPr="009F5012">
              <w:rPr>
                <w:rFonts w:ascii="Times New Roman" w:hAnsi="Times New Roman" w:cs="Times New Roman"/>
                <w:sz w:val="20"/>
              </w:rPr>
              <w:lastRenderedPageBreak/>
              <w:t>отношение каждой части к целому) и логика устного выступления. Основные законы логики: закон тождества, закон противоречия, закон исключенного третьего, закон достаточного основания. Основные методы доказательства и изложения материала (индукция, дедукция, аналогия, концентрический, исторический, ступенчатые методы). Прямое и косвенное доказательство, доказательство от противного. Аргументированность устной речи. Типология аргументов: логические и психологические («к человеку», «к аудитории»). Аргументы «за» и «против», сильные и слабые. Последовательность эффективной аргументации. Основные виды логических недостатков, ошибок и уловок в речи: софизмы и паралогизмы, нарушения требований к тезису или аргументу, ложные суждения и умозаключения, круг в доказательстве, нарушение причинно-следственных связей. Пути устранения. Способы толкования понятий (логическое определение, контекстуальное определение, подбор синонимов, описательный способ, этимология слова) и основные требования при определении понятий: соразмерность, ясность, необходимость и достаточность, положительность, отсутствие порочного круга в толковании. Примеры, фактический материал, наглядность.</w:t>
            </w:r>
          </w:p>
        </w:tc>
      </w:tr>
      <w:tr w:rsidR="00966BCE" w:rsidRPr="00EA61C3" w:rsidTr="000626A8">
        <w:tc>
          <w:tcPr>
            <w:tcW w:w="301" w:type="pct"/>
            <w:shd w:val="clear" w:color="auto" w:fill="auto"/>
          </w:tcPr>
          <w:p w:rsidR="00966BCE" w:rsidRPr="00EA61C3" w:rsidRDefault="00966BCE" w:rsidP="00966B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устной речи и ее выразительность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Особенности устной речи: необратимость во времени, неповторимость, спонтанность. Культура устной речи как основа публичных выступлений. Способы создания образно-эмоциональной выразительности речи. Вербальные и невербальные средства выразительности, их роль и значение. Типология выразительных средств (произносительные, акцентологические, интонационные, морфологические, словообразовательные, лексические, синтаксические, стилистические). Языковые средства выразительности: тропы (эпитет, сравнение, метафора, метонимия, гипербола, литота), фигуры (антитеза, анафора, эпифора, инверсия, каламбур), фразеологизмы и афоризмы (крылатые слова и выражения, пословицы и поговорки). Ошибки в употреблении фразеологизмов: разрушение образного значения, контаминация. Повторение и близкое употребление однокоренных слов как средство выразительности. Умолчание как средство выразительности. Культура использования неязыковых средств выразительности. Основные виды жестов в устной речи (выразительные, описательные, изобразительные, указующие, подражательные, жесты-символы), правила их пользования. Мимика и выражение лица.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2A267F" w:rsidRPr="002A267F" w:rsidTr="00B80D09">
        <w:tc>
          <w:tcPr>
            <w:tcW w:w="269" w:type="pct"/>
            <w:shd w:val="clear" w:color="auto" w:fill="auto"/>
            <w:vAlign w:val="center"/>
          </w:tcPr>
          <w:p w:rsidR="002A267F" w:rsidRPr="002A267F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A267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2A267F" w:rsidRPr="002A267F" w:rsidRDefault="002A267F" w:rsidP="002A2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A267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A267F" w:rsidRPr="002A267F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A267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2A267F" w:rsidRPr="002A267F" w:rsidRDefault="002A267F" w:rsidP="002A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A267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66BCE" w:rsidRPr="002A267F" w:rsidTr="009F5012">
        <w:trPr>
          <w:trHeight w:val="950"/>
        </w:trPr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Актуальные проблемы языковой культуры общества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A267F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 Характеристика понятия «культура речи».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Понятие языковой личности.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Функциональные стили речи.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Нормативный аспект культуры речи. Норма и ее признаки.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5. Коммуникативные качества речи (точность, понятность, логичность, чистота, богатство и разнообразие, уместность).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6. Этические нормы (речевой этикет).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 Историческая, национальная, социокультурная детерминированность речевого этикета.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речи и литературный язык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 Литературный язык – основа культуры речи. Русский литературный язык, основные этапы его становления и развития: от языка народности – к языку нации.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Социальная значимость языковых характеристик. Разновидности языка.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Государственный язык и формы его реализации. Современное состояние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литературного языка.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Разговорная речь. Норма, стили разговорной речи.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5. Функциональный стиль и жанры. Жаргоны. Сленг.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6. Культура речи и ее роль в процессе речевой коммуникации. Критерии культуры речи.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7. Формы коммуникативного провеса.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8. Эффективность коммуникативного процесса.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 Функциональные стили как одно из свойств литературного языка.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Общая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стилей (сфера функционирования, видовое разнообразие, языковые черты). Взаимопроникновение стилей.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Книжная речь и разговорная речь в их устной и письменной реализации (лексика, грамматика, синтаксис).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Влияние экстралингвистических факторов на отбор языковых средств – на примере публицистического стиля.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5. Влияние морали на характер речевой коммуникации.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Официально-деловой стиль речи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Сфера функционирования и </w:t>
            </w:r>
            <w:proofErr w:type="spellStart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подстили</w:t>
            </w:r>
            <w:proofErr w:type="spellEnd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(дипломатический, законодательный, управленческий).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Экстралингвистические особенности (точность, не допускающая </w:t>
            </w:r>
            <w:proofErr w:type="spellStart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инотолкований</w:t>
            </w:r>
            <w:proofErr w:type="spellEnd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стандартизованность</w:t>
            </w:r>
            <w:proofErr w:type="spellEnd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волюнтативность</w:t>
            </w:r>
            <w:proofErr w:type="spellEnd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; объективность, логичность, аргументированность и детальность изложения; безличность; отсутствие экспрессии).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Особенности восприятия текстов (дефицит непосредственной интересности; присутствие чужой, диктующей воли; критерий исчерпывающего текстового понимания).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Языковые особенности: лексические (специальная терминология и фразеология; употребление некоторых архаичных форм и выражений).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5. Языковые особенности: словообразовательные (отглагольные существительные, аббревиатуры, сложносокращенные слова, различные средства кодификации; отсутствие суффиксов субъективной оценки; приставки книжного происхождения).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Языковые особенности: морфологические (именной характер речи; активность родительного падежа; употребление существительных со значением лица, образовавшихся из прилагательных и причастий; глагольно-именные словосочетания с </w:t>
            </w: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полузнаменательным глаголом; употребление неличных форм глагола и др.).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7. Языковые особенности: синтаксические (сложные отыменные предлоги; пассивные конструкции; употребление вводных конструкций в начале предложения; активность сложноподчиненных предложений и др.).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Научный стиль речи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 Особенности научного стиля. Смысловая организация научного текста.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«Жесткий» и «гибкий» способы построения. Типы текстов «жесткого» построения: описание (характеристика), рассуждение, повествование.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Логизированная</w:t>
            </w:r>
            <w:proofErr w:type="spellEnd"/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последовательность смысловых блоков при «гибком» построении.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Частотные элементы в структуре научного текста.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Подготовка публичного выступления и факторы, определяющие его успех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подготовки устного выступления. Выбор темы, формулировка.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Способы произнесения речи (наизусть, по рукописи, пересказ, импровизация); их достоинства и недостатки.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Тренировка памяти; направленность памяти и избирательность при запоминании.</w:t>
            </w:r>
          </w:p>
          <w:p w:rsidR="00966BCE" w:rsidRPr="009F5012" w:rsidRDefault="00966BCE" w:rsidP="00966BC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Критерии оценки устного выступления.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Логико-композиционное построение устной речи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1.Факторы, определяющие логико-композиционную стройность выступления: синтаксис, семантика, логика и прагматика текста.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Способы речевого воздействия на аудиторию. Убеждение и доказательство: истоки двух традиций – софистической (манипуляторной) и сократической (истинностной).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3. Основные признаки логического мышления: определенность, непротиворечивость, последовательность и обоснованность.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Структурно-смысловая схема речи. Композиция (построение речи, соотношение частей и отношение каждой части к целому) и логика устного выступления.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5. Основные законы логики: закон тождества, закон противоречия, закон исключенного третьего, закон достаточного основания.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6. Основные методы доказательства и изложения материала (индукция, дедукция, аналогия, концентрический, исторический, ступенчатые методы). Прямое и косвенное доказательство, доказательство от противного.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7. Аргументированность устной речи. Типология аргументов: логические и психологические («к человеку», «к аудитории»).</w:t>
            </w:r>
          </w:p>
        </w:tc>
      </w:tr>
      <w:tr w:rsidR="00966BCE" w:rsidRPr="002A267F" w:rsidTr="009F5012">
        <w:tc>
          <w:tcPr>
            <w:tcW w:w="269" w:type="pct"/>
            <w:shd w:val="clear" w:color="auto" w:fill="auto"/>
          </w:tcPr>
          <w:p w:rsidR="00966BCE" w:rsidRPr="002A267F" w:rsidRDefault="00966BCE" w:rsidP="00966B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устной речи и ее выразительность</w:t>
            </w:r>
          </w:p>
        </w:tc>
        <w:tc>
          <w:tcPr>
            <w:tcW w:w="380" w:type="pct"/>
            <w:shd w:val="clear" w:color="auto" w:fill="auto"/>
          </w:tcPr>
          <w:p w:rsidR="00966BCE" w:rsidRPr="002A267F" w:rsidRDefault="00966BCE" w:rsidP="00966B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A267F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265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для обсуждения: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1.Особенности устной речи: необратимость во времени, неповторимость,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спонтанность. Культура устной речи как основа публичных выступлений.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2. Способы создания образно-эмоциональной выразительности речи. Вербальные и невербальные средства выразительности, их роль и значение.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Типология выразительных средств (произносительные, акцентологические, интонационные, морфологические, словообразовательные, лексические, синтаксические, стилистические).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4. Языковые средства выразительности: тропы (эпитет, сравнение, метафора, метонимия, гипербола, литота), фигуры (антитеза, анафора, эпифора, инверсия, каламбур), фразеологизмы и афоризмы (крылатые слова и выражения, пословицы и поговорки).</w:t>
            </w:r>
          </w:p>
          <w:p w:rsidR="00966BCE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 в употреблении фразеологизмов: разрушение образного значения, контаминация.</w:t>
            </w:r>
          </w:p>
          <w:p w:rsidR="00966BCE" w:rsidRPr="009F5012" w:rsidRDefault="00966BCE" w:rsidP="00966BCE">
            <w:pPr>
              <w:pStyle w:val="a3"/>
              <w:tabs>
                <w:tab w:val="num" w:pos="1534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близкое употребление однокоренных слов как средство выразительности. 5. Умолчание как средство выразительности.</w:t>
            </w:r>
          </w:p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eastAsia="Times New Roman" w:hAnsi="Times New Roman" w:cs="Times New Roman"/>
                <w:sz w:val="20"/>
                <w:szCs w:val="20"/>
              </w:rPr>
              <w:t>6. Культура использования неязыковых средств выразительности. Основные в иды жестов в устной речи (выразительные, описательные, изобразительные, указующие, подражательные, жесты-символы), правила их пользования. Мимика и выражение лица.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9F1BE7" w:rsidRPr="009F1BE7" w:rsidTr="00B80D09">
        <w:tc>
          <w:tcPr>
            <w:tcW w:w="301" w:type="pct"/>
            <w:shd w:val="clear" w:color="auto" w:fill="auto"/>
            <w:vAlign w:val="center"/>
          </w:tcPr>
          <w:p w:rsidR="009F1BE7" w:rsidRPr="009F1BE7" w:rsidRDefault="009F1BE7" w:rsidP="009F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F1BE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F1BE7" w:rsidRPr="009F1BE7" w:rsidRDefault="009F1BE7" w:rsidP="009F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F1BE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9F1BE7" w:rsidRPr="009F1BE7" w:rsidRDefault="009F1BE7" w:rsidP="009F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F1BE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Актуальные проблемы языковой культуры общества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Историческая, национальная, социокультурная детерминированность речевого этикета.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речи и литературный язык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Современное состояние русского литературного языка.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Влияние экстралингвистических факторов на отбор языковых средств – на примере публицистического стиля.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Официально-деловой стиль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Языковые особенности: лексические (специальная терминология и фразеология; употребление некоторых архаичных форм и выражений), словообразовательные (отглагольные существительные, аббревиатуры, сложносокращенные слова, различные средства кодификации; отсутствие суффиксов субъективной оценки; приставки книжного происхождения), морфологические (именной характер речи; активность родительного падежа; употребление существительных со значением лица, образовавшихся из прилагательных и причастий; глагольно-именные словосочетания с полузнаменательным глаголом; употребление неличных форм глагола и др.), синтаксические (сложные отыменные предлоги; пассивные конструкции; употребление вводных конструкций в начале предложения; активность сложноподчиненных предложений и др.).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Научный стиль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9F5012">
              <w:rPr>
                <w:rFonts w:ascii="Times New Roman" w:hAnsi="Times New Roman" w:cs="Times New Roman"/>
                <w:sz w:val="20"/>
              </w:rPr>
              <w:t>Логизированная</w:t>
            </w:r>
            <w:proofErr w:type="spellEnd"/>
            <w:r w:rsidRPr="009F5012">
              <w:rPr>
                <w:rFonts w:ascii="Times New Roman" w:hAnsi="Times New Roman" w:cs="Times New Roman"/>
                <w:sz w:val="20"/>
              </w:rPr>
              <w:t xml:space="preserve"> последовательность смысловых блоков при «гибком» построении. Частотные элементы в структуре научного текста.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Подготовка публичного выступления и факторы, определяющие его успех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Тренировка памяти; направленность памяти и избирательность при запоминании. Критерии оценки устного выступления.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Логико-композиционное построение устной речи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 xml:space="preserve">Основные виды логических недостатков, ошибок и уловок в речи: софизмы и паралогизмы, нарушения требований к тезису или аргументу, ложные суждения и умозаключения, круг в доказательстве, нарушение причинно-следственных связей. Пути устранения. Способы толкования понятий (логическое </w:t>
            </w:r>
            <w:r w:rsidRPr="009F5012">
              <w:rPr>
                <w:rFonts w:ascii="Times New Roman" w:hAnsi="Times New Roman" w:cs="Times New Roman"/>
                <w:sz w:val="20"/>
              </w:rPr>
              <w:lastRenderedPageBreak/>
              <w:t>определение, контекстуальное определение, подбор синонимов, описательный способ, этимология слова) и основные требования при определении понятий: соразмерность, ясность, необходимость и достаточность, положительность, отсутствие порочного круга в толковании. Примеры, фактический материал, наглядность.</w:t>
            </w:r>
          </w:p>
        </w:tc>
      </w:tr>
      <w:tr w:rsidR="00966BCE" w:rsidRPr="009F1BE7" w:rsidTr="00B80D09">
        <w:tc>
          <w:tcPr>
            <w:tcW w:w="301" w:type="pct"/>
            <w:shd w:val="clear" w:color="auto" w:fill="auto"/>
          </w:tcPr>
          <w:p w:rsidR="00966BCE" w:rsidRPr="009F1BE7" w:rsidRDefault="00966BCE" w:rsidP="00966B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устной речи и ее выразительность</w:t>
            </w:r>
          </w:p>
        </w:tc>
        <w:tc>
          <w:tcPr>
            <w:tcW w:w="3031" w:type="pct"/>
            <w:shd w:val="clear" w:color="auto" w:fill="auto"/>
          </w:tcPr>
          <w:p w:rsidR="00966BCE" w:rsidRPr="009F5012" w:rsidRDefault="00966BCE" w:rsidP="00966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F5012">
              <w:rPr>
                <w:rFonts w:ascii="Times New Roman" w:hAnsi="Times New Roman" w:cs="Times New Roman"/>
                <w:sz w:val="20"/>
              </w:rPr>
              <w:t>Культура использования неязыковых средств выразительности. Основные виды жестов в устной речи (выразительные, описательные, изобразительные, указующие, подражательные, жесты-символы), правила их пользования. Мимика и выражение лица.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9F50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9F50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0C7FC6" w:rsidRPr="009D7729" w:rsidTr="000626A8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Актуальные проблемы языковой культуры общества</w:t>
            </w:r>
          </w:p>
        </w:tc>
        <w:tc>
          <w:tcPr>
            <w:tcW w:w="1953" w:type="pct"/>
          </w:tcPr>
          <w:p w:rsidR="00966BCE" w:rsidRPr="009D7729" w:rsidRDefault="00966BCE" w:rsidP="00966B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Устный опрос, эссе, тест, кейсы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Культура речи и литературный язык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>
              <w:t xml:space="preserve">, </w:t>
            </w:r>
            <w:r w:rsidRPr="000104A1">
              <w:t>эссе, тест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Официально-деловой стиль речи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  <w:r>
              <w:t>, кейсы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Научный стиль речи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  <w:r>
              <w:t xml:space="preserve">, </w:t>
            </w:r>
            <w:r w:rsidRPr="008E37A4">
              <w:t>кейсы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Подготовка публичного выступления и факторы, определяющие его успех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Логико-композиционное построение устной речи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  <w:r>
              <w:t>, кейсы</w:t>
            </w:r>
          </w:p>
        </w:tc>
      </w:tr>
      <w:tr w:rsidR="00966BCE" w:rsidRPr="009D7729" w:rsidTr="000626A8">
        <w:tc>
          <w:tcPr>
            <w:tcW w:w="301" w:type="pct"/>
          </w:tcPr>
          <w:p w:rsidR="00966BCE" w:rsidRPr="009D7729" w:rsidRDefault="00966BCE" w:rsidP="00966BCE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966BCE" w:rsidRPr="009F5012" w:rsidRDefault="00966BCE" w:rsidP="00966BCE">
            <w:pPr>
              <w:jc w:val="both"/>
            </w:pPr>
            <w:r w:rsidRPr="009F5012">
              <w:t>Культура устной речи и ее выразительность</w:t>
            </w:r>
          </w:p>
        </w:tc>
        <w:tc>
          <w:tcPr>
            <w:tcW w:w="1953" w:type="pct"/>
          </w:tcPr>
          <w:p w:rsidR="00966BCE" w:rsidRDefault="00966BCE" w:rsidP="00966BCE">
            <w:r w:rsidRPr="00005610">
              <w:t>Устный опрос</w:t>
            </w:r>
            <w:r w:rsidRPr="000104A1">
              <w:t>, эссе, тест</w:t>
            </w:r>
            <w:r>
              <w:t>, кейсы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</w:t>
      </w:r>
      <w:r w:rsidR="009F5012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562"/>
        <w:gridCol w:w="3557"/>
        <w:gridCol w:w="5226"/>
      </w:tblGrid>
      <w:tr w:rsidR="00B80D09" w:rsidRPr="00B80D09" w:rsidTr="00B80D09">
        <w:tc>
          <w:tcPr>
            <w:tcW w:w="301" w:type="pct"/>
          </w:tcPr>
          <w:p w:rsidR="00B80D09" w:rsidRPr="00B80D09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80D09">
              <w:rPr>
                <w:rFonts w:eastAsiaTheme="minorHAnsi"/>
                <w:b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1903" w:type="pct"/>
          </w:tcPr>
          <w:p w:rsidR="00B80D09" w:rsidRPr="00B80D09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80D09">
              <w:rPr>
                <w:rFonts w:eastAsiaTheme="minorHAnsi"/>
                <w:b/>
                <w:sz w:val="22"/>
                <w:szCs w:val="24"/>
                <w:lang w:eastAsia="en-US"/>
              </w:rPr>
              <w:t>Контролируемые темы (разделы)</w:t>
            </w:r>
          </w:p>
        </w:tc>
        <w:tc>
          <w:tcPr>
            <w:tcW w:w="2796" w:type="pct"/>
          </w:tcPr>
          <w:p w:rsidR="00B80D09" w:rsidRPr="00B80D09" w:rsidRDefault="00B80D09" w:rsidP="00B80D0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Theme="minorHAnsi"/>
                <w:b/>
                <w:sz w:val="22"/>
                <w:szCs w:val="24"/>
                <w:lang w:eastAsia="en-US"/>
              </w:rPr>
            </w:pPr>
            <w:r w:rsidRPr="00B80D09">
              <w:rPr>
                <w:rFonts w:eastAsiaTheme="minorHAnsi"/>
                <w:b/>
                <w:sz w:val="22"/>
                <w:szCs w:val="24"/>
                <w:lang w:eastAsia="en-US"/>
              </w:rPr>
              <w:t>Вопросы к опросу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Актуальные проблемы языковой культуры общества</w:t>
            </w:r>
          </w:p>
        </w:tc>
        <w:tc>
          <w:tcPr>
            <w:tcW w:w="2796" w:type="pct"/>
          </w:tcPr>
          <w:p w:rsidR="00966BCE" w:rsidRPr="00B80D09" w:rsidRDefault="00966BCE" w:rsidP="00966BC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Дать х</w:t>
            </w:r>
            <w:r>
              <w:t>арактеристику</w:t>
            </w:r>
            <w:r w:rsidRPr="00C4364F">
              <w:t xml:space="preserve"> понятия «культура речи». </w:t>
            </w:r>
            <w:r>
              <w:t>2. Обосновать п</w:t>
            </w:r>
            <w:r w:rsidRPr="00C4364F">
              <w:t xml:space="preserve">онятие языковой личности. </w:t>
            </w:r>
            <w:r>
              <w:t>3. Выявить проблему этимо</w:t>
            </w:r>
            <w:r w:rsidRPr="00C4364F">
              <w:t xml:space="preserve">логии слова. </w:t>
            </w:r>
            <w:r>
              <w:t>4. Обозначить н</w:t>
            </w:r>
            <w:r w:rsidRPr="00C4364F">
              <w:t xml:space="preserve">ормативный аспект культуры речи. </w:t>
            </w:r>
            <w:r>
              <w:t xml:space="preserve">5. Объяснить нормы языка </w:t>
            </w:r>
            <w:r w:rsidRPr="00C4364F">
              <w:t xml:space="preserve">и </w:t>
            </w:r>
            <w:r>
              <w:t>их</w:t>
            </w:r>
            <w:r w:rsidRPr="00C4364F">
              <w:t xml:space="preserve"> признаки. </w:t>
            </w:r>
            <w:r>
              <w:t>6. Пояснить к</w:t>
            </w:r>
            <w:r w:rsidRPr="00C4364F">
              <w:t xml:space="preserve">оммуникативные качества речи (точность, понятность, логичность, чистота, богатство и разнообразие, уместность). </w:t>
            </w:r>
            <w:r>
              <w:t>7.Охарактеризовать э</w:t>
            </w:r>
            <w:r w:rsidRPr="00C4364F">
              <w:t xml:space="preserve">тические нормы (речевой этикет). </w:t>
            </w:r>
            <w:r>
              <w:t>8. Объяснить и</w:t>
            </w:r>
            <w:r w:rsidRPr="00C4364F">
              <w:t>сторическ</w:t>
            </w:r>
            <w:r>
              <w:t>ую, национальную, социокультурную</w:t>
            </w:r>
            <w:r w:rsidRPr="00C4364F">
              <w:t xml:space="preserve"> детерм</w:t>
            </w:r>
            <w:r>
              <w:t>инированность речевого этикета.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Культура речи и литературный язык</w:t>
            </w:r>
          </w:p>
        </w:tc>
        <w:tc>
          <w:tcPr>
            <w:tcW w:w="2796" w:type="pct"/>
          </w:tcPr>
          <w:p w:rsidR="00966BCE" w:rsidRPr="006B2818" w:rsidRDefault="00966BCE" w:rsidP="00966BCE">
            <w:pPr>
              <w:spacing w:before="39"/>
              <w:jc w:val="both"/>
              <w:rPr>
                <w:rFonts w:eastAsia="Calibri"/>
                <w:szCs w:val="24"/>
              </w:rPr>
            </w:pPr>
            <w:r>
              <w:t>1.Дать характеристику с</w:t>
            </w:r>
            <w:r w:rsidRPr="006B2818">
              <w:t>овременно</w:t>
            </w:r>
            <w:r>
              <w:t xml:space="preserve">му состоянию </w:t>
            </w:r>
            <w:r w:rsidRPr="006B2818">
              <w:t>русского литературного языка.</w:t>
            </w:r>
            <w:r>
              <w:t>2. Определить л</w:t>
            </w:r>
            <w:r w:rsidRPr="00C4364F">
              <w:t xml:space="preserve">итературный язык </w:t>
            </w:r>
            <w:r>
              <w:t>как основу</w:t>
            </w:r>
            <w:r w:rsidRPr="00C4364F">
              <w:t xml:space="preserve"> культуры речи</w:t>
            </w:r>
            <w:r>
              <w:t xml:space="preserve"> </w:t>
            </w:r>
            <w:r w:rsidRPr="00C4364F">
              <w:t>.</w:t>
            </w:r>
            <w:r>
              <w:t>3. Пояснить р</w:t>
            </w:r>
            <w:r w:rsidRPr="00C4364F">
              <w:t xml:space="preserve">усский литературный язык, основные этапы его становления и развития: от языка народности – к языку нации. </w:t>
            </w:r>
            <w:r>
              <w:t>4. Охарактеризовать н</w:t>
            </w:r>
            <w:r w:rsidRPr="00C4364F">
              <w:t>ациональный</w:t>
            </w:r>
            <w:r>
              <w:t xml:space="preserve"> (государственный)</w:t>
            </w:r>
            <w:r w:rsidRPr="00C4364F">
              <w:t xml:space="preserve"> язык </w:t>
            </w:r>
            <w:r w:rsidRPr="00C4364F">
              <w:lastRenderedPageBreak/>
              <w:t xml:space="preserve">и формы его реализации. </w:t>
            </w:r>
            <w:r>
              <w:t>5. Охарактеризовать нормы русского языка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Стили современного литературного языка (обзор). Отбор языковых средств в публицистическом стиле</w:t>
            </w:r>
          </w:p>
        </w:tc>
        <w:tc>
          <w:tcPr>
            <w:tcW w:w="2796" w:type="pct"/>
          </w:tcPr>
          <w:p w:rsidR="00966BCE" w:rsidRPr="00ED4AC5" w:rsidRDefault="00966BCE" w:rsidP="00966BCE">
            <w:pPr>
              <w:spacing w:before="39"/>
              <w:jc w:val="both"/>
            </w:pPr>
            <w:r>
              <w:t>1. Определить ф</w:t>
            </w:r>
            <w:r w:rsidRPr="00ED4AC5">
              <w:t>ункциональные стили как одно из свойств литературного языка.</w:t>
            </w:r>
            <w:r>
              <w:t xml:space="preserve"> 2. Дать общую характеристику</w:t>
            </w:r>
            <w:r w:rsidRPr="00ED4AC5">
              <w:t xml:space="preserve"> стилей (сфера функционирования, видовое разнообразие, языковые черты), взаимопроникновение стилей. </w:t>
            </w:r>
            <w:r>
              <w:t>3. Пояснить различия книжной речи и разговорной речи</w:t>
            </w:r>
            <w:r w:rsidRPr="00ED4AC5">
              <w:t xml:space="preserve"> в их устной и письменной реализации (лексика, грамматика, синтаксис).</w:t>
            </w:r>
            <w:r>
              <w:t xml:space="preserve"> 4. Пояснить в</w:t>
            </w:r>
            <w:r w:rsidRPr="00ED4AC5">
              <w:t>лияние экстралингвистических факторов на отбор языковых средств – на примере публицистического стиля.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Официально-деловой стиль речи</w:t>
            </w:r>
          </w:p>
        </w:tc>
        <w:tc>
          <w:tcPr>
            <w:tcW w:w="2796" w:type="pct"/>
          </w:tcPr>
          <w:p w:rsidR="00966BCE" w:rsidRPr="00B80D09" w:rsidRDefault="00966BCE" w:rsidP="00966BCE">
            <w:pPr>
              <w:jc w:val="both"/>
              <w:rPr>
                <w:noProof/>
              </w:rPr>
            </w:pPr>
            <w:r>
              <w:t xml:space="preserve">1. </w:t>
            </w:r>
            <w:r w:rsidRPr="009F5012">
              <w:t xml:space="preserve">Определить сферу функционирования и </w:t>
            </w:r>
            <w:proofErr w:type="spellStart"/>
            <w:r w:rsidRPr="009F5012">
              <w:t>подстили</w:t>
            </w:r>
            <w:proofErr w:type="spellEnd"/>
            <w:r w:rsidRPr="009F5012">
              <w:t xml:space="preserve"> (дипломатический, законодательный, управленческий) и жанры. 2. Уметь выделить экстралингвистические особенности (точность, не допускающая </w:t>
            </w:r>
            <w:proofErr w:type="spellStart"/>
            <w:r w:rsidRPr="009F5012">
              <w:t>инотолкований</w:t>
            </w:r>
            <w:proofErr w:type="spellEnd"/>
            <w:r w:rsidRPr="009F5012">
              <w:t xml:space="preserve">; </w:t>
            </w:r>
            <w:proofErr w:type="spellStart"/>
            <w:r w:rsidRPr="009F5012">
              <w:t>стандартизованность</w:t>
            </w:r>
            <w:proofErr w:type="spellEnd"/>
            <w:r w:rsidRPr="009F5012">
              <w:t xml:space="preserve">; </w:t>
            </w:r>
            <w:proofErr w:type="spellStart"/>
            <w:r w:rsidRPr="009F5012">
              <w:t>волюнтативность</w:t>
            </w:r>
            <w:proofErr w:type="spellEnd"/>
            <w:r w:rsidRPr="009F5012">
              <w:t>; объективность, логичность, аргументированность и детальность изложения; безличность; отсутствие экспрессии). 3. Охарактеризовать особенности восприятия текстов (дефицит непосредственной интересности; присутствие чужой, диктующей воли; критерий исчерпывающего текстового понимания). 4. Уметь определять языковые особенности: лексические (специальная терминология и фразеология; употребление некоторых архаичных форм и выражений), словообразовательные (отглагольные существительные, аббревиатуры, сложносокращенные слова, различные средства кодификации; отсутствие суффиксов субъективной оценки; приставки книжного происхождения), морфологические (именной характер речи; активность родительного падежа; употребление существительных со значением лица, образовавшихся из прилагательных и причастий; глагольно-именные словосочетания с полузнаменательным глаголом; употребление неличных форм глагола и др.), синтаксические (сложные отыменные предлоги; пассивные конструкции; употребление вводных конструкций в начале предложения; активность сложнопод</w:t>
            </w:r>
            <w:r>
              <w:t>чиненных предложений и др.).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Научный стиль речи</w:t>
            </w:r>
          </w:p>
        </w:tc>
        <w:tc>
          <w:tcPr>
            <w:tcW w:w="2796" w:type="pct"/>
          </w:tcPr>
          <w:p w:rsidR="00966BCE" w:rsidRPr="00B80D09" w:rsidRDefault="00966BCE" w:rsidP="00966BCE">
            <w:pPr>
              <w:jc w:val="both"/>
              <w:rPr>
                <w:noProof/>
              </w:rPr>
            </w:pPr>
            <w:r>
              <w:t xml:space="preserve">1. </w:t>
            </w:r>
            <w:r w:rsidRPr="009F5012">
              <w:t>Выделить экстралингвистические особенности научного стиля. 2. Определить смысловую</w:t>
            </w:r>
            <w:r>
              <w:t xml:space="preserve"> </w:t>
            </w:r>
            <w:r w:rsidRPr="009F5012">
              <w:t xml:space="preserve">организацию научного текста. «Жесткий» и «гибкий» способы построения. 3. Уметь определить типы текстов «жесткого» построения: описание (характеристика), рассуждение, повествование. 4. Дать характеристику </w:t>
            </w:r>
            <w:proofErr w:type="spellStart"/>
            <w:r w:rsidRPr="009F5012">
              <w:t>логизированной</w:t>
            </w:r>
            <w:proofErr w:type="spellEnd"/>
            <w:r w:rsidRPr="009F5012">
              <w:t xml:space="preserve"> последовательности смысловых блоков при «гибком» построении. 5. Уметь выделить частотные элементы в структуре научного текста.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Подготовка публичного выступления и факторы, определяющие его успех</w:t>
            </w:r>
          </w:p>
        </w:tc>
        <w:tc>
          <w:tcPr>
            <w:tcW w:w="2796" w:type="pct"/>
          </w:tcPr>
          <w:p w:rsidR="00966BCE" w:rsidRPr="009F5012" w:rsidRDefault="00966BCE" w:rsidP="00966B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9F5012">
              <w:rPr>
                <w:rFonts w:eastAsiaTheme="minorHAnsi"/>
                <w:lang w:eastAsia="en-US"/>
              </w:rPr>
              <w:t>Обозначить э</w:t>
            </w:r>
            <w:r w:rsidRPr="009F5012">
              <w:t xml:space="preserve">тапы подготовки устного выступления. Выбор темы, формулировка. Формы речи (монолог, диалог, </w:t>
            </w:r>
            <w:proofErr w:type="spellStart"/>
            <w:r w:rsidRPr="009F5012">
              <w:t>полилог</w:t>
            </w:r>
            <w:proofErr w:type="spellEnd"/>
            <w:r w:rsidRPr="009F5012">
              <w:t xml:space="preserve">). Сбор материала. Составление плана выступления: предварительный, рабочий, основной; простой и сложный (развернутый или тезисный). Написание текста, формулирование вступления и заключения. Мысленное и риторическое освоение текста, отработка техники речи и поведения; репетиция. 2. Пояснить способы произнесения речи (наизусть, по рукописи, пересказ, импровизация); их достоинства и </w:t>
            </w:r>
            <w:r w:rsidRPr="009F5012">
              <w:lastRenderedPageBreak/>
              <w:t>недостатки. 3. Дать характеристику способам тренировки памяти; направленность памяти и избирательность при запоминании. 4. Охарактеризовать критерии оценки устного выступления.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Логико-композиционное построение устной речи</w:t>
            </w:r>
          </w:p>
        </w:tc>
        <w:tc>
          <w:tcPr>
            <w:tcW w:w="2796" w:type="pct"/>
          </w:tcPr>
          <w:p w:rsidR="00966BCE" w:rsidRPr="00DB4263" w:rsidRDefault="00966BCE" w:rsidP="00966BCE">
            <w:pPr>
              <w:jc w:val="both"/>
              <w:rPr>
                <w:noProof/>
              </w:rPr>
            </w:pPr>
            <w:r>
              <w:t xml:space="preserve">1. </w:t>
            </w:r>
            <w:r w:rsidRPr="009F5012">
              <w:t>Назовите факторы, определяющие логико-композиционную стройность выступления: синтаксис, семантика, логика и прагматика текста. 2. Перечислите способы речевого воздействия на аудиторию. Убеждение и доказательство: истоки двух традиций – софистической (манипуляторной) и сократической (истинностной). 3. Охарактеризуйте основные признаки логического мышления: определенность, непротиворечивость, последовательность и обоснованность. 4. Дайте характеристику структурно-смысловой схемы речи. Композиция (построение речи, соотношение частей и отношение каждой части к целому) и логика устного выступления. 5. Назовите основные законы логики: закон тождества, закон противоречия, закон исключенного третьего, закон достаточного основания. 6. Охарактеризуйте основные методы доказательства и изложения материала (индукция, дедукция, аналогия, концентрический, исторический, ступенчатые методы). Прямое и косвенное доказательство, доказательство от противного. 7. Рассмотрите аргументированность устной речи. Типология аргументов: логические и психологические («к человеку», «к аудитории»). Аргументы «за» и «против», сильные и слабые. Последовательность эффективной аргументации. 8. Назовите основные виды логических недостатков, ошибок и уловок в речи: софизмы и паралогизмы, нарушения требований к тезису или аргументу, ложные суждения и умозаключения, круг в доказательстве, нарушение причинно-следственных связей. Пути устранения. 9. Определите способы толкования понятий (логическое определение, контекстуальное определение, подбор синонимов, описательный способ, этимология слова) и основные требования при определении понятий: соразмерность, ясность, необходимость и достаточность, положительность, отсутствие порочного круга в толковании. Примеры, факти</w:t>
            </w:r>
            <w:r>
              <w:t>ческий материал, наглядность.</w:t>
            </w:r>
          </w:p>
        </w:tc>
      </w:tr>
      <w:tr w:rsidR="00966BCE" w:rsidRPr="00B80D09" w:rsidTr="00B80D09">
        <w:tc>
          <w:tcPr>
            <w:tcW w:w="301" w:type="pct"/>
          </w:tcPr>
          <w:p w:rsidR="00966BCE" w:rsidRPr="00B80D09" w:rsidRDefault="00966BCE" w:rsidP="00966BCE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sz w:val="22"/>
                <w:szCs w:val="24"/>
                <w:lang w:eastAsia="en-US"/>
              </w:rPr>
            </w:pPr>
          </w:p>
        </w:tc>
        <w:tc>
          <w:tcPr>
            <w:tcW w:w="1903" w:type="pct"/>
          </w:tcPr>
          <w:p w:rsidR="00966BCE" w:rsidRPr="009F5012" w:rsidRDefault="00966BCE" w:rsidP="00966BCE">
            <w:pPr>
              <w:jc w:val="both"/>
            </w:pPr>
            <w:r w:rsidRPr="009F5012">
              <w:t>Культура устной речи и ее выразительность</w:t>
            </w:r>
          </w:p>
        </w:tc>
        <w:tc>
          <w:tcPr>
            <w:tcW w:w="2796" w:type="pct"/>
          </w:tcPr>
          <w:p w:rsidR="00966BCE" w:rsidRPr="00DB4263" w:rsidRDefault="00966BCE" w:rsidP="00966BCE">
            <w:pPr>
              <w:spacing w:before="39"/>
              <w:jc w:val="both"/>
              <w:rPr>
                <w:noProof/>
              </w:rPr>
            </w:pPr>
            <w:r>
              <w:t>1. Назовите о</w:t>
            </w:r>
            <w:r w:rsidRPr="00882752">
              <w:t>собенности устной речи: необратимость во времени, неповторимость, спонтанность.</w:t>
            </w:r>
            <w:r>
              <w:t xml:space="preserve"> 2. Дайте характеристику культуре устной речи как основы</w:t>
            </w:r>
            <w:r w:rsidRPr="00882752">
              <w:t xml:space="preserve"> публичных выступлений. </w:t>
            </w:r>
            <w:r>
              <w:t>3. Назовите с</w:t>
            </w:r>
            <w:r w:rsidRPr="00882752">
              <w:t xml:space="preserve">пособы создания образно-эмоциональной выразительности речи. </w:t>
            </w:r>
            <w:r>
              <w:t>4. Определите в</w:t>
            </w:r>
            <w:r w:rsidRPr="00882752">
              <w:t xml:space="preserve">ербальные и невербальные средства выразительности, их роль и значение. </w:t>
            </w:r>
            <w:r>
              <w:t>5. Дайте характеристику типологии</w:t>
            </w:r>
            <w:r w:rsidRPr="00882752">
              <w:t xml:space="preserve"> выразительных средств (произносительные, акцентологические, интонационные, морфологические, словообразовательные, лексические, синтаксические, стилистические). </w:t>
            </w:r>
            <w:r>
              <w:t>6. Назовите я</w:t>
            </w:r>
            <w:r w:rsidRPr="00882752">
              <w:t>зыковые средства выразительности: тропы (эпитет, сравнение, метафора, метонимия, гипербола, литота), фигуры (антитеза, анафора, эпифора, инверсия, каламбур), фразеологизмы и афоризмы (крылатые слова и выражения, пословицы и поговорки).</w:t>
            </w:r>
            <w:r>
              <w:t>7. Дайте характеристику ошибкам</w:t>
            </w:r>
            <w:r w:rsidRPr="00882752">
              <w:t xml:space="preserve"> </w:t>
            </w:r>
            <w:r w:rsidRPr="00882752">
              <w:lastRenderedPageBreak/>
              <w:t xml:space="preserve">в употреблении фразеологизмов: разрушение образного значения, контаминация. </w:t>
            </w:r>
            <w:r>
              <w:t>8. Охарактеризуйте п</w:t>
            </w:r>
            <w:r w:rsidRPr="00882752">
              <w:t xml:space="preserve">овторение и близкое употребление однокоренных слов как средство выразительности. Умолчание как средство выразительности. </w:t>
            </w:r>
            <w:r>
              <w:t>9. Рассмотрите культуру</w:t>
            </w:r>
            <w:r w:rsidRPr="00882752">
              <w:t xml:space="preserve"> использования неязыковых средств выразительности. </w:t>
            </w:r>
            <w:r>
              <w:t>10. Перечислите о</w:t>
            </w:r>
            <w:r w:rsidRPr="00882752">
              <w:t>сновные виды жестов в устной речи (выразительные, описательные, изобразительные, указующие, подражательные, жесты-символы), правила их пользов</w:t>
            </w:r>
            <w:r>
              <w:t>ания. Мимика и выражение лица.</w:t>
            </w:r>
          </w:p>
        </w:tc>
      </w:tr>
    </w:tbl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Творческое задание в виде эссе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Язык, его функции и роль в сохранении национальной культуры.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Понятие «современный язык».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 xml:space="preserve">Понятие «литературный язык». Культура речи и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кодифицированность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 xml:space="preserve"> литературного языка.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Формы существования языка. Речь письменная и устная.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Язык и норма. Варианты нормы.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Национальный язык и его структура.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Функциональные стили современного русского литературного языка. Общая характеристика каждого стиля.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нейтральная и стилистически окрашенная.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Слово и его значение. Слова однозначные и многозначные. Типы полисемии.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современного русского литературного языка с точки зрения ее активного и пассивного запаса.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современного русского литературного языка с точки зрения ее происхождения.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Системные отношения в лексике. Стилистическое использование синонимов, антонимов, омонимов, паронимов.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Словосочетания свободные и связанные. Типы фразеологизмов, их экспрессивные возможности и стилистическое использование.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Речевой этикет. Формулы речевого этикета.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Невербальные средства общения.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Понятие культуры публичной речи. Условия эффективной публичной речи.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Виды аргументов. Способы аргументации.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Принципы взаимодействия аудитории и оратора.</w:t>
      </w:r>
    </w:p>
    <w:p w:rsidR="004B3A0F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Подготовка к публичному выступлению.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Фонетический портрет артистов театра и кино (на материале произношения 1-2 артистов).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Мой фонетический портрет (на материале самонаблюдений).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Изменение орфоэпических рекомендаций в различных изданиях работы Р.И. Аванесова «Русское литературное произношение».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Рифмы поэтов XVIII-XIX веков как источник для суждения о произношении (на материале рифм одного поэта).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Современное церковное произношение (на материале церковной службы г. Магадана).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 xml:space="preserve">Старославянизмы и их функция в «Старике Хоттабыче» Л.И.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Лексика, заимствованная из новоевропейских языков, в стихах В. Хлебникова.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Лексическая синонимия в художественном произведении (по выбору студента).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lastRenderedPageBreak/>
        <w:t>Деловая речь в художественной прозе первой половины XIX в. (на материале произведений «Повести Белкина», «Дубровский», «Капитанская дочка» А.С. Пушкина и других авторов).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Термины и терминология в современной художественной литературе (произведения по выбору).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Функционирование просторечных слов и выражений в художественном тексте (на примере произведений А. Галича, В. Высоцкого и др. авторов).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Молодежный жаргон в художественной речи (на материале произведений, изучаемых в школе).</w:t>
      </w:r>
    </w:p>
    <w:p w:rsidR="009F5012" w:rsidRPr="009F5012" w:rsidRDefault="004B3A0F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Формирование профессиональной лексики и фразеологии и ее употребление (в произведениях по выбору).</w:t>
      </w:r>
    </w:p>
    <w:p w:rsidR="00815ECC" w:rsidRPr="009F5012" w:rsidRDefault="00815ECC" w:rsidP="00966B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Способы оценки устной и письменной речи.</w:t>
      </w:r>
    </w:p>
    <w:p w:rsidR="000C7FC6" w:rsidRDefault="000C7FC6" w:rsidP="009F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524045" w:rsidRDefault="00524045" w:rsidP="009F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Тема (раздел) 1. </w:t>
      </w:r>
      <w:r w:rsidRPr="00524045">
        <w:rPr>
          <w:rFonts w:ascii="Times New Roman" w:hAnsi="Times New Roman" w:cs="Times New Roman"/>
          <w:sz w:val="24"/>
          <w:szCs w:val="24"/>
        </w:rPr>
        <w:t>Актуальные проблемы языковой культуры общества</w:t>
      </w:r>
    </w:p>
    <w:p w:rsidR="009D5071" w:rsidRPr="009D5071" w:rsidRDefault="009D5071" w:rsidP="009F5012">
      <w:pPr>
        <w:pStyle w:val="ab"/>
        <w:spacing w:before="0" w:beforeAutospacing="0" w:after="0" w:afterAutospacing="0"/>
        <w:jc w:val="both"/>
      </w:pPr>
      <w:r w:rsidRPr="009D5071">
        <w:rPr>
          <w:b/>
          <w:bCs/>
        </w:rPr>
        <w:t>Задание.</w:t>
      </w:r>
      <w:r w:rsidRPr="009D5071">
        <w:t> Выполните следующее: 1) расположите предложения в такой последовательности, чтобы получился текст (ответ дайте, перечислив в нужном порядке большие буквы, стоящие рядом с каждым предложением); 2) определите тип речи; 3) укажите предложения, в которых употребляются синонимы к прилагательному </w:t>
      </w:r>
      <w:r w:rsidRPr="009D5071">
        <w:rPr>
          <w:i/>
          <w:iCs/>
        </w:rPr>
        <w:t>старинный</w:t>
      </w:r>
      <w:r w:rsidRPr="009D5071">
        <w:t> и выпишите их; 4) в каком из слов </w:t>
      </w:r>
      <w:r w:rsidRPr="009D5071">
        <w:rPr>
          <w:i/>
          <w:iCs/>
        </w:rPr>
        <w:t>лето, значение, летопись, славяне </w:t>
      </w:r>
      <w:r w:rsidRPr="009D5071">
        <w:t>букв больше, чем звуков – свой ответ подтвердите, записав транскрипцию этого слова; 5) выпишите сложноподчиненное предложение; 6) выпишите из группы слов </w:t>
      </w:r>
      <w:r w:rsidRPr="009D5071">
        <w:rPr>
          <w:i/>
          <w:iCs/>
        </w:rPr>
        <w:t xml:space="preserve">в </w:t>
      </w:r>
      <w:proofErr w:type="spellStart"/>
      <w:r w:rsidRPr="009D5071">
        <w:rPr>
          <w:i/>
          <w:iCs/>
        </w:rPr>
        <w:t>летопис</w:t>
      </w:r>
      <w:proofErr w:type="spellEnd"/>
      <w:r w:rsidRPr="009D5071">
        <w:rPr>
          <w:i/>
          <w:iCs/>
        </w:rPr>
        <w:t xml:space="preserve">…, в слов…, в </w:t>
      </w:r>
      <w:proofErr w:type="spellStart"/>
      <w:r w:rsidRPr="009D5071">
        <w:rPr>
          <w:i/>
          <w:iCs/>
        </w:rPr>
        <w:t>запис</w:t>
      </w:r>
      <w:proofErr w:type="spellEnd"/>
      <w:r w:rsidRPr="009D5071">
        <w:rPr>
          <w:i/>
          <w:iCs/>
        </w:rPr>
        <w:t xml:space="preserve">…, о </w:t>
      </w:r>
      <w:proofErr w:type="spellStart"/>
      <w:r w:rsidRPr="009D5071">
        <w:rPr>
          <w:i/>
          <w:iCs/>
        </w:rPr>
        <w:t>земледельц</w:t>
      </w:r>
      <w:proofErr w:type="spellEnd"/>
      <w:r w:rsidRPr="009D5071">
        <w:rPr>
          <w:i/>
          <w:iCs/>
        </w:rPr>
        <w:t>…</w:t>
      </w:r>
      <w:r w:rsidRPr="009D5071">
        <w:t xml:space="preserve"> те, в которых в </w:t>
      </w:r>
      <w:proofErr w:type="spellStart"/>
      <w:r w:rsidRPr="009D5071">
        <w:t>ед.ч</w:t>
      </w:r>
      <w:proofErr w:type="spellEnd"/>
      <w:r w:rsidRPr="009D5071">
        <w:t>. на конце пишется «и», правописание объясните.</w:t>
      </w:r>
    </w:p>
    <w:p w:rsidR="009D5071" w:rsidRPr="009D5071" w:rsidRDefault="009D5071" w:rsidP="009F5012">
      <w:pPr>
        <w:pStyle w:val="ab"/>
        <w:spacing w:before="0" w:beforeAutospacing="0" w:after="0" w:afterAutospacing="0"/>
        <w:jc w:val="both"/>
      </w:pPr>
      <w:proofErr w:type="spellStart"/>
      <w:r w:rsidRPr="009D5071">
        <w:rPr>
          <w:b/>
          <w:bCs/>
        </w:rPr>
        <w:t>А</w:t>
      </w:r>
      <w:r w:rsidRPr="009D5071">
        <w:t>.Это</w:t>
      </w:r>
      <w:proofErr w:type="spellEnd"/>
      <w:r w:rsidRPr="009D5071">
        <w:t xml:space="preserve"> вполне естественно, если учесть, что наиболее деятельным временем года у славян, земледельцев и скотоводов, было именно лето.</w:t>
      </w:r>
    </w:p>
    <w:p w:rsidR="009D5071" w:rsidRPr="009D5071" w:rsidRDefault="009D5071" w:rsidP="009F5012">
      <w:pPr>
        <w:pStyle w:val="ab"/>
        <w:spacing w:before="0" w:beforeAutospacing="0" w:after="0" w:afterAutospacing="0"/>
        <w:jc w:val="both"/>
      </w:pPr>
      <w:proofErr w:type="spellStart"/>
      <w:r w:rsidRPr="009D5071">
        <w:rPr>
          <w:b/>
          <w:bCs/>
        </w:rPr>
        <w:t>Б</w:t>
      </w:r>
      <w:r w:rsidRPr="009D5071">
        <w:t>.Слово</w:t>
      </w:r>
      <w:proofErr w:type="spellEnd"/>
      <w:r w:rsidRPr="009D5071">
        <w:t> </w:t>
      </w:r>
      <w:r w:rsidRPr="009D5071">
        <w:rPr>
          <w:i/>
          <w:iCs/>
        </w:rPr>
        <w:t>лето</w:t>
      </w:r>
      <w:r w:rsidRPr="009D5071">
        <w:t> в древние времена означало «год».</w:t>
      </w:r>
    </w:p>
    <w:p w:rsidR="009D5071" w:rsidRPr="009D5071" w:rsidRDefault="009D5071" w:rsidP="009F5012">
      <w:pPr>
        <w:pStyle w:val="ab"/>
        <w:spacing w:before="0" w:beforeAutospacing="0" w:after="0" w:afterAutospacing="0"/>
        <w:jc w:val="both"/>
      </w:pPr>
      <w:r w:rsidRPr="009D5071">
        <w:rPr>
          <w:b/>
          <w:bCs/>
        </w:rPr>
        <w:t>В.</w:t>
      </w:r>
      <w:r w:rsidRPr="009D5071">
        <w:t>В старом же значении слово </w:t>
      </w:r>
      <w:r w:rsidRPr="009D5071">
        <w:rPr>
          <w:i/>
          <w:iCs/>
        </w:rPr>
        <w:t>лето</w:t>
      </w:r>
      <w:r w:rsidRPr="009D5071">
        <w:t xml:space="preserve"> в настоящее время употребляется только в </w:t>
      </w:r>
      <w:proofErr w:type="spellStart"/>
      <w:r w:rsidRPr="009D5071">
        <w:t>род.п</w:t>
      </w:r>
      <w:proofErr w:type="spellEnd"/>
      <w:r w:rsidRPr="009D5071">
        <w:t xml:space="preserve">. </w:t>
      </w:r>
      <w:proofErr w:type="spellStart"/>
      <w:r w:rsidRPr="009D5071">
        <w:t>мн.ч</w:t>
      </w:r>
      <w:proofErr w:type="spellEnd"/>
      <w:r w:rsidRPr="009D5071">
        <w:t>. в сочетании с числительными, начиная с пяти (пять, шесть… сто лет), а также в некоторых устойчивых сочетаниях: человек преклонных лет, на склоне лет.</w:t>
      </w:r>
    </w:p>
    <w:p w:rsidR="009D5071" w:rsidRPr="009D5071" w:rsidRDefault="009D5071" w:rsidP="009F5012">
      <w:pPr>
        <w:pStyle w:val="ab"/>
        <w:spacing w:before="0" w:beforeAutospacing="0" w:after="0" w:afterAutospacing="0"/>
        <w:jc w:val="both"/>
      </w:pPr>
      <w:r w:rsidRPr="009D5071">
        <w:rPr>
          <w:b/>
          <w:bCs/>
        </w:rPr>
        <w:t>Г</w:t>
      </w:r>
      <w:r w:rsidRPr="009D5071">
        <w:t>.В современном языке сохранились следы подобного словоупотребления в сложных словах: летопись, летоисчисление.</w:t>
      </w:r>
    </w:p>
    <w:p w:rsidR="009F5012" w:rsidRDefault="00727808" w:rsidP="009F5012">
      <w:pPr>
        <w:pStyle w:val="Default"/>
        <w:jc w:val="both"/>
      </w:pPr>
      <w:r w:rsidRPr="00727808">
        <w:rPr>
          <w:b/>
        </w:rPr>
        <w:t>Задание</w:t>
      </w:r>
      <w:r w:rsidRPr="00727808">
        <w:t>. Создайте портрет своей языковой личности (или личности известного общественного деятеля, политика, журналиста), проанализировав свою (его) речь по плану.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1. В какой социальной среде происходило формирование и развитие личности (семья, круг общения, школа, культурный контекст, национальная группа, увлечения, профессия)?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2. Какие психологические особенности отразились в речи исследуемой личности (возраст, пол, тип темперамента и акцентуация характера)?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3. Насколько активно и успешно используются при общении невербальные средства?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4. Какие коммуникативные качества присущи речи исследуемой личности?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5. Насколько успешно личность инициирует общение, достигает цели коммуникации?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6. Успешно ли соблюдаются в речи нормы русского литературного языка?</w:t>
      </w:r>
    </w:p>
    <w:p w:rsidR="009F5012" w:rsidRDefault="00727808" w:rsidP="009F5012">
      <w:pPr>
        <w:pStyle w:val="Default"/>
        <w:jc w:val="both"/>
        <w:rPr>
          <w:i/>
          <w:iCs/>
        </w:rPr>
      </w:pPr>
      <w:r w:rsidRPr="00727808">
        <w:rPr>
          <w:i/>
          <w:iCs/>
        </w:rPr>
        <w:t>7. Развит ли навык языкового самоанализа? Осознает ли личность особенности собственной речи, работает ли над повышением уровня культуры речи?</w:t>
      </w:r>
    </w:p>
    <w:p w:rsidR="009F5012" w:rsidRDefault="00727808" w:rsidP="009F5012">
      <w:pPr>
        <w:pStyle w:val="Default"/>
        <w:jc w:val="both"/>
        <w:rPr>
          <w:b/>
          <w:bCs/>
        </w:rPr>
      </w:pPr>
      <w:r w:rsidRPr="00727808">
        <w:rPr>
          <w:b/>
          <w:bCs/>
        </w:rPr>
        <w:t>Модель ответа</w:t>
      </w:r>
    </w:p>
    <w:p w:rsidR="009F5012" w:rsidRDefault="00727808" w:rsidP="009F5012">
      <w:pPr>
        <w:pStyle w:val="Default"/>
        <w:jc w:val="both"/>
      </w:pPr>
      <w:r w:rsidRPr="00727808">
        <w:t>Самую важную роль в развитии моей языковой личности сыграла семья. Именно в кругу семьи я получил представление о нормативном аспекте русского литературного языка, так как мои мама и бабушка – преподаватели-лингвисты. Они привили мне любовь к чтению, что значительно расширило мой словарный запас.</w:t>
      </w:r>
    </w:p>
    <w:p w:rsidR="009F5012" w:rsidRDefault="00727808" w:rsidP="009F5012">
      <w:pPr>
        <w:pStyle w:val="Default"/>
        <w:jc w:val="both"/>
      </w:pPr>
      <w:r w:rsidRPr="00727808">
        <w:lastRenderedPageBreak/>
        <w:t>В школе эти знания закрепились, речь стала разнообразнее, мой активный словарь пополнился жаргонизмами, я стал использовать сленг. В моей речи также встречаются диалектизмы (</w:t>
      </w:r>
      <w:proofErr w:type="spellStart"/>
      <w:r w:rsidRPr="00727808">
        <w:t>запон</w:t>
      </w:r>
      <w:proofErr w:type="spellEnd"/>
      <w:r w:rsidRPr="00727808">
        <w:t xml:space="preserve"> – фартук, мост – часть деревенского дома), так как каждое лето я провожу в деревне у второй своей бабушки. По причине восприимчивости к особенностям языка окружающих меня деревенских жителей я легко адаптируюсь к новой речевой ситуации и начинаю активно использовать местный диалект.</w:t>
      </w:r>
    </w:p>
    <w:p w:rsidR="009F5012" w:rsidRDefault="00727808" w:rsidP="009F5012">
      <w:pPr>
        <w:pStyle w:val="Default"/>
        <w:jc w:val="both"/>
      </w:pPr>
      <w:r w:rsidRPr="00727808">
        <w:t>В моей речи также встречаются слова спортивной тематики (вне игры, пас, сравнять счет), так как я серьезно занимаюсь футболом и много времени провожу с ребятами из команды.</w:t>
      </w:r>
    </w:p>
    <w:p w:rsidR="009F5012" w:rsidRDefault="00727808" w:rsidP="009F5012">
      <w:pPr>
        <w:pStyle w:val="Default"/>
        <w:jc w:val="both"/>
      </w:pPr>
      <w:r w:rsidRPr="00727808">
        <w:t>Я могу причислить себя к холерикам. Я быстро двигаюсь и говорю, активно жестикулирую во время разговора. Мое настроение часто меняется. Я назвал бы себя экстравертом, так как мне необходимо общение, я люблю быть в центре внимания и общаться сразу со многими людьми. Мне легко заговорить даже с незнакомым человеком. Я уверен, что смогу найти общий язык с любым собеседником. Моя речь не слишком образная, но разнообразная, у меня большой словарный запас, встречаются слова-паразиты, но я с ними борюсь. Я привык четко выражать свои мысли.</w:t>
      </w:r>
    </w:p>
    <w:p w:rsidR="00727808" w:rsidRPr="00727808" w:rsidRDefault="00727808" w:rsidP="009F5012">
      <w:pPr>
        <w:pStyle w:val="Default"/>
        <w:jc w:val="both"/>
      </w:pPr>
      <w:r w:rsidRPr="00727808">
        <w:t>Я стараюсь придерживат</w:t>
      </w:r>
      <w:r w:rsidR="009F5012">
        <w:t>ься в своей речи норм литератур</w:t>
      </w:r>
      <w:r w:rsidRPr="00727808">
        <w:t>ного языка, но частенько допускаю ошибки в постановке ударения в сложных словах. Я стараюсь над этим работать и почаще заглядывать в словарь.</w:t>
      </w:r>
    </w:p>
    <w:p w:rsidR="00524045" w:rsidRPr="00264075" w:rsidRDefault="00264075" w:rsidP="009F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75">
        <w:rPr>
          <w:rFonts w:ascii="Times New Roman" w:hAnsi="Times New Roman" w:cs="Times New Roman"/>
          <w:b/>
          <w:sz w:val="24"/>
          <w:szCs w:val="24"/>
        </w:rPr>
        <w:t xml:space="preserve">Тема (раздел) 4. </w:t>
      </w:r>
      <w:r w:rsidRPr="00264075">
        <w:rPr>
          <w:rFonts w:ascii="Times New Roman" w:hAnsi="Times New Roman" w:cs="Times New Roman"/>
          <w:sz w:val="24"/>
          <w:szCs w:val="24"/>
        </w:rPr>
        <w:t>Официально-деловой стиль речи</w:t>
      </w:r>
    </w:p>
    <w:p w:rsidR="00264075" w:rsidRPr="00264075" w:rsidRDefault="00264075" w:rsidP="009F5012">
      <w:pPr>
        <w:pStyle w:val="ab"/>
        <w:spacing w:before="0" w:beforeAutospacing="0" w:after="0" w:afterAutospacing="0"/>
        <w:jc w:val="both"/>
      </w:pPr>
      <w:r w:rsidRPr="00264075">
        <w:rPr>
          <w:b/>
          <w:bCs/>
        </w:rPr>
        <w:t>Задание</w:t>
      </w:r>
      <w:r w:rsidRPr="00264075">
        <w:t>. Определите, к каким функциональным стилям речи относятся следующие отрывки текстов. Ответы запишите после предваряющих каждый отрывок заглавных букв.</w:t>
      </w:r>
    </w:p>
    <w:p w:rsidR="00264075" w:rsidRPr="00264075" w:rsidRDefault="00264075" w:rsidP="009F5012">
      <w:pPr>
        <w:pStyle w:val="ab"/>
        <w:spacing w:before="0" w:beforeAutospacing="0" w:after="0" w:afterAutospacing="0"/>
        <w:jc w:val="both"/>
      </w:pPr>
      <w:r w:rsidRPr="00264075">
        <w:rPr>
          <w:b/>
          <w:bCs/>
        </w:rPr>
        <w:t>А</w:t>
      </w:r>
      <w:r w:rsidRPr="00264075">
        <w:t>. Твердое тело, состоящее из большого числа маленьких кристалликов, называется поликристаллическим. Одиночные кристаллы называются монокристаллами.</w:t>
      </w:r>
    </w:p>
    <w:p w:rsidR="00264075" w:rsidRPr="00264075" w:rsidRDefault="00264075" w:rsidP="009F5012">
      <w:pPr>
        <w:pStyle w:val="ab"/>
        <w:spacing w:before="0" w:beforeAutospacing="0" w:after="0" w:afterAutospacing="0"/>
        <w:jc w:val="both"/>
      </w:pPr>
      <w:r w:rsidRPr="00264075">
        <w:rPr>
          <w:b/>
          <w:bCs/>
        </w:rPr>
        <w:t>Б.</w:t>
      </w:r>
      <w:r w:rsidRPr="00264075">
        <w:t> Последние десятилетия были отмечены в России острыми дискуссиями вокруг формирования нового самосознания, которое соответствовало бы нынешнему демократическому характеру Российского государства и общества. Не осталась в стороне от этих дискуссий и область внешней политики. Ведь от того, какая система ценностей положена в основу «новой российской идентичности», во многом зависят будущий характер страны, ее поведение на международной арене.</w:t>
      </w:r>
    </w:p>
    <w:p w:rsidR="00264075" w:rsidRPr="00264075" w:rsidRDefault="00264075" w:rsidP="009F5012">
      <w:pPr>
        <w:pStyle w:val="ab"/>
        <w:spacing w:before="0" w:beforeAutospacing="0" w:after="0" w:afterAutospacing="0"/>
        <w:jc w:val="both"/>
      </w:pPr>
      <w:r w:rsidRPr="00264075">
        <w:rPr>
          <w:b/>
          <w:bCs/>
        </w:rPr>
        <w:t>В</w:t>
      </w:r>
      <w:r w:rsidRPr="00264075">
        <w:t>. Просим размножить методические указания по русскому языку и культуре речи в количестве 300 экз. для студентов-заочников. Оплату гарантируем по безналичному расчету.</w:t>
      </w:r>
    </w:p>
    <w:p w:rsidR="00524045" w:rsidRDefault="00524045" w:rsidP="009F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Тема (раздел) 5. </w:t>
      </w:r>
      <w:r w:rsidRPr="00524045">
        <w:rPr>
          <w:rFonts w:ascii="Times New Roman" w:hAnsi="Times New Roman" w:cs="Times New Roman"/>
          <w:sz w:val="24"/>
          <w:szCs w:val="24"/>
        </w:rPr>
        <w:t>Научный стиль речи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>
        <w:rPr>
          <w:b/>
          <w:bCs/>
        </w:rPr>
        <w:t>Задание</w:t>
      </w:r>
      <w:r w:rsidRPr="00394E8F">
        <w:t xml:space="preserve">. Расположите предложения в приведенных абзацах из книги </w:t>
      </w:r>
      <w:proofErr w:type="spellStart"/>
      <w:r w:rsidRPr="00394E8F">
        <w:t>В.С.Поликарпова</w:t>
      </w:r>
      <w:proofErr w:type="spellEnd"/>
      <w:r w:rsidRPr="00394E8F">
        <w:t xml:space="preserve"> «История науки и техники» в соответствии с требованиями логичности. Запишите получившийся вариант, используя большие буквы, стоящие перед каждым предложением.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А</w:t>
      </w:r>
      <w:r w:rsidRPr="00394E8F">
        <w:t>. Закон плавучести тел по сей день носит имя Архимеда.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Б</w:t>
      </w:r>
      <w:r w:rsidRPr="00394E8F">
        <w:t>. Наибольший вклад эллинистическая наука внесла в механику, причем первый импульс, вероятно, исходил из области техники.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В.</w:t>
      </w:r>
      <w:r w:rsidRPr="00394E8F">
        <w:t> Им введено понятие центра тяжести и разработаны методы его определения для различных тел, дан математический вывод законов рычага; ему приписывают слова: «Дай мне, где встать, и я сдвину Землю».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Г.</w:t>
      </w:r>
      <w:r w:rsidRPr="00394E8F">
        <w:t> Архимед (287 – 212 гг. до н. э.) являлся одной из величайших фигур греческой математики и механики и последним из действительно самобытных греческих ученых.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Д</w:t>
      </w:r>
      <w:r w:rsidRPr="00394E8F">
        <w:t>. В частности, он определил соотношение объемов шара и описанного около него цилиндра, оказавшееся равным двум третям.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lastRenderedPageBreak/>
        <w:t>Е</w:t>
      </w:r>
      <w:r w:rsidRPr="00394E8F">
        <w:t>. Архимед положил начала статике и гидростатике, причем последняя нашла широкое применение при проверке изделий из драгоценных металлов и определении грузоподъемности кораблей.</w:t>
      </w:r>
    </w:p>
    <w:p w:rsidR="00394E8F" w:rsidRPr="00394E8F" w:rsidRDefault="00394E8F" w:rsidP="009F5012">
      <w:pPr>
        <w:pStyle w:val="ab"/>
        <w:spacing w:before="0" w:beforeAutospacing="0" w:after="0" w:afterAutospacing="0"/>
        <w:jc w:val="both"/>
      </w:pPr>
      <w:r w:rsidRPr="00394E8F">
        <w:rPr>
          <w:b/>
          <w:bCs/>
        </w:rPr>
        <w:t>Ж</w:t>
      </w:r>
      <w:r w:rsidRPr="00394E8F">
        <w:t>. Будучи первоклассным математиком и механиком, Архимед решил ряд задач по вычислению площадей поверхностей и объемов.</w:t>
      </w:r>
    </w:p>
    <w:p w:rsidR="00524045" w:rsidRPr="00524045" w:rsidRDefault="00524045" w:rsidP="009F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Тема (раздел) 7. </w:t>
      </w:r>
      <w:r w:rsidRPr="00524045">
        <w:rPr>
          <w:rFonts w:ascii="Times New Roman" w:hAnsi="Times New Roman" w:cs="Times New Roman"/>
          <w:sz w:val="24"/>
          <w:szCs w:val="24"/>
        </w:rPr>
        <w:t>Логико-композиционное построение устной речи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rPr>
          <w:b/>
          <w:bCs/>
        </w:rPr>
        <w:t>З</w:t>
      </w:r>
      <w:r w:rsidR="001A652B" w:rsidRPr="001A652B">
        <w:rPr>
          <w:b/>
          <w:bCs/>
        </w:rPr>
        <w:t>адание</w:t>
      </w:r>
      <w:r w:rsidRPr="001A652B">
        <w:t>. Восстановите правильный порядок предложений в рассуждении. Ответ запишите перечнем порядковых номеров данных предложений.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1.</w:t>
      </w:r>
      <w:r w:rsidR="00411C7E">
        <w:t xml:space="preserve"> </w:t>
      </w:r>
      <w:r w:rsidRPr="001A652B">
        <w:t>А бедные люди часто совсем не получали соли.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2.</w:t>
      </w:r>
      <w:r w:rsidR="00411C7E">
        <w:t xml:space="preserve"> </w:t>
      </w:r>
      <w:r w:rsidRPr="001A652B">
        <w:t>За столом солонка стояла около хозяина.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3.</w:t>
      </w:r>
      <w:r w:rsidR="00411C7E">
        <w:t xml:space="preserve"> </w:t>
      </w:r>
      <w:r w:rsidRPr="001A652B">
        <w:t>Вот почему до наших дней сохранилось слово «пересолить» в смысле «перестараться».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4.</w:t>
      </w:r>
      <w:r w:rsidR="00411C7E">
        <w:t xml:space="preserve"> </w:t>
      </w:r>
      <w:r w:rsidRPr="001A652B">
        <w:t>Особенно старался хозяин перед богатыми гостями.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5.</w:t>
      </w:r>
      <w:r w:rsidR="00411C7E">
        <w:t xml:space="preserve"> К</w:t>
      </w:r>
      <w:r w:rsidRPr="001A652B">
        <w:t>огда-то на Руси соль была очень дорогой.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6.</w:t>
      </w:r>
      <w:r w:rsidR="00411C7E">
        <w:t xml:space="preserve"> </w:t>
      </w:r>
      <w:r w:rsidRPr="001A652B">
        <w:t>Больше сыпал тому, кого уважал и любил.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7.</w:t>
      </w:r>
      <w:r w:rsidR="00411C7E">
        <w:t xml:space="preserve"> </w:t>
      </w:r>
      <w:r w:rsidRPr="001A652B">
        <w:t>От этого появилось выражение «</w:t>
      </w:r>
      <w:proofErr w:type="spellStart"/>
      <w:r w:rsidRPr="001A652B">
        <w:t>несолоно</w:t>
      </w:r>
      <w:proofErr w:type="spellEnd"/>
      <w:r w:rsidRPr="001A652B">
        <w:t xml:space="preserve"> хлебавши», которое означает «уйти, не получив ожидаемого».</w:t>
      </w:r>
    </w:p>
    <w:p w:rsidR="00524045" w:rsidRPr="001A652B" w:rsidRDefault="00524045" w:rsidP="009F5012">
      <w:pPr>
        <w:pStyle w:val="ab"/>
        <w:spacing w:before="0" w:beforeAutospacing="0" w:after="0" w:afterAutospacing="0"/>
        <w:jc w:val="both"/>
      </w:pPr>
      <w:r w:rsidRPr="001A652B">
        <w:t>8.</w:t>
      </w:r>
      <w:r w:rsidR="00411C7E">
        <w:t xml:space="preserve"> </w:t>
      </w:r>
      <w:r w:rsidRPr="001A652B">
        <w:t>Он сам сыпал соль гостям.</w:t>
      </w:r>
    </w:p>
    <w:p w:rsidR="00524045" w:rsidRDefault="00524045" w:rsidP="009F5012">
      <w:pPr>
        <w:pStyle w:val="ab"/>
        <w:spacing w:before="0" w:beforeAutospacing="0" w:after="0" w:afterAutospacing="0"/>
        <w:jc w:val="both"/>
      </w:pPr>
      <w:r w:rsidRPr="001A652B">
        <w:t>9.</w:t>
      </w:r>
      <w:r w:rsidR="00411C7E">
        <w:t xml:space="preserve"> </w:t>
      </w:r>
      <w:r w:rsidRPr="001A652B">
        <w:t>И нередко пересаливал.</w:t>
      </w:r>
    </w:p>
    <w:p w:rsidR="00524045" w:rsidRPr="00404245" w:rsidRDefault="00404245" w:rsidP="009F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45">
        <w:rPr>
          <w:rFonts w:ascii="Times New Roman" w:hAnsi="Times New Roman" w:cs="Times New Roman"/>
          <w:b/>
          <w:sz w:val="24"/>
          <w:szCs w:val="24"/>
        </w:rPr>
        <w:t xml:space="preserve">Тема (раздел) 8. </w:t>
      </w:r>
      <w:r w:rsidRPr="00404245">
        <w:rPr>
          <w:rFonts w:ascii="Times New Roman" w:hAnsi="Times New Roman" w:cs="Times New Roman"/>
          <w:sz w:val="24"/>
          <w:szCs w:val="24"/>
        </w:rPr>
        <w:t>Культура устной речи и ее выразительность</w:t>
      </w:r>
    </w:p>
    <w:p w:rsidR="009F5012" w:rsidRDefault="00404245" w:rsidP="009F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042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45">
        <w:rPr>
          <w:rFonts w:ascii="Times New Roman" w:hAnsi="Times New Roman" w:cs="Times New Roman"/>
          <w:sz w:val="24"/>
          <w:szCs w:val="24"/>
        </w:rPr>
        <w:t>Попробуйте определить по описанию его позы и жестов, в каком настроении находится человек, готов ли он к общению.</w:t>
      </w:r>
    </w:p>
    <w:p w:rsidR="009F5012" w:rsidRDefault="00404245" w:rsidP="009F5012">
      <w:pPr>
        <w:pStyle w:val="Default"/>
        <w:jc w:val="both"/>
      </w:pPr>
      <w:r w:rsidRPr="00404245">
        <w:t xml:space="preserve">1. Руки скрещены на груди, «завязаны в узел», взгляд </w:t>
      </w:r>
      <w:proofErr w:type="spellStart"/>
      <w:proofErr w:type="gramStart"/>
      <w:r w:rsidRPr="00404245">
        <w:t>ис-подлобья</w:t>
      </w:r>
      <w:proofErr w:type="spellEnd"/>
      <w:proofErr w:type="gramEnd"/>
      <w:r w:rsidRPr="00404245">
        <w:t>.</w:t>
      </w:r>
    </w:p>
    <w:p w:rsidR="009F5012" w:rsidRDefault="00404245" w:rsidP="009F5012">
      <w:pPr>
        <w:pStyle w:val="Default"/>
        <w:jc w:val="both"/>
      </w:pPr>
      <w:r w:rsidRPr="00404245">
        <w:t>2. Руки в карманах, ноги скрещены, подбородок поднят.</w:t>
      </w:r>
    </w:p>
    <w:p w:rsidR="009F5012" w:rsidRDefault="00404245" w:rsidP="009F5012">
      <w:pPr>
        <w:pStyle w:val="Default"/>
        <w:jc w:val="both"/>
      </w:pPr>
      <w:r w:rsidRPr="00404245">
        <w:t>3. Прямой взгляд, открытые ладони при жестикуляции, плечи расправлены, открытая улыбка.</w:t>
      </w:r>
    </w:p>
    <w:p w:rsidR="009F5012" w:rsidRDefault="00404245" w:rsidP="009F5012">
      <w:pPr>
        <w:pStyle w:val="Default"/>
        <w:jc w:val="both"/>
      </w:pPr>
      <w:r w:rsidRPr="00404245">
        <w:t>4. Руки заведены за спину, взгляд устремлен вверх.</w:t>
      </w:r>
    </w:p>
    <w:p w:rsidR="000C7FC6" w:rsidRPr="000104A1" w:rsidRDefault="000104A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C7FC6"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</w:t>
      </w:r>
    </w:p>
    <w:p w:rsidR="000104A1" w:rsidRPr="000104A1" w:rsidRDefault="000104A1" w:rsidP="000104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4A1">
        <w:rPr>
          <w:rFonts w:ascii="Times New Roman" w:eastAsia="Calibri" w:hAnsi="Times New Roman" w:cs="Times New Roman"/>
          <w:b/>
          <w:sz w:val="24"/>
          <w:szCs w:val="24"/>
        </w:rPr>
        <w:t>Примерные тестовые задания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1. Какое из перечисленных понятий не является предметом изучения культуры речи?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</w:t>
      </w:r>
      <w:r w:rsidR="00411C7E">
        <w:rPr>
          <w:rFonts w:ascii="Times New Roman" w:hAnsi="Times New Roman" w:cs="Times New Roman"/>
          <w:sz w:val="24"/>
          <w:szCs w:val="24"/>
        </w:rPr>
        <w:t xml:space="preserve"> </w:t>
      </w:r>
      <w:r w:rsidRPr="009F5725">
        <w:rPr>
          <w:rFonts w:ascii="Times New Roman" w:hAnsi="Times New Roman" w:cs="Times New Roman"/>
          <w:sz w:val="24"/>
          <w:szCs w:val="24"/>
        </w:rPr>
        <w:t>правильность речи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</w:t>
      </w:r>
      <w:r w:rsidR="00411C7E">
        <w:rPr>
          <w:rFonts w:ascii="Times New Roman" w:hAnsi="Times New Roman" w:cs="Times New Roman"/>
          <w:sz w:val="24"/>
          <w:szCs w:val="24"/>
        </w:rPr>
        <w:t xml:space="preserve"> </w:t>
      </w:r>
      <w:r w:rsidRPr="009F5725">
        <w:rPr>
          <w:rFonts w:ascii="Times New Roman" w:hAnsi="Times New Roman" w:cs="Times New Roman"/>
          <w:sz w:val="24"/>
          <w:szCs w:val="24"/>
        </w:rPr>
        <w:t>богатство речи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</w:t>
      </w:r>
      <w:r w:rsidR="00411C7E">
        <w:rPr>
          <w:rFonts w:ascii="Times New Roman" w:hAnsi="Times New Roman" w:cs="Times New Roman"/>
          <w:sz w:val="24"/>
          <w:szCs w:val="24"/>
        </w:rPr>
        <w:t xml:space="preserve"> </w:t>
      </w:r>
      <w:r w:rsidRPr="009F5725">
        <w:rPr>
          <w:rFonts w:ascii="Times New Roman" w:hAnsi="Times New Roman" w:cs="Times New Roman"/>
          <w:sz w:val="24"/>
          <w:szCs w:val="24"/>
        </w:rPr>
        <w:t>содержательность речи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все</w:t>
      </w:r>
      <w:r w:rsidRPr="009F5725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2. Какая из словоформ не является предлогом?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благодаря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 течение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в заключении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из-за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3. Какое из следующих местоимений не является отрицательным?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ничем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никто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ни для кого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некий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4. Глагол характеризуется следующими категориями: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время, спряжение, залог, вид, род, наклонение, число, переходность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вид, склонение, время, залог, число, переходность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3) наклонение, залог, вид, число, степень сравнения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неизменяемость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5. Какая из следующих характеристик не относится к простому предложению?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полное/неполное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распространенное/нераспространенное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бессоюзное/союзное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восклицательное/невосклицательное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6. Какое из перечисленных предложений не является сложноподчиненным?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Когда стемнело, я зажег лампу.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Стало слышно, как гудит внутри здания огонь.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3) Перед нами предстал овраг, </w:t>
      </w:r>
      <w:proofErr w:type="gramStart"/>
      <w:r w:rsidRPr="009F5725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9F5725">
        <w:rPr>
          <w:rFonts w:ascii="Times New Roman" w:hAnsi="Times New Roman" w:cs="Times New Roman"/>
          <w:sz w:val="24"/>
          <w:szCs w:val="24"/>
        </w:rPr>
        <w:t xml:space="preserve"> когда рассеялся туман.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Нужно добывать именно хлеб, то есть нужно пахать, сеять, косить, молотить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7. Определите тип сложного предложения: «В саду горит костер рябины красной, но никого не может он согреть».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8. Определите тип сложного предложения: «Пожалел волк кобылу – оставил хвост да гриву».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9. Какой из членов предложения не является второстепенным?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определение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сказуемое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дополнение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все являются второстепенными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10. В предложении: «Дай мне удостовериться, по крайней мере, что тебе хорошо теперь» – словосочетание «по крайней мере» является: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второстепенным членом предложения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уточняющим членом предложения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пояснительным членом предложения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вводным словосочетанием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11. Использование терминологии характерно для какого стиля?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научного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официально-делового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разговорного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12. Какой из перечисленных жанров не принадлежит к официально-деловому стилю?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заявление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справка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приказ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lastRenderedPageBreak/>
        <w:t>4) заметка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13.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«В ответ на Ваш запрос высылаем Вам каталог подписных изданий на вторую половину 1993года».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14.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«Легко сказать: писать! На это нужен навык, нужна какая-то сноровка. Конечно, это </w:t>
      </w:r>
      <w:proofErr w:type="spellStart"/>
      <w:proofErr w:type="gramStart"/>
      <w:r w:rsidRPr="009F5725">
        <w:rPr>
          <w:rFonts w:ascii="Times New Roman" w:hAnsi="Times New Roman" w:cs="Times New Roman"/>
          <w:i/>
          <w:iCs/>
          <w:sz w:val="24"/>
          <w:szCs w:val="24"/>
        </w:rPr>
        <w:t>вздор,но</w:t>
      </w:r>
      <w:proofErr w:type="spellEnd"/>
      <w:proofErr w:type="gramEnd"/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 все-таки нужно! Вот я! Говорить я хоть до завтра, а примись писать, и бог знает </w:t>
      </w:r>
      <w:proofErr w:type="spellStart"/>
      <w:r w:rsidRPr="009F5725">
        <w:rPr>
          <w:rFonts w:ascii="Times New Roman" w:hAnsi="Times New Roman" w:cs="Times New Roman"/>
          <w:i/>
          <w:iCs/>
          <w:sz w:val="24"/>
          <w:szCs w:val="24"/>
        </w:rPr>
        <w:t>чтовыходит</w:t>
      </w:r>
      <w:proofErr w:type="spellEnd"/>
      <w:r w:rsidRPr="009F5725">
        <w:rPr>
          <w:rFonts w:ascii="Times New Roman" w:hAnsi="Times New Roman" w:cs="Times New Roman"/>
          <w:i/>
          <w:iCs/>
          <w:sz w:val="24"/>
          <w:szCs w:val="24"/>
        </w:rPr>
        <w:t>. А ведь не дурак, кажется. Да вот и вы. Ну, как вам не писать!»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разговорный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15.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«Экономические реформы 2001 года шли под флагом усиления любви государства к </w:t>
      </w:r>
      <w:r w:rsidR="00411C7E" w:rsidRPr="009F5725">
        <w:rPr>
          <w:rFonts w:ascii="Times New Roman" w:hAnsi="Times New Roman" w:cs="Times New Roman"/>
          <w:i/>
          <w:iCs/>
          <w:sz w:val="24"/>
          <w:szCs w:val="24"/>
        </w:rPr>
        <w:t>налогоплательщику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>, с одной стороны, и закручивания гаек – с другой. Что же ждет нас в году наступившем? Судя по всему, процесс будет продолжаться».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16. Какое из перечисленных слов является эмоционально окрашенным?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луна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стена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дом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лисонька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17. Какое из перечисленных понятий не является тропом (средством словесной образности)?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метафора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олицетворение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сравнение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повтор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18. В каком из следующих слов звуков больше, чем букв?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инструмент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билет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Мария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Петр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19. В каком из следующих слов ударение падает не на последний слог?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каталог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диалог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нефтепровод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lastRenderedPageBreak/>
        <w:t>4) принудить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20. Какое из нижеследующих словосочетаний является неправильным?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я скучал по Вас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согласно приказа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благодаря руководству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оплатить проезд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21. Какое из нижеследующих слов является исключением из правила на чередующиеся гласные в корнях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F5725">
        <w:rPr>
          <w:rFonts w:ascii="Times New Roman" w:hAnsi="Times New Roman" w:cs="Times New Roman"/>
          <w:i/>
          <w:iCs/>
          <w:sz w:val="24"/>
          <w:szCs w:val="24"/>
        </w:rPr>
        <w:t>раст</w:t>
      </w:r>
      <w:proofErr w:type="spellEnd"/>
      <w:r w:rsidRPr="009F572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F5725">
        <w:rPr>
          <w:rFonts w:ascii="Times New Roman" w:hAnsi="Times New Roman" w:cs="Times New Roman"/>
          <w:sz w:val="24"/>
          <w:szCs w:val="24"/>
        </w:rPr>
        <w:t xml:space="preserve">,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9F5725">
        <w:rPr>
          <w:rFonts w:ascii="Times New Roman" w:hAnsi="Times New Roman" w:cs="Times New Roman"/>
          <w:i/>
          <w:iCs/>
          <w:sz w:val="24"/>
          <w:szCs w:val="24"/>
        </w:rPr>
        <w:t>ращ</w:t>
      </w:r>
      <w:proofErr w:type="spellEnd"/>
      <w:r w:rsidRPr="009F572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F5725">
        <w:rPr>
          <w:rFonts w:ascii="Times New Roman" w:hAnsi="Times New Roman" w:cs="Times New Roman"/>
          <w:sz w:val="24"/>
          <w:szCs w:val="24"/>
        </w:rPr>
        <w:t xml:space="preserve">,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>-рос-</w:t>
      </w:r>
      <w:r w:rsidRPr="009F5725">
        <w:rPr>
          <w:rFonts w:ascii="Times New Roman" w:hAnsi="Times New Roman" w:cs="Times New Roman"/>
          <w:sz w:val="24"/>
          <w:szCs w:val="24"/>
        </w:rPr>
        <w:t>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проращенный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ростовщик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возраст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поросль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22. Какое из следующих слов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лишь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замуж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мышь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режте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23. В каком из нижеследующих слов пишется НН?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ю(н/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ветре(н/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родстве(н/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серебря(н/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24. В каких случаях после буквы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9F5725">
        <w:rPr>
          <w:rFonts w:ascii="Times New Roman" w:hAnsi="Times New Roman" w:cs="Times New Roman"/>
          <w:sz w:val="24"/>
          <w:szCs w:val="24"/>
        </w:rPr>
        <w:t xml:space="preserve">пишется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F5725">
        <w:rPr>
          <w:rFonts w:ascii="Times New Roman" w:hAnsi="Times New Roman" w:cs="Times New Roman"/>
          <w:sz w:val="24"/>
          <w:szCs w:val="24"/>
        </w:rPr>
        <w:t>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в корнях слов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 окончаниях существительных и прилагательных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во всех перечисленных случаях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 суффиксах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25. Как пишется слово (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слитно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раздельно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через дефис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 три слова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26. Что такое кодификация?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фиксация норм в словарях и справочниках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упрощение языка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выработка правил языка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влияние узуса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27. Какое из следующих наречий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изредка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видимо-невидимо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по-прежнему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точь в точь</w:t>
      </w:r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28. Какое значение имеет приставка в слове «преинтересный»?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присоединения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2) приближения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неполноты действия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высшей степени качества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29. Какое из следующих слов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призедент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привилегия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приоритет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призреть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30. Какое слово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подъезд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обьявление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инъекция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подьячий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31. Какое слово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слагаемое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неотлагательно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все правильно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32. Какой из следующих фразеологизмов не относится к античной мифологии?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яблоко раздора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нить Ариадны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ахиллесова пята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вавилонское столпотворение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33.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правда – ложь </w:t>
      </w:r>
      <w:r w:rsidRPr="009F5725">
        <w:rPr>
          <w:rFonts w:ascii="Times New Roman" w:hAnsi="Times New Roman" w:cs="Times New Roman"/>
          <w:sz w:val="24"/>
          <w:szCs w:val="24"/>
        </w:rPr>
        <w:t>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антонимами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паронимами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34.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лук </w:t>
      </w:r>
      <w:r w:rsidRPr="009F5725">
        <w:rPr>
          <w:rFonts w:ascii="Times New Roman" w:hAnsi="Times New Roman" w:cs="Times New Roman"/>
          <w:sz w:val="24"/>
          <w:szCs w:val="24"/>
        </w:rPr>
        <w:t xml:space="preserve">как овощ и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лук </w:t>
      </w:r>
      <w:r w:rsidRPr="009F5725">
        <w:rPr>
          <w:rFonts w:ascii="Times New Roman" w:hAnsi="Times New Roman" w:cs="Times New Roman"/>
          <w:sz w:val="24"/>
          <w:szCs w:val="24"/>
        </w:rPr>
        <w:t>как орудие 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антонимами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многозначным словом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35. Слово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кайф </w:t>
      </w:r>
      <w:r w:rsidRPr="009F5725">
        <w:rPr>
          <w:rFonts w:ascii="Times New Roman" w:hAnsi="Times New Roman" w:cs="Times New Roman"/>
          <w:sz w:val="24"/>
          <w:szCs w:val="24"/>
        </w:rPr>
        <w:t>является: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диалектизмом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жаргонизмом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заимствованным словом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неологизмом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36. Какая из перечисленных категорий не относится к имени существительному?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род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число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падеж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время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37. Какая из перечисленных категорий не относится к имени прилагательному?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lastRenderedPageBreak/>
        <w:t>1) действительные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относительные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притяжательные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качественные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38. К какой части речи относятся следующие слова: «взлетая», «держась», «отложив»?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глагол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имя прилагательное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наречие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деепричастие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39. Какая из словоформ не является предлогом?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в следствии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невзирая 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из-под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согласно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40. Какой термин не является названием разряда местоимений?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неопределенные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образа действия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отрицательные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41. Какой вид односоставных предложений имеет главным членом имя существительное?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безличные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инфинитивные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назывные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обобщенно-личные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42. Какой из перечисленных союзов не является сочинительным?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однако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что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43. Определите тип сложного предложения: «Я вырастал в глухое время, когда весь мир был глух и тих…»: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44. Определите тип сложного предложения: «Люблю ли тебя – я не знаю, но кажется мне, что люблю»: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45. Определите тип сложного предложения: «Когда наша шлюпка направилась к берегу, мы увидели, что из деревни бросилось бежать множество женщин и детей»: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lastRenderedPageBreak/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46. Диалог является характерной чертой какого функционального стиля?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научного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официально-делового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разговорного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47. К какому функциональному стилю можно отнести рекламную статью?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научному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официально-деловому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разговорному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публицистическому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48.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49.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50.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«Работа выполнена качественно и в срок. Стороны претензий друг к другу не имеют».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51. Какое из перечисленных слов относится к высокому стилю?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гребень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шахматы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друг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очи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52. Какое из перечисленных понятий является тропом?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антонимы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гипербола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риторический вопрос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53. В каком из следующих слов звуков меньше, чем букв?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lastRenderedPageBreak/>
        <w:t>1) сельдь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маяк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море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кофе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54. В каком из нижеследующих слов ударение падает на последний слог?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зиму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деспотия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свекла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столяр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55. В каком из нижеследующих слов ударение падает на второй слог?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балованный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оптовый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в нору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во всех словах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56. Какое из следующих слов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деревянный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глиняный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каменный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оловяный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57. Какое из следующих наречий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точь-в-точь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в-пятых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где-нибудь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по-минутно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58. Какой стиль не выделяют в русском языке?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1) публицистический 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просторечный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59. Какое значение имеет приставка в слове «прибывать»?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присоединения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приближения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неполноты действия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высшей степени качества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60. Какое из следующих слов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пол-яблока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пол-лимона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пол-Нижнего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пол—стакана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61. Какое слово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горит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загар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пригарь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гарячка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63. Какой из следующих фразеологизмов носит просторечный характер?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цыплят по осени считают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между небом и землей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не хлебом единым жив человек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у черта на куличиках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64.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блуждать, плутать, бродить </w:t>
      </w:r>
      <w:r w:rsidRPr="009F5725">
        <w:rPr>
          <w:rFonts w:ascii="Times New Roman" w:hAnsi="Times New Roman" w:cs="Times New Roman"/>
          <w:sz w:val="24"/>
          <w:szCs w:val="24"/>
        </w:rPr>
        <w:t>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антонимами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паронимами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65.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командированный и командировочный </w:t>
      </w:r>
      <w:r w:rsidRPr="009F5725">
        <w:rPr>
          <w:rFonts w:ascii="Times New Roman" w:hAnsi="Times New Roman" w:cs="Times New Roman"/>
          <w:sz w:val="24"/>
          <w:szCs w:val="24"/>
        </w:rPr>
        <w:t>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антонимами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паронимами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66. Какое из следующих слов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предыюльский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подытожить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взимать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все правильно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67. Какое из нижеследующих словосочетаний является неправильным?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благодаря руководству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оплатить проезд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повысить кругозор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отвечать требованиям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68. В каком из нижеследующих слов пишется одна буква Н?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дли(н/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беше</w:t>
      </w:r>
      <w:proofErr w:type="spellEnd"/>
      <w:r w:rsidRPr="009F5725">
        <w:rPr>
          <w:rFonts w:ascii="Times New Roman" w:hAnsi="Times New Roman" w:cs="Times New Roman"/>
          <w:bCs/>
          <w:sz w:val="24"/>
          <w:szCs w:val="24"/>
        </w:rPr>
        <w:t>(н/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стекля(н/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(н/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69. В каком слове пропущена буква?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F5725">
        <w:rPr>
          <w:rFonts w:ascii="Times New Roman" w:hAnsi="Times New Roman" w:cs="Times New Roman"/>
          <w:sz w:val="24"/>
          <w:szCs w:val="24"/>
        </w:rPr>
        <w:t>лерист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9F5725">
        <w:rPr>
          <w:rFonts w:ascii="Times New Roman" w:hAnsi="Times New Roman" w:cs="Times New Roman"/>
          <w:sz w:val="24"/>
          <w:szCs w:val="24"/>
        </w:rPr>
        <w:t>мотей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Pr="009F5725">
        <w:rPr>
          <w:rFonts w:ascii="Times New Roman" w:hAnsi="Times New Roman" w:cs="Times New Roman"/>
          <w:bCs/>
          <w:sz w:val="24"/>
          <w:szCs w:val="24"/>
        </w:rPr>
        <w:t>..</w:t>
      </w:r>
      <w:proofErr w:type="spellStart"/>
      <w:proofErr w:type="gramEnd"/>
      <w:r w:rsidRPr="009F5725">
        <w:rPr>
          <w:rFonts w:ascii="Times New Roman" w:hAnsi="Times New Roman" w:cs="Times New Roman"/>
          <w:bCs/>
          <w:sz w:val="24"/>
          <w:szCs w:val="24"/>
        </w:rPr>
        <w:t>жевельник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9F572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F57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F5725">
        <w:rPr>
          <w:rFonts w:ascii="Times New Roman" w:hAnsi="Times New Roman" w:cs="Times New Roman"/>
          <w:sz w:val="24"/>
          <w:szCs w:val="24"/>
        </w:rPr>
        <w:t>счет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70. Какое слово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объезд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въющийся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сагитировать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скамья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71. Слово «обалдеть» является: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разговорным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просторечием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диалектизмом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4) жаргонизмом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72. Какая из перечисленных категорий не относится к имени существительному?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род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число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падеж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вид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73. Какая из перечисленных категорий не относится к имени прилагательному?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действительные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относительные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притяжательные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качественные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74. К какой части речи относятся следующие слова: «впрок», «наверх», «под мышками»?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глагол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имя прилагательное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наречие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деепричастие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75. Какая из словоформ не является предлогом?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в следствии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невзирая на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из-под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согласно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76. Какой термин является названием разряда наречий?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неопределенные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образа действия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отрицательные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77. Какой вид односоставных предложений имеет главным членом имя существительное?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безличные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инфинитивные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назывные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обобщенно-личные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78. Какой из перечисленных союзов не является сочинительным?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однако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что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79. Определите тип сложного предложения: «Когда легковерен и молод я был, младую гречанку я страстно любил»: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80. 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81. Определите тип сложного предложения: «Мне стало страшно: на краю грозящей бездны я лежал…»: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бессоюзное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сложноподчиненное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сложносочиненное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с разными типами связи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82. Диалог является характерной чертой какого функционального стиля?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научного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официально-делового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разговорного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публицистического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83. К какому функциональному стилю можно отнести рекламную заметку?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научному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официально-деловому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разговорному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публицистическому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84.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85.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86. К какому функциональному стилю относится следующий текст?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i/>
          <w:iCs/>
          <w:sz w:val="24"/>
          <w:szCs w:val="24"/>
        </w:rPr>
        <w:t>«Работа выполнена качественно и в срок. Стороны претензий друг к другу не имеют».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научный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официально-деловой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87. Какое из перечисленных слов относится к высокому стилю?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1) гребень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шахматы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друг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уста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88. Какое из перечисленных понятий является фигурой динамического синтаксиса?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антонимы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омонимы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гипербола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риторический вопрос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89. В каком из следующих слов звуков меньше, чем букв?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кольраби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маяк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кузнец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кофе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90. В каком из нижеследующих слов ударение падает на последний слог?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зиму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токарь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свекла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столяр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91. В каком из нижеследующих слов ударение падает на второй слог?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балованный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оптовый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квартал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во всех словах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92. Какое из следующих слов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деревянный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глиняный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длиный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каменный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93. Какое из следующих наречий написано ошибочно?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точь-в-точь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в-пятых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где-нибудь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по-минутно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94. Какой слово относится к официально-деловому стилю?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иск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инфинитив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электричка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полог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95. Какое значение имеет приставка в слове «прикрыть»?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присоединения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приближения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3) неполноты действия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высшей степени качества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lastRenderedPageBreak/>
        <w:t>96. Какое из следующих слов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пол-яблока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полуботинки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F5725">
        <w:rPr>
          <w:rFonts w:ascii="Times New Roman" w:hAnsi="Times New Roman" w:cs="Times New Roman"/>
          <w:sz w:val="24"/>
          <w:szCs w:val="24"/>
        </w:rPr>
        <w:t>пол-Нижнего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proofErr w:type="gramStart"/>
      <w:r w:rsidRPr="009F5725">
        <w:rPr>
          <w:rFonts w:ascii="Times New Roman" w:hAnsi="Times New Roman" w:cs="Times New Roman"/>
          <w:bCs/>
          <w:sz w:val="24"/>
          <w:szCs w:val="24"/>
        </w:rPr>
        <w:t>пол-царства</w:t>
      </w:r>
      <w:proofErr w:type="spellEnd"/>
      <w:proofErr w:type="gram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97. Какое слово написано неправильно?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горит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загар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пригарь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9F5725">
        <w:rPr>
          <w:rFonts w:ascii="Times New Roman" w:hAnsi="Times New Roman" w:cs="Times New Roman"/>
          <w:bCs/>
          <w:sz w:val="24"/>
          <w:szCs w:val="24"/>
        </w:rPr>
        <w:t>гарячка</w:t>
      </w:r>
      <w:proofErr w:type="spellEnd"/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98. Какой из следующих фразеологизмов носит просторечный характер?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седьмая вода на киселе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между небом и землей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как с гуся вода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дуракам закон не писан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99.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большой, рослый, крупный </w:t>
      </w:r>
      <w:r w:rsidRPr="009F5725">
        <w:rPr>
          <w:rFonts w:ascii="Times New Roman" w:hAnsi="Times New Roman" w:cs="Times New Roman"/>
          <w:sz w:val="24"/>
          <w:szCs w:val="24"/>
        </w:rPr>
        <w:t>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антонимами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4) паронимами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 xml:space="preserve">100. Слова </w:t>
      </w:r>
      <w:r w:rsidRPr="009F5725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и производить </w:t>
      </w:r>
      <w:r w:rsidRPr="009F5725">
        <w:rPr>
          <w:rFonts w:ascii="Times New Roman" w:hAnsi="Times New Roman" w:cs="Times New Roman"/>
          <w:sz w:val="24"/>
          <w:szCs w:val="24"/>
        </w:rPr>
        <w:t>являются: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1) синонимами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2) омонимами</w:t>
      </w:r>
    </w:p>
    <w:p w:rsidR="009F5012" w:rsidRDefault="009F5725" w:rsidP="00411C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725">
        <w:rPr>
          <w:rFonts w:ascii="Times New Roman" w:hAnsi="Times New Roman" w:cs="Times New Roman"/>
          <w:sz w:val="24"/>
          <w:szCs w:val="24"/>
        </w:rPr>
        <w:t>3) антонимами</w:t>
      </w:r>
    </w:p>
    <w:p w:rsidR="009F5725" w:rsidRPr="009F5725" w:rsidRDefault="009F5725" w:rsidP="00411C7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725">
        <w:rPr>
          <w:rFonts w:ascii="Times New Roman" w:hAnsi="Times New Roman" w:cs="Times New Roman"/>
          <w:bCs/>
          <w:sz w:val="24"/>
          <w:szCs w:val="24"/>
        </w:rPr>
        <w:t>4) паронимами</w:t>
      </w:r>
    </w:p>
    <w:p w:rsidR="000C7FC6" w:rsidRPr="00E4347D" w:rsidRDefault="009F5012" w:rsidP="009F501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3.1.2. </w:t>
      </w:r>
      <w:r w:rsidR="000C7FC6" w:rsidRPr="009F5012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</w:t>
      </w:r>
      <w:r w:rsidR="000C7FC6" w:rsidRPr="00E4347D">
        <w:rPr>
          <w:rFonts w:ascii="Times New Roman" w:hAnsi="Times New Roman" w:cs="Times New Roman"/>
          <w:b/>
          <w:sz w:val="24"/>
          <w:szCs w:val="28"/>
        </w:rPr>
        <w:t xml:space="preserve"> и (или) опыта деятельности в ходе</w:t>
      </w:r>
      <w:r w:rsidR="000104A1" w:rsidRPr="00E4347D">
        <w:rPr>
          <w:rFonts w:ascii="Times New Roman" w:hAnsi="Times New Roman" w:cs="Times New Roman"/>
          <w:b/>
          <w:sz w:val="24"/>
          <w:szCs w:val="28"/>
        </w:rPr>
        <w:t xml:space="preserve">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</w:t>
      </w:r>
      <w:r w:rsidR="009F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9F5012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 соответственно решить ее.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9F5012" w:rsidRDefault="000C7FC6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</w:t>
      </w:r>
    </w:p>
    <w:p w:rsidR="000C7FC6" w:rsidRPr="00DB3086" w:rsidRDefault="000C7FC6" w:rsidP="000104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</w:t>
      </w:r>
      <w:r w:rsidR="000104A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не выполнил все требования.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дисциплине (модулю).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9F5012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твердо усвоил материал, достаточно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96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96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9F5012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в целом владеет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96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96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9F5012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решении продемонстрировал недостаточность навыков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9F50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9871D6" w:rsidRDefault="000C7FC6" w:rsidP="009F5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Язык как система. Уровни языка. Понятие литературного языка и его признаки.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Современный русский литературный язык. История его развития. Особенности функционирования. Роль Ломоносова, Карамзина, Пушкина в становлении русского литературного языка.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Лексикология. Слово как единица лексической системы языка. Его функции, признаки.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Слово как единство лексического и грамматического значений. Типы лексических значений слов.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Семантическая структура слова. Понятие о лексеме, семеме и семе.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Отражение в лексике современного русского языка процессов, происходящих в обществе. «Выветривание» значений слов.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Лингвистическая природа полисемии. Типы переносных значений слова.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Метафора и её типы.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Метонимия и её типы. Синекдоха как разновидность метонимии.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Использование многозначных слов в художественной литературе, публицистике и др. (функции, приёмы использования). Ошибочное, неудачное использование слов в переносном значении.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Омонимия и источники её появления. Виды омонимов.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Принципы разграничения омонимов и многозначных слов.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lastRenderedPageBreak/>
        <w:t xml:space="preserve">Понятие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паронимии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>. Виды паронимов. Изобразительно-выразительный потенциал омонимов и паронимов.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Лексическая синонимия и её виды.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Семантическая доминанта. Состав и границы синонимического ряда. Функции синонимов. Использование синонимов в речи.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Лексическая антонимия и её типы.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Антонимы языковые и контекстуальные. Использование антонимов в художественной литературе, публицистике.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 xml:space="preserve">Стилистическая дифференциация русской лексики.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 xml:space="preserve"> лексика. Лексика книжных стилей. Приметы слов лексики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>-письменной речи (связанные со структурой слов, их происхождением и семантикой).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разговорного стиля. Признаки слов лексики разговорного стиля (структурные, семантические). Использование лексики разных стилистических пластов в художественной литературе и публицистике.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активного и пассивного запаса языка. Архаизмы и историзмы. Типы архаизмов. Использование устаревшей лексики в современных текстах. Немотивированное использование архаизмов.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Неологизмы. Причины и пути возникновения новых слов. Авторские неологизмы и их использование в речи.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Лексика современного русского языка с точки зрения её происхождения. Исконно русская лексика.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Заимствованная лексика. Причины заимствований, их характеристика с грамматической точки зрения.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Кальки (словообразовательные, семантические, фразеологические). Общие признаки заимствованных слов.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Заимствования из старославянского языка. Признаки старославянизмов (фонетические, морфологические, семантические). Роль старославянизмов в создании лексико-семантической системы русского языка.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География заимствований (страна, время и пути заимствования, тематика и признаки). Экзотизмы и варваризмы. Отношение к заимствованиям. Ошибки в использовании заимствований.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Русская лексика с точки зрения сферы ее использования. Понятие об общеупотребительной лексике. Диалектная лексика, типы диалектизмов.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Специальная лексика, ее классификации и особенности использования в неспециальных текстах. Жаргонная лексика, ее классификация. Причины возникновения и источники формирования жаргонной лексики.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Фразеология. Основные признаки фразеологизма. Понятие фразеологической связанности.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Многозначность, синонимия и антонимия фразеологических единиц.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Фразеологизмы с точки зрения происхождения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Понятие фразеологической кальки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Фразеологизмы с точки зрения стилистической окрашенности и эмоциональных свойств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Вопрос о границах понятия «фразеологизм» и классификации фразеологизмов по степени связанности компонентов и степени их семантической спаянности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lastRenderedPageBreak/>
        <w:t>Традиционное и нетрадиционное использование фразеологизмов, их функции, приемы авторской обработки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Ошибочное, неудачное использование фразеологизмов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Русская лексикография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Основные типы словарей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Словник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Структура словарной статьи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Системы помет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Важнейшие толковые и аспектные словари русского языка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Предмет фонетики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Основные аспекты характеристики звуков речи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Членение речевого потока (фонетические единицы русского языка)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Типы слогов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Ударение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Клитики</w:t>
      </w:r>
      <w:proofErr w:type="spellEnd"/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Роль интонации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Артикуляционная классификация гласных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Закон редукции безударных гласных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Артикуляционная классификация согласных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Звуки в потоке речи: фонетический закон конца слова, законы ассимиляции согласных, упрощение сочетаний согласных, долгие и двойные согласные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Фонетические или позиционные чередования гласных и согласных звуков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Исторические чередования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Понятие фонетической транскрипции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Основные знаки, принятые в фонетической транскрипции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Понятие фонемы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Различие между фонемой и звуком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Сильные и слабые позиции фонем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Позиция нейтрализации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Основной вид фонемы и ее варианты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Предмет орфоэпии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Орфоэпические законы в области гласных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Орфоэпические законы в области согласных, отдельных грамматических форм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Старомосковский и современный варианты русской орфоэпии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Причины смены орфоэпических норм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Происхождение и состав русского алфавита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Варианты букв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Соотношение буквы и звука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Сущность слогового принципа русской графики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Отступления от слогового принципа русской графики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Понятие о русской орфографии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Принципы орфографии, их соотношение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</w:p>
    <w:p w:rsidR="00FE15A7" w:rsidRPr="009F5012" w:rsidRDefault="00FE15A7" w:rsidP="009F501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Отступления от морфологического принципа правописания</w:t>
      </w:r>
      <w:r w:rsidR="009F5012" w:rsidRPr="009F5012">
        <w:rPr>
          <w:rFonts w:ascii="Times New Roman" w:hAnsi="Times New Roman" w:cs="Times New Roman"/>
          <w:sz w:val="24"/>
          <w:szCs w:val="24"/>
        </w:rPr>
        <w:t>.</w:t>
      </w:r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 xml:space="preserve">Слитные,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полуслитные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 xml:space="preserve"> и раздельные написания.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9F5012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логичность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Pr="002A0956" w:rsidRDefault="009C2F9F" w:rsidP="002A095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0956">
        <w:rPr>
          <w:rFonts w:ascii="Times New Roman" w:hAnsi="Times New Roman" w:cs="Times New Roman"/>
          <w:b/>
          <w:sz w:val="24"/>
          <w:szCs w:val="24"/>
        </w:rPr>
        <w:t>4.1. </w:t>
      </w:r>
      <w:r w:rsidR="00B77CEE" w:rsidRPr="002A0956">
        <w:rPr>
          <w:rFonts w:ascii="Times New Roman" w:hAnsi="Times New Roman" w:cs="Times New Roman"/>
          <w:b/>
          <w:sz w:val="24"/>
          <w:szCs w:val="24"/>
        </w:rPr>
        <w:t>Электронные учебные издания</w:t>
      </w:r>
    </w:p>
    <w:p w:rsidR="00404C08" w:rsidRPr="009F5012" w:rsidRDefault="00404C08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Решетникова Е.В. Русский язык и культура речи [Электронный ресурс</w:t>
      </w:r>
      <w:proofErr w:type="gramStart"/>
      <w:r w:rsidRPr="009F501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F5012">
        <w:rPr>
          <w:rFonts w:ascii="Times New Roman" w:hAnsi="Times New Roman" w:cs="Times New Roman"/>
          <w:sz w:val="24"/>
          <w:szCs w:val="24"/>
        </w:rPr>
        <w:t xml:space="preserve"> учебное пособие / Е.В. Решетникова. — Электрон. текстовые данные. — Саратов: Ай Пи Эр Медиа, 2018. — 118 c. </w:t>
      </w:r>
      <w:hyperlink r:id="rId7" w:history="1">
        <w:r w:rsidRPr="009F5012">
          <w:rPr>
            <w:rStyle w:val="a4"/>
            <w:rFonts w:ascii="Times New Roman" w:hAnsi="Times New Roman" w:cs="Times New Roman"/>
            <w:sz w:val="24"/>
            <w:szCs w:val="24"/>
          </w:rPr>
          <w:t>http://www.iprbookshop.ru/70278.html</w:t>
        </w:r>
      </w:hyperlink>
    </w:p>
    <w:p w:rsidR="00404C08" w:rsidRPr="009F5012" w:rsidRDefault="00404C08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 xml:space="preserve">Русский язык и культура речи [Электронный ресурс]: учебное пособие для студентов вузов / М.В. Невежина [и др.]. — Электрон. текстовые данные. — М.: ЮНИТИ-ДАНА, 2018. — 351 c. </w:t>
      </w:r>
      <w:hyperlink r:id="rId8" w:history="1">
        <w:r w:rsidRPr="009F5012">
          <w:rPr>
            <w:rStyle w:val="a4"/>
            <w:rFonts w:ascii="Times New Roman" w:hAnsi="Times New Roman" w:cs="Times New Roman"/>
            <w:sz w:val="24"/>
            <w:szCs w:val="24"/>
          </w:rPr>
          <w:t>http://www.iprbookshop.ru/71053.html</w:t>
        </w:r>
      </w:hyperlink>
    </w:p>
    <w:p w:rsidR="00404C08" w:rsidRPr="009F5012" w:rsidRDefault="00A60202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3.Русский язык и культура </w:t>
      </w:r>
      <w:proofErr w:type="gram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речи :</w:t>
      </w:r>
      <w:proofErr w:type="gram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 / Сергеева Е.В., под ред., Черняк В.Д., под ред., </w:t>
      </w:r>
      <w:proofErr w:type="spell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Дунев</w:t>
      </w:r>
      <w:proofErr w:type="spell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А.И., </w:t>
      </w:r>
      <w:proofErr w:type="spell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Пентина</w:t>
      </w:r>
      <w:proofErr w:type="spell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</w:t>
      </w:r>
      <w:proofErr w:type="spell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Столярова</w:t>
      </w:r>
      <w:proofErr w:type="spell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И.В., </w:t>
      </w:r>
      <w:proofErr w:type="spell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Четырина</w:t>
      </w:r>
      <w:proofErr w:type="spell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А.М. — Москва : </w:t>
      </w:r>
      <w:proofErr w:type="spell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2020. — 343 с. — ISBN 978-5-406-01352-6. — URL: https://book.ru/book/935914 (дата обращения: 08.01.2021). — </w:t>
      </w:r>
      <w:proofErr w:type="gramStart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9F50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электронный.</w:t>
      </w:r>
    </w:p>
    <w:p w:rsidR="002A0956" w:rsidRPr="009F5012" w:rsidRDefault="002A0956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Веселкова Т.В. Культура устной и письменной коммуникации [Электронный ресурс</w:t>
      </w:r>
      <w:proofErr w:type="gramStart"/>
      <w:r w:rsidRPr="009F501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F5012">
        <w:rPr>
          <w:rFonts w:ascii="Times New Roman" w:hAnsi="Times New Roman" w:cs="Times New Roman"/>
          <w:sz w:val="24"/>
          <w:szCs w:val="24"/>
        </w:rPr>
        <w:t xml:space="preserve"> учебное пособие / Т.В. Веселкова, И.С. </w:t>
      </w:r>
      <w:proofErr w:type="spellStart"/>
      <w:r w:rsidRPr="009F5012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9F5012">
        <w:rPr>
          <w:rFonts w:ascii="Times New Roman" w:hAnsi="Times New Roman" w:cs="Times New Roman"/>
          <w:sz w:val="24"/>
          <w:szCs w:val="24"/>
        </w:rPr>
        <w:t xml:space="preserve">, Н.В. Любезнова. — Электрон. </w:t>
      </w:r>
      <w:r w:rsidRPr="009F5012">
        <w:rPr>
          <w:rFonts w:ascii="Times New Roman" w:hAnsi="Times New Roman" w:cs="Times New Roman"/>
          <w:sz w:val="24"/>
          <w:szCs w:val="24"/>
        </w:rPr>
        <w:lastRenderedPageBreak/>
        <w:t xml:space="preserve">текстовые данные. — Саратов: Вузовское образование, 2016. — 268 c. </w:t>
      </w:r>
      <w:hyperlink r:id="rId9" w:history="1">
        <w:r w:rsidRPr="009F5012">
          <w:rPr>
            <w:rStyle w:val="a4"/>
            <w:rFonts w:ascii="Times New Roman" w:hAnsi="Times New Roman" w:cs="Times New Roman"/>
            <w:sz w:val="24"/>
            <w:szCs w:val="24"/>
          </w:rPr>
          <w:t>http://www.iprbookshop.ru/54473.html</w:t>
        </w:r>
      </w:hyperlink>
    </w:p>
    <w:p w:rsidR="002A0956" w:rsidRPr="009F5012" w:rsidRDefault="002A0956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 xml:space="preserve">Горлова Е.А. Риторика делового общения (в рамках курса «Русский язык и культура речи») [Электронный ресурс]: учебно-методическое пособие / Е.А. Горлова, О.В. Журавлёва. — Электрон. текстовые данные. — Самара: Самарский государственный архитектурно-строительный университет, ЭБС АСВ, 2016. — 148 c. </w:t>
      </w:r>
      <w:hyperlink r:id="rId10" w:history="1">
        <w:r w:rsidRPr="009F5012">
          <w:rPr>
            <w:rStyle w:val="a4"/>
            <w:rFonts w:ascii="Times New Roman" w:hAnsi="Times New Roman" w:cs="Times New Roman"/>
            <w:sz w:val="24"/>
            <w:szCs w:val="24"/>
          </w:rPr>
          <w:t>http://www.iprbookshop.ru/58833.html</w:t>
        </w:r>
      </w:hyperlink>
    </w:p>
    <w:p w:rsidR="002A0956" w:rsidRPr="009F5012" w:rsidRDefault="002A0956" w:rsidP="009F50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Русский язык и культура речи [Электронный ресурс</w:t>
      </w:r>
      <w:proofErr w:type="gramStart"/>
      <w:r w:rsidRPr="009F501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F5012">
        <w:rPr>
          <w:rFonts w:ascii="Times New Roman" w:hAnsi="Times New Roman" w:cs="Times New Roman"/>
          <w:sz w:val="24"/>
          <w:szCs w:val="24"/>
        </w:rPr>
        <w:t xml:space="preserve"> курс лекций для бакалавров всех направлений / . — Электрон. текстовые данные. — Саратов: Вузовское образование, 2016. — 72 c. </w:t>
      </w:r>
      <w:hyperlink r:id="rId11" w:history="1">
        <w:r w:rsidRPr="009F5012">
          <w:rPr>
            <w:rStyle w:val="a4"/>
            <w:rFonts w:ascii="Times New Roman" w:hAnsi="Times New Roman" w:cs="Times New Roman"/>
            <w:sz w:val="24"/>
            <w:szCs w:val="24"/>
          </w:rPr>
          <w:t>http://www.iprbookshop.ru/54478.html</w:t>
        </w:r>
      </w:hyperlink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9F50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12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9F50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9F50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4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ED1475" w:rsidRPr="009F5012" w:rsidRDefault="00DE176B" w:rsidP="009F501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5012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9F501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9F5012">
        <w:rPr>
          <w:rFonts w:ascii="Times New Roman" w:hAnsi="Times New Roman" w:cs="Times New Roman"/>
          <w:sz w:val="24"/>
          <w:szCs w:val="28"/>
        </w:rPr>
        <w:t>:</w:t>
      </w:r>
      <w:r w:rsidR="00ED1475" w:rsidRPr="00ED1475">
        <w:t xml:space="preserve"> </w:t>
      </w:r>
      <w:hyperlink r:id="rId15" w:history="1">
        <w:r w:rsidR="00ED1475" w:rsidRPr="009F5012">
          <w:rPr>
            <w:rStyle w:val="a4"/>
            <w:rFonts w:ascii="Times New Roman" w:hAnsi="Times New Roman" w:cs="Times New Roman"/>
            <w:sz w:val="24"/>
            <w:szCs w:val="28"/>
          </w:rPr>
          <w:t>http://window.edu.ru/</w:t>
        </w:r>
      </w:hyperlink>
    </w:p>
    <w:p w:rsidR="00ED1475" w:rsidRPr="009F5012" w:rsidRDefault="00DE176B" w:rsidP="009F501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F5012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9F501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9F5012">
        <w:rPr>
          <w:rFonts w:ascii="Times New Roman" w:hAnsi="Times New Roman" w:cs="Times New Roman"/>
          <w:sz w:val="24"/>
          <w:szCs w:val="28"/>
        </w:rPr>
        <w:t>:</w:t>
      </w:r>
      <w:r w:rsidR="00ED1475" w:rsidRPr="00ED1475">
        <w:t xml:space="preserve"> </w:t>
      </w:r>
      <w:hyperlink r:id="rId16" w:history="1">
        <w:r w:rsidR="00ED1475" w:rsidRPr="009F5012">
          <w:rPr>
            <w:rStyle w:val="a4"/>
            <w:rFonts w:ascii="Times New Roman" w:hAnsi="Times New Roman" w:cs="Times New Roman"/>
            <w:sz w:val="24"/>
            <w:szCs w:val="28"/>
          </w:rPr>
          <w:t>http://fcior.edu.ru/</w:t>
        </w:r>
      </w:hyperlink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Pr="009F5012" w:rsidRDefault="009C2F9F" w:rsidP="009F50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012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7" w:history="1">
        <w:r w:rsidRPr="009F5012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9F5012">
        <w:rPr>
          <w:rFonts w:ascii="Times New Roman" w:hAnsi="Times New Roman" w:cs="Times New Roman"/>
          <w:sz w:val="24"/>
          <w:szCs w:val="28"/>
        </w:rPr>
        <w:t>.</w:t>
      </w:r>
    </w:p>
    <w:p w:rsidR="00DE176B" w:rsidRPr="009F5012" w:rsidRDefault="00DE176B" w:rsidP="009F50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012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</w:t>
      </w:r>
      <w:r w:rsidR="00ED1475" w:rsidRPr="00ED1475">
        <w:t xml:space="preserve"> </w:t>
      </w:r>
      <w:r w:rsidR="00ED1475" w:rsidRPr="009F5012">
        <w:rPr>
          <w:rFonts w:ascii="Times New Roman" w:hAnsi="Times New Roman" w:cs="Times New Roman"/>
          <w:sz w:val="24"/>
          <w:szCs w:val="28"/>
        </w:rPr>
        <w:t>[Электронный ресурс]. – URL:</w:t>
      </w:r>
      <w:r w:rsidR="00ED1475" w:rsidRPr="00ED1475">
        <w:t xml:space="preserve"> </w:t>
      </w:r>
      <w:hyperlink r:id="rId18" w:history="1">
        <w:r w:rsidR="00ED1475" w:rsidRPr="009F5012">
          <w:rPr>
            <w:rStyle w:val="a4"/>
            <w:rFonts w:ascii="Times New Roman" w:hAnsi="Times New Roman" w:cs="Times New Roman"/>
            <w:sz w:val="24"/>
            <w:szCs w:val="28"/>
          </w:rPr>
          <w:t>http://www.garant.ru/</w:t>
        </w:r>
      </w:hyperlink>
      <w:r w:rsidR="00411C7E">
        <w:rPr>
          <w:rFonts w:ascii="Times New Roman" w:hAnsi="Times New Roman" w:cs="Times New Roman"/>
          <w:sz w:val="24"/>
          <w:szCs w:val="24"/>
        </w:rPr>
        <w:t>.</w:t>
      </w:r>
    </w:p>
    <w:p w:rsidR="00ED1475" w:rsidRPr="009F5012" w:rsidRDefault="00ED1475" w:rsidP="009F501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bookmarkStart w:id="11" w:name="_Toc45282422"/>
      <w:r w:rsidRPr="009F5012">
        <w:rPr>
          <w:rFonts w:ascii="Times New Roman" w:hAnsi="Times New Roman" w:cs="Times New Roman"/>
          <w:sz w:val="24"/>
          <w:szCs w:val="28"/>
        </w:rPr>
        <w:t>Система Консультант Плюс [Электронный ресурс]. – URL:</w:t>
      </w:r>
      <w:r w:rsidR="00DC7C22" w:rsidRPr="00DC7C22">
        <w:t xml:space="preserve"> </w:t>
      </w:r>
      <w:hyperlink r:id="rId19" w:history="1">
        <w:r w:rsidR="00DC7C22" w:rsidRPr="009F5012">
          <w:rPr>
            <w:rStyle w:val="a4"/>
            <w:rFonts w:ascii="Times New Roman" w:hAnsi="Times New Roman" w:cs="Times New Roman"/>
            <w:sz w:val="24"/>
            <w:szCs w:val="28"/>
          </w:rPr>
          <w:t>http://www.consultant.ru/</w:t>
        </w:r>
      </w:hyperlink>
    </w:p>
    <w:p w:rsidR="009F5012" w:rsidRDefault="008D2889" w:rsidP="009F5012">
      <w:pPr>
        <w:pStyle w:val="Default"/>
        <w:numPr>
          <w:ilvl w:val="0"/>
          <w:numId w:val="14"/>
        </w:numPr>
      </w:pPr>
      <w:r w:rsidRPr="008D2889">
        <w:t>Справочно-информационный портал ГРАМОТА.РУ</w:t>
      </w:r>
      <w:r w:rsidR="009F5012" w:rsidRPr="00ED1475">
        <w:t xml:space="preserve"> </w:t>
      </w:r>
      <w:r w:rsidR="009F5012" w:rsidRPr="009F5012">
        <w:rPr>
          <w:szCs w:val="28"/>
        </w:rPr>
        <w:t>[Электронный ресурс]. – URL:</w:t>
      </w:r>
      <w:r w:rsidR="009F5012" w:rsidRPr="00ED1475">
        <w:t xml:space="preserve"> </w:t>
      </w:r>
      <w:hyperlink r:id="rId20" w:history="1">
        <w:r w:rsidR="009F5012" w:rsidRPr="00FF38C8">
          <w:rPr>
            <w:rStyle w:val="a4"/>
          </w:rPr>
          <w:t>http://gramota.ru/</w:t>
        </w:r>
      </w:hyperlink>
      <w:r w:rsidR="009F5012">
        <w:t>.</w:t>
      </w:r>
    </w:p>
    <w:p w:rsidR="00ED1475" w:rsidRPr="009F5012" w:rsidRDefault="008D2889" w:rsidP="009F50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12">
        <w:rPr>
          <w:rFonts w:ascii="Times New Roman" w:hAnsi="Times New Roman" w:cs="Times New Roman"/>
          <w:sz w:val="24"/>
          <w:szCs w:val="24"/>
        </w:rPr>
        <w:t>Лингвострановедческий словарь Россия – Портал «Образование на русском»</w:t>
      </w:r>
      <w:r w:rsidR="009F5012" w:rsidRPr="00ED1475">
        <w:t xml:space="preserve"> </w:t>
      </w:r>
      <w:r w:rsidR="009F5012" w:rsidRPr="009F5012">
        <w:rPr>
          <w:rFonts w:ascii="Times New Roman" w:hAnsi="Times New Roman" w:cs="Times New Roman"/>
          <w:sz w:val="24"/>
          <w:szCs w:val="28"/>
        </w:rPr>
        <w:t>[Электронный ресурс]. – URL:</w:t>
      </w:r>
      <w:r w:rsidR="009F5012" w:rsidRPr="00ED1475">
        <w:t xml:space="preserve"> </w:t>
      </w:r>
      <w:hyperlink r:id="rId21" w:history="1">
        <w:r w:rsidR="009F5012" w:rsidRPr="00FF38C8">
          <w:rPr>
            <w:rStyle w:val="a4"/>
            <w:rFonts w:ascii="Times New Roman" w:hAnsi="Times New Roman" w:cs="Times New Roman"/>
            <w:sz w:val="24"/>
            <w:szCs w:val="24"/>
          </w:rPr>
          <w:t>https://pushkininstitute.ru/</w:t>
        </w:r>
      </w:hyperlink>
      <w:r w:rsidR="009F5012">
        <w:rPr>
          <w:rFonts w:ascii="Times New Roman" w:hAnsi="Times New Roman" w:cs="Times New Roman"/>
          <w:sz w:val="24"/>
          <w:szCs w:val="24"/>
        </w:rPr>
        <w:t xml:space="preserve"> </w:t>
      </w:r>
      <w:r w:rsidRPr="009F5012">
        <w:rPr>
          <w:rFonts w:ascii="Times New Roman" w:hAnsi="Times New Roman" w:cs="Times New Roman"/>
          <w:sz w:val="24"/>
          <w:szCs w:val="24"/>
        </w:rPr>
        <w:t>(рекомендуется для иностранных студентов/курсантов)</w:t>
      </w:r>
      <w:r w:rsidR="00411C7E">
        <w:rPr>
          <w:rFonts w:ascii="Times New Roman" w:hAnsi="Times New Roman" w:cs="Times New Roman"/>
          <w:sz w:val="24"/>
          <w:szCs w:val="24"/>
        </w:rPr>
        <w:t>.</w:t>
      </w:r>
    </w:p>
    <w:p w:rsidR="009C2F9F" w:rsidRPr="00ED1475" w:rsidRDefault="009C2F9F" w:rsidP="00ED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ED1475">
        <w:rPr>
          <w:rFonts w:ascii="Times New Roman" w:hAnsi="Times New Roman" w:cs="Times New Roman"/>
          <w:b/>
          <w:sz w:val="24"/>
          <w:szCs w:val="28"/>
        </w:rPr>
        <w:t>4.4. </w:t>
      </w:r>
      <w:r w:rsidRPr="00ED1475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9F5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9F5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</w:t>
            </w:r>
            <w:r w:rsidR="00404C0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«</w:t>
            </w: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АУП</w:t>
            </w:r>
            <w:r w:rsidR="00404C0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</w:t>
            </w: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D4" w:rsidRDefault="00371FD4" w:rsidP="00B77CEE">
      <w:pPr>
        <w:spacing w:after="0" w:line="240" w:lineRule="auto"/>
      </w:pPr>
      <w:r>
        <w:separator/>
      </w:r>
    </w:p>
  </w:endnote>
  <w:endnote w:type="continuationSeparator" w:id="0">
    <w:p w:rsidR="00371FD4" w:rsidRDefault="00371FD4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34" w:rsidRDefault="00226E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2DDF" w:rsidRPr="00B77CEE" w:rsidRDefault="00A12DDF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40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40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35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34" w:rsidRDefault="00226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D4" w:rsidRDefault="00371FD4" w:rsidP="00B77CEE">
      <w:pPr>
        <w:spacing w:after="0" w:line="240" w:lineRule="auto"/>
      </w:pPr>
      <w:r>
        <w:separator/>
      </w:r>
    </w:p>
  </w:footnote>
  <w:footnote w:type="continuationSeparator" w:id="0">
    <w:p w:rsidR="00371FD4" w:rsidRDefault="00371FD4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34" w:rsidRDefault="00226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226E34" w:rsidTr="00226E34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E34" w:rsidRDefault="00226E34" w:rsidP="00226E34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E34" w:rsidRDefault="00226E34" w:rsidP="00226E34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226E34" w:rsidRDefault="00226E34" w:rsidP="00226E34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226E34" w:rsidTr="00226E34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E34" w:rsidRDefault="00226E34" w:rsidP="00226E34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6E34" w:rsidRDefault="00226E34" w:rsidP="00226E3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226E34" w:rsidRDefault="00226E34" w:rsidP="00226E34">
    <w:pPr>
      <w:pStyle w:val="a7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34" w:rsidRDefault="00226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89B"/>
    <w:multiLevelType w:val="hybridMultilevel"/>
    <w:tmpl w:val="0998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186"/>
    <w:multiLevelType w:val="hybridMultilevel"/>
    <w:tmpl w:val="B72E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BA2F63"/>
    <w:multiLevelType w:val="hybridMultilevel"/>
    <w:tmpl w:val="F0743736"/>
    <w:lvl w:ilvl="0" w:tplc="73F2A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6D44"/>
    <w:multiLevelType w:val="hybridMultilevel"/>
    <w:tmpl w:val="E3CA7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170F83"/>
    <w:multiLevelType w:val="hybridMultilevel"/>
    <w:tmpl w:val="86F0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DC3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625889"/>
    <w:multiLevelType w:val="hybridMultilevel"/>
    <w:tmpl w:val="A3AA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76696"/>
    <w:multiLevelType w:val="hybridMultilevel"/>
    <w:tmpl w:val="C5F4B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4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104A1"/>
    <w:rsid w:val="00011524"/>
    <w:rsid w:val="000332C5"/>
    <w:rsid w:val="000626A8"/>
    <w:rsid w:val="000762C2"/>
    <w:rsid w:val="00086A67"/>
    <w:rsid w:val="000913A5"/>
    <w:rsid w:val="000C1053"/>
    <w:rsid w:val="000C7FC6"/>
    <w:rsid w:val="000E5D8C"/>
    <w:rsid w:val="00126158"/>
    <w:rsid w:val="00136F07"/>
    <w:rsid w:val="00197A83"/>
    <w:rsid w:val="001A652B"/>
    <w:rsid w:val="001C326D"/>
    <w:rsid w:val="001F11EE"/>
    <w:rsid w:val="001F6B00"/>
    <w:rsid w:val="001F7379"/>
    <w:rsid w:val="002171E3"/>
    <w:rsid w:val="00221D2B"/>
    <w:rsid w:val="00226E34"/>
    <w:rsid w:val="0023336F"/>
    <w:rsid w:val="0023714C"/>
    <w:rsid w:val="002436FB"/>
    <w:rsid w:val="00264075"/>
    <w:rsid w:val="002669B8"/>
    <w:rsid w:val="002905EC"/>
    <w:rsid w:val="002A0566"/>
    <w:rsid w:val="002A0956"/>
    <w:rsid w:val="002A267F"/>
    <w:rsid w:val="002F2D28"/>
    <w:rsid w:val="002F3598"/>
    <w:rsid w:val="00317E99"/>
    <w:rsid w:val="00333F51"/>
    <w:rsid w:val="0034083C"/>
    <w:rsid w:val="0036677E"/>
    <w:rsid w:val="00371FD4"/>
    <w:rsid w:val="00394E8F"/>
    <w:rsid w:val="003B1A12"/>
    <w:rsid w:val="003B4ABC"/>
    <w:rsid w:val="00402D75"/>
    <w:rsid w:val="00404245"/>
    <w:rsid w:val="00404C08"/>
    <w:rsid w:val="004074D1"/>
    <w:rsid w:val="00411C7E"/>
    <w:rsid w:val="0042074B"/>
    <w:rsid w:val="00430767"/>
    <w:rsid w:val="00496706"/>
    <w:rsid w:val="00497372"/>
    <w:rsid w:val="004B3A0F"/>
    <w:rsid w:val="004F5B3B"/>
    <w:rsid w:val="00524045"/>
    <w:rsid w:val="00554DFA"/>
    <w:rsid w:val="005852B2"/>
    <w:rsid w:val="005B11DF"/>
    <w:rsid w:val="005C447A"/>
    <w:rsid w:val="005E18FA"/>
    <w:rsid w:val="005E49F7"/>
    <w:rsid w:val="005E5048"/>
    <w:rsid w:val="006124C2"/>
    <w:rsid w:val="00625A73"/>
    <w:rsid w:val="0069521C"/>
    <w:rsid w:val="006B2818"/>
    <w:rsid w:val="00702CA4"/>
    <w:rsid w:val="00727808"/>
    <w:rsid w:val="0077752A"/>
    <w:rsid w:val="00793835"/>
    <w:rsid w:val="00794967"/>
    <w:rsid w:val="007C2203"/>
    <w:rsid w:val="007C47AE"/>
    <w:rsid w:val="007D1804"/>
    <w:rsid w:val="007D306C"/>
    <w:rsid w:val="00805924"/>
    <w:rsid w:val="00815ECC"/>
    <w:rsid w:val="0083309E"/>
    <w:rsid w:val="00882752"/>
    <w:rsid w:val="008D2889"/>
    <w:rsid w:val="008E0BC1"/>
    <w:rsid w:val="008E2BBC"/>
    <w:rsid w:val="008E37A4"/>
    <w:rsid w:val="008F3677"/>
    <w:rsid w:val="008F5395"/>
    <w:rsid w:val="00935D2E"/>
    <w:rsid w:val="00966BCE"/>
    <w:rsid w:val="009741B5"/>
    <w:rsid w:val="009813B9"/>
    <w:rsid w:val="009871D6"/>
    <w:rsid w:val="00991585"/>
    <w:rsid w:val="009B1B87"/>
    <w:rsid w:val="009C2F9F"/>
    <w:rsid w:val="009D5071"/>
    <w:rsid w:val="009E3401"/>
    <w:rsid w:val="009F1BE7"/>
    <w:rsid w:val="009F5012"/>
    <w:rsid w:val="009F5725"/>
    <w:rsid w:val="00A12DDF"/>
    <w:rsid w:val="00A240B7"/>
    <w:rsid w:val="00A60202"/>
    <w:rsid w:val="00A720B5"/>
    <w:rsid w:val="00A9079E"/>
    <w:rsid w:val="00AC4122"/>
    <w:rsid w:val="00AD24F7"/>
    <w:rsid w:val="00B11D54"/>
    <w:rsid w:val="00B12B87"/>
    <w:rsid w:val="00B35DFC"/>
    <w:rsid w:val="00B361F3"/>
    <w:rsid w:val="00B46890"/>
    <w:rsid w:val="00B473A4"/>
    <w:rsid w:val="00B77CEE"/>
    <w:rsid w:val="00B80D09"/>
    <w:rsid w:val="00B97EBC"/>
    <w:rsid w:val="00C153D3"/>
    <w:rsid w:val="00C27F1A"/>
    <w:rsid w:val="00C35C88"/>
    <w:rsid w:val="00C4364F"/>
    <w:rsid w:val="00C77C10"/>
    <w:rsid w:val="00C810C4"/>
    <w:rsid w:val="00C954DE"/>
    <w:rsid w:val="00CA50EC"/>
    <w:rsid w:val="00D66164"/>
    <w:rsid w:val="00D673E2"/>
    <w:rsid w:val="00DB4263"/>
    <w:rsid w:val="00DC7C22"/>
    <w:rsid w:val="00DE176B"/>
    <w:rsid w:val="00DE6F4B"/>
    <w:rsid w:val="00E07F0C"/>
    <w:rsid w:val="00E11E59"/>
    <w:rsid w:val="00E23FAD"/>
    <w:rsid w:val="00E34833"/>
    <w:rsid w:val="00E4347D"/>
    <w:rsid w:val="00E438F9"/>
    <w:rsid w:val="00E4467B"/>
    <w:rsid w:val="00E45C9E"/>
    <w:rsid w:val="00E47644"/>
    <w:rsid w:val="00E82307"/>
    <w:rsid w:val="00E85ED9"/>
    <w:rsid w:val="00ED1475"/>
    <w:rsid w:val="00ED4AC5"/>
    <w:rsid w:val="00EE68CE"/>
    <w:rsid w:val="00EF5C55"/>
    <w:rsid w:val="00F05A94"/>
    <w:rsid w:val="00F1538D"/>
    <w:rsid w:val="00F23F54"/>
    <w:rsid w:val="00F32C8C"/>
    <w:rsid w:val="00F53C72"/>
    <w:rsid w:val="00F77886"/>
    <w:rsid w:val="00F84002"/>
    <w:rsid w:val="00FB6433"/>
    <w:rsid w:val="00FB693C"/>
    <w:rsid w:val="00FB7129"/>
    <w:rsid w:val="00FE0617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E8B5-1FD8-44DA-A3F5-2CA4117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table" w:customStyle="1" w:styleId="61">
    <w:name w:val="Сетка таблицы61"/>
    <w:basedOn w:val="a1"/>
    <w:next w:val="a5"/>
    <w:uiPriority w:val="59"/>
    <w:rsid w:val="00B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rsid w:val="00DC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53.html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ushkininstitute.ru/" TargetMode="External"/><Relationship Id="rId7" Type="http://schemas.openxmlformats.org/officeDocument/2006/relationships/hyperlink" Target="http://www.iprbookshop.ru/7027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dic.academic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gramot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4478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58833.html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473.html" TargetMode="External"/><Relationship Id="rId14" Type="http://schemas.openxmlformats.org/officeDocument/2006/relationships/hyperlink" Target="http://cyberleninka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11117</Words>
  <Characters>63368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Чистовский Дмитрий Иванович</dc:creator>
  <cp:lastModifiedBy>Нурумбетова Жанна Бауыржановна</cp:lastModifiedBy>
  <cp:revision>11</cp:revision>
  <dcterms:created xsi:type="dcterms:W3CDTF">2021-05-26T07:32:00Z</dcterms:created>
  <dcterms:modified xsi:type="dcterms:W3CDTF">2022-06-29T11:29:00Z</dcterms:modified>
</cp:coreProperties>
</file>