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7A" w:rsidRPr="009119A1" w:rsidRDefault="00AF127A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A1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 «</w:t>
      </w:r>
      <w:r w:rsidRPr="00620E7E">
        <w:rPr>
          <w:rFonts w:ascii="Times New Roman" w:hAnsi="Times New Roman" w:cs="Times New Roman"/>
          <w:b/>
          <w:bCs/>
          <w:noProof/>
          <w:sz w:val="24"/>
          <w:szCs w:val="24"/>
        </w:rPr>
        <w:t>Правоведение</w:t>
      </w:r>
      <w:r w:rsidRPr="009119A1"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AF127A" w:rsidRPr="009119A1" w:rsidRDefault="00AF127A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27A" w:rsidRPr="009119A1" w:rsidRDefault="00AF127A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 Требования к результатам обучения по дисциплине (модулю)</w:t>
      </w:r>
    </w:p>
    <w:p w:rsidR="00AF127A" w:rsidRPr="009119A1" w:rsidRDefault="00AF127A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П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еречень компетенций,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AF127A" w:rsidRPr="009119A1" w:rsidTr="00B361F3">
        <w:tc>
          <w:tcPr>
            <w:tcW w:w="1667" w:type="pct"/>
          </w:tcPr>
          <w:p w:rsidR="00AF127A" w:rsidRPr="009119A1" w:rsidRDefault="00AF127A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AF127A" w:rsidRPr="009119A1" w:rsidRDefault="00AF127A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AF127A" w:rsidRPr="009119A1" w:rsidRDefault="00AF127A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Коды и содержание компетенций</w:t>
            </w:r>
          </w:p>
        </w:tc>
      </w:tr>
      <w:tr w:rsidR="00824FA4" w:rsidRPr="009119A1" w:rsidTr="001369C5">
        <w:tc>
          <w:tcPr>
            <w:tcW w:w="1667" w:type="pct"/>
            <w:vMerge w:val="restart"/>
          </w:tcPr>
          <w:p w:rsidR="00824FA4" w:rsidRPr="007038F6" w:rsidRDefault="00824FA4" w:rsidP="00824FA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 w:rsidRPr="009119A1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824FA4" w:rsidRPr="00E6125F" w:rsidRDefault="00824FA4" w:rsidP="00824FA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6125F">
              <w:rPr>
                <w:szCs w:val="24"/>
              </w:rPr>
              <w:t>Разработка и реализация проектов</w:t>
            </w:r>
          </w:p>
        </w:tc>
        <w:tc>
          <w:tcPr>
            <w:tcW w:w="1741" w:type="pct"/>
          </w:tcPr>
          <w:p w:rsidR="00824FA4" w:rsidRPr="00E6125F" w:rsidRDefault="00824FA4" w:rsidP="00824F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6125F">
              <w:rPr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53B49" w:rsidRPr="009119A1" w:rsidTr="001369C5">
        <w:tc>
          <w:tcPr>
            <w:tcW w:w="1667" w:type="pct"/>
            <w:vMerge/>
          </w:tcPr>
          <w:p w:rsidR="00853B49" w:rsidRPr="009119A1" w:rsidRDefault="00853B49" w:rsidP="00853B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853B49" w:rsidRPr="00E6125F" w:rsidRDefault="00853B49" w:rsidP="00853B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6125F">
              <w:rPr>
                <w:szCs w:val="24"/>
              </w:rPr>
              <w:t>Безопасность жизнедеятельности</w:t>
            </w:r>
          </w:p>
        </w:tc>
        <w:tc>
          <w:tcPr>
            <w:tcW w:w="1741" w:type="pct"/>
          </w:tcPr>
          <w:p w:rsidR="00853B49" w:rsidRPr="00E6125F" w:rsidRDefault="00853B49" w:rsidP="00853B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6833">
              <w:rPr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53B49" w:rsidRPr="009119A1" w:rsidTr="001369C5">
        <w:tc>
          <w:tcPr>
            <w:tcW w:w="1667" w:type="pct"/>
            <w:vMerge/>
          </w:tcPr>
          <w:p w:rsidR="00853B49" w:rsidRPr="009119A1" w:rsidRDefault="00853B49" w:rsidP="00853B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853B49" w:rsidRPr="00E6125F" w:rsidRDefault="00853B49" w:rsidP="00853B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3B49">
              <w:rPr>
                <w:szCs w:val="24"/>
              </w:rPr>
              <w:t>Гражданская позиция</w:t>
            </w:r>
          </w:p>
        </w:tc>
        <w:tc>
          <w:tcPr>
            <w:tcW w:w="1741" w:type="pct"/>
          </w:tcPr>
          <w:p w:rsidR="00853B49" w:rsidRPr="00E6125F" w:rsidRDefault="00853B49" w:rsidP="00853B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53B49">
              <w:rPr>
                <w:szCs w:val="24"/>
              </w:rPr>
              <w:t>УК-11. Способен формировать нетерпимое отношение к коррупционному поведению</w:t>
            </w:r>
          </w:p>
        </w:tc>
      </w:tr>
      <w:tr w:rsidR="00853B49" w:rsidRPr="009119A1" w:rsidTr="001369C5">
        <w:tc>
          <w:tcPr>
            <w:tcW w:w="1667" w:type="pct"/>
          </w:tcPr>
          <w:p w:rsidR="00853B49" w:rsidRPr="009119A1" w:rsidRDefault="00853B49" w:rsidP="00853B4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9119A1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853B49" w:rsidRPr="009119A1" w:rsidRDefault="00853B49" w:rsidP="00853B4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853B49" w:rsidRPr="009119A1" w:rsidRDefault="00853B49" w:rsidP="00853B4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  <w:tr w:rsidR="00853B49" w:rsidRPr="009119A1" w:rsidTr="00B361F3">
        <w:tc>
          <w:tcPr>
            <w:tcW w:w="1667" w:type="pct"/>
          </w:tcPr>
          <w:p w:rsidR="00853B49" w:rsidRPr="009119A1" w:rsidRDefault="00853B49" w:rsidP="00853B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19A1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853B49" w:rsidRPr="009119A1" w:rsidRDefault="00853B49" w:rsidP="00853B4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853B49" w:rsidRPr="009119A1" w:rsidRDefault="00853B49" w:rsidP="00853B4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</w:tbl>
    <w:p w:rsidR="00AF127A" w:rsidRPr="009119A1" w:rsidRDefault="00AF127A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Компетенции и индикаторы их достижения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AF127A" w:rsidRPr="009119A1" w:rsidTr="001369C5">
        <w:tc>
          <w:tcPr>
            <w:tcW w:w="760" w:type="pct"/>
            <w:shd w:val="clear" w:color="auto" w:fill="auto"/>
            <w:vAlign w:val="center"/>
          </w:tcPr>
          <w:p w:rsidR="00AF127A" w:rsidRPr="009119A1" w:rsidRDefault="00AF127A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AF127A" w:rsidRPr="009119A1" w:rsidRDefault="00AF127A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индикатора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AF127A" w:rsidRPr="00BD2E6B" w:rsidRDefault="00AF127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AF127A" w:rsidRPr="009119A1" w:rsidTr="001369C5">
        <w:tc>
          <w:tcPr>
            <w:tcW w:w="760" w:type="pct"/>
            <w:shd w:val="clear" w:color="auto" w:fill="auto"/>
          </w:tcPr>
          <w:p w:rsidR="00AF127A" w:rsidRPr="009119A1" w:rsidRDefault="00AF127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</w:p>
        </w:tc>
        <w:tc>
          <w:tcPr>
            <w:tcW w:w="906" w:type="pct"/>
            <w:shd w:val="clear" w:color="auto" w:fill="auto"/>
          </w:tcPr>
          <w:p w:rsidR="00AF127A" w:rsidRPr="009119A1" w:rsidRDefault="00AF127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УК-2.1</w:t>
            </w:r>
          </w:p>
        </w:tc>
        <w:tc>
          <w:tcPr>
            <w:tcW w:w="3334" w:type="pct"/>
            <w:shd w:val="clear" w:color="auto" w:fill="auto"/>
          </w:tcPr>
          <w:p w:rsidR="00AF127A" w:rsidRPr="00BD2E6B" w:rsidRDefault="00AF127A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Участвует в разработке проекта, определении его конечной цели, исходя из действующих правовых норм</w:t>
            </w:r>
          </w:p>
        </w:tc>
      </w:tr>
      <w:tr w:rsidR="00AF127A" w:rsidRPr="009119A1" w:rsidTr="001369C5">
        <w:tc>
          <w:tcPr>
            <w:tcW w:w="760" w:type="pct"/>
            <w:shd w:val="clear" w:color="auto" w:fill="auto"/>
          </w:tcPr>
          <w:p w:rsidR="00AF127A" w:rsidRPr="009119A1" w:rsidRDefault="00AF127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</w:p>
        </w:tc>
        <w:tc>
          <w:tcPr>
            <w:tcW w:w="906" w:type="pct"/>
            <w:shd w:val="clear" w:color="auto" w:fill="auto"/>
          </w:tcPr>
          <w:p w:rsidR="00AF127A" w:rsidRPr="009119A1" w:rsidRDefault="00AF127A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УК-8.4</w:t>
            </w:r>
          </w:p>
        </w:tc>
        <w:tc>
          <w:tcPr>
            <w:tcW w:w="3334" w:type="pct"/>
            <w:shd w:val="clear" w:color="auto" w:fill="auto"/>
          </w:tcPr>
          <w:p w:rsidR="00AF127A" w:rsidRPr="00BD2E6B" w:rsidRDefault="00AF127A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Демонстрирует знания в области техники безопасности труда.</w:t>
            </w:r>
          </w:p>
        </w:tc>
      </w:tr>
      <w:tr w:rsidR="00853B49" w:rsidRPr="009119A1" w:rsidTr="001369C5">
        <w:tc>
          <w:tcPr>
            <w:tcW w:w="760" w:type="pct"/>
            <w:shd w:val="clear" w:color="auto" w:fill="auto"/>
          </w:tcPr>
          <w:p w:rsidR="00853B49" w:rsidRPr="00BD2E6B" w:rsidRDefault="00853B49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49">
              <w:rPr>
                <w:rFonts w:ascii="Times New Roman" w:hAnsi="Times New Roman" w:cs="Times New Roman"/>
                <w:sz w:val="20"/>
                <w:szCs w:val="20"/>
              </w:rPr>
              <w:t>УК-11</w:t>
            </w:r>
          </w:p>
        </w:tc>
        <w:tc>
          <w:tcPr>
            <w:tcW w:w="906" w:type="pct"/>
            <w:shd w:val="clear" w:color="auto" w:fill="auto"/>
          </w:tcPr>
          <w:p w:rsidR="00853B49" w:rsidRPr="00BD2E6B" w:rsidRDefault="00853B49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49">
              <w:rPr>
                <w:rFonts w:ascii="Times New Roman" w:hAnsi="Times New Roman" w:cs="Times New Roman"/>
                <w:sz w:val="20"/>
                <w:szCs w:val="20"/>
              </w:rPr>
              <w:t>УК-11.1</w:t>
            </w:r>
          </w:p>
        </w:tc>
        <w:tc>
          <w:tcPr>
            <w:tcW w:w="3334" w:type="pct"/>
            <w:shd w:val="clear" w:color="auto" w:fill="auto"/>
          </w:tcPr>
          <w:p w:rsidR="00853B49" w:rsidRPr="00BD2E6B" w:rsidRDefault="00853B49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49">
              <w:rPr>
                <w:rFonts w:ascii="Times New Roman" w:hAnsi="Times New Roman" w:cs="Times New Roman"/>
                <w:sz w:val="20"/>
                <w:szCs w:val="20"/>
              </w:rPr>
              <w:t>Понимает сущность проявлений коррупции и умеет их квалифицировать</w:t>
            </w:r>
          </w:p>
        </w:tc>
      </w:tr>
    </w:tbl>
    <w:p w:rsidR="00AF127A" w:rsidRPr="009119A1" w:rsidRDefault="00AF127A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1.3. Результаты обучения по дисциплине (модулю)</w:t>
      </w:r>
    </w:p>
    <w:p w:rsidR="00AF127A" w:rsidRPr="009119A1" w:rsidRDefault="00AF127A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Цель изучения дисциплины (модуля)</w:t>
      </w:r>
      <w:r w:rsidRPr="009119A1">
        <w:rPr>
          <w:rFonts w:ascii="Times New Roman" w:hAnsi="Times New Roman" w:cs="Times New Roman"/>
          <w:sz w:val="24"/>
          <w:szCs w:val="28"/>
        </w:rPr>
        <w:t xml:space="preserve"> – </w:t>
      </w:r>
      <w:r w:rsidR="00824FA4" w:rsidRPr="00824FA4">
        <w:rPr>
          <w:rFonts w:ascii="Times New Roman" w:hAnsi="Times New Roman" w:cs="Times New Roman"/>
          <w:sz w:val="24"/>
          <w:szCs w:val="28"/>
        </w:rPr>
        <w:t xml:space="preserve">формирование у </w:t>
      </w:r>
      <w:r w:rsidR="00824FA4">
        <w:rPr>
          <w:rFonts w:ascii="Times New Roman" w:hAnsi="Times New Roman" w:cs="Times New Roman"/>
          <w:sz w:val="24"/>
          <w:szCs w:val="28"/>
        </w:rPr>
        <w:t xml:space="preserve">студентов </w:t>
      </w:r>
      <w:r w:rsidR="00824FA4" w:rsidRPr="00824FA4">
        <w:rPr>
          <w:rFonts w:ascii="Times New Roman" w:hAnsi="Times New Roman" w:cs="Times New Roman"/>
          <w:sz w:val="24"/>
          <w:szCs w:val="28"/>
        </w:rPr>
        <w:t>теоретических основ правовых знаний, осмыслению права как одного из важнейших социальных регуляторов общественных отношений; формирование базового понятийного аппарата для последующего ос</w:t>
      </w:r>
      <w:r w:rsidR="00824FA4" w:rsidRPr="00824FA4">
        <w:rPr>
          <w:rFonts w:ascii="Times New Roman" w:hAnsi="Times New Roman" w:cs="Times New Roman"/>
          <w:sz w:val="24"/>
          <w:szCs w:val="28"/>
        </w:rPr>
        <w:softHyphen/>
        <w:t>воения ряда отраслевых дисциплин.</w:t>
      </w:r>
    </w:p>
    <w:p w:rsidR="00AF127A" w:rsidRPr="009119A1" w:rsidRDefault="00AF127A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AF127A" w:rsidRDefault="00AF127A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824FA4" w:rsidRPr="00824FA4" w:rsidRDefault="00824FA4" w:rsidP="00824F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FA4">
        <w:rPr>
          <w:rFonts w:ascii="Times New Roman" w:hAnsi="Times New Roman" w:cs="Times New Roman"/>
          <w:sz w:val="24"/>
          <w:szCs w:val="28"/>
        </w:rPr>
        <w:t>сущность, характер и взаимодействие правовых явлений;</w:t>
      </w:r>
    </w:p>
    <w:p w:rsidR="00824FA4" w:rsidRPr="00824FA4" w:rsidRDefault="00824FA4" w:rsidP="00824F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FA4">
        <w:rPr>
          <w:rFonts w:ascii="Times New Roman" w:hAnsi="Times New Roman" w:cs="Times New Roman"/>
          <w:sz w:val="24"/>
          <w:szCs w:val="28"/>
        </w:rPr>
        <w:t>сущность и содержание основных отраслей права;</w:t>
      </w:r>
    </w:p>
    <w:p w:rsidR="00824FA4" w:rsidRPr="00824FA4" w:rsidRDefault="00824FA4" w:rsidP="00824F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FA4">
        <w:rPr>
          <w:rFonts w:ascii="Times New Roman" w:hAnsi="Times New Roman" w:cs="Times New Roman"/>
          <w:sz w:val="24"/>
          <w:szCs w:val="28"/>
        </w:rPr>
        <w:t>правовую терминологию;</w:t>
      </w:r>
    </w:p>
    <w:p w:rsidR="00AF127A" w:rsidRDefault="00AF127A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824FA4" w:rsidRPr="00824FA4" w:rsidRDefault="00824FA4" w:rsidP="00824F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FA4">
        <w:rPr>
          <w:rFonts w:ascii="Times New Roman" w:hAnsi="Times New Roman" w:cs="Times New Roman"/>
          <w:sz w:val="24"/>
          <w:szCs w:val="28"/>
        </w:rPr>
        <w:t>оперировать юридическими понятиями, анализировать юридические факты и возникающие</w:t>
      </w:r>
      <w:r>
        <w:rPr>
          <w:rFonts w:ascii="Times New Roman" w:hAnsi="Times New Roman" w:cs="Times New Roman"/>
          <w:sz w:val="24"/>
          <w:szCs w:val="28"/>
        </w:rPr>
        <w:t xml:space="preserve"> в связи с ними правоотношения;</w:t>
      </w:r>
    </w:p>
    <w:p w:rsidR="00824FA4" w:rsidRPr="00824FA4" w:rsidRDefault="00824FA4" w:rsidP="00824F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FA4">
        <w:rPr>
          <w:rFonts w:ascii="Times New Roman" w:hAnsi="Times New Roman" w:cs="Times New Roman"/>
          <w:sz w:val="24"/>
          <w:szCs w:val="28"/>
        </w:rPr>
        <w:lastRenderedPageBreak/>
        <w:t>ориентироваться в системе отраслей права и действующих нормативных право</w:t>
      </w:r>
      <w:r w:rsidRPr="00824FA4">
        <w:rPr>
          <w:rFonts w:ascii="Times New Roman" w:hAnsi="Times New Roman" w:cs="Times New Roman"/>
          <w:sz w:val="24"/>
          <w:szCs w:val="28"/>
        </w:rPr>
        <w:softHyphen/>
        <w:t>вых актов, регламентирующих сферу профессиональной деятельности; использовать правовые нормы в профессиональн</w:t>
      </w:r>
      <w:r>
        <w:rPr>
          <w:rFonts w:ascii="Times New Roman" w:hAnsi="Times New Roman" w:cs="Times New Roman"/>
          <w:sz w:val="24"/>
          <w:szCs w:val="28"/>
        </w:rPr>
        <w:t>ой и общественной деятельности;</w:t>
      </w:r>
    </w:p>
    <w:p w:rsidR="00824FA4" w:rsidRPr="00824FA4" w:rsidRDefault="00824FA4" w:rsidP="00824FA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FA4">
        <w:rPr>
          <w:rFonts w:ascii="Times New Roman" w:hAnsi="Times New Roman" w:cs="Times New Roman"/>
          <w:sz w:val="24"/>
          <w:szCs w:val="28"/>
        </w:rPr>
        <w:t>пользоваться нормами граж</w:t>
      </w:r>
      <w:r>
        <w:rPr>
          <w:rFonts w:ascii="Times New Roman" w:hAnsi="Times New Roman" w:cs="Times New Roman"/>
          <w:sz w:val="24"/>
          <w:szCs w:val="28"/>
        </w:rPr>
        <w:t>данского, трудового, администра</w:t>
      </w:r>
      <w:r w:rsidRPr="00824FA4">
        <w:rPr>
          <w:rFonts w:ascii="Times New Roman" w:hAnsi="Times New Roman" w:cs="Times New Roman"/>
          <w:sz w:val="24"/>
          <w:szCs w:val="28"/>
        </w:rPr>
        <w:t xml:space="preserve">тивного, экологического и других отраслей </w:t>
      </w:r>
      <w:r>
        <w:rPr>
          <w:rFonts w:ascii="Times New Roman" w:hAnsi="Times New Roman" w:cs="Times New Roman"/>
          <w:sz w:val="24"/>
          <w:szCs w:val="28"/>
        </w:rPr>
        <w:t>права в сфере будущей профессио</w:t>
      </w:r>
      <w:r w:rsidRPr="00824FA4">
        <w:rPr>
          <w:rFonts w:ascii="Times New Roman" w:hAnsi="Times New Roman" w:cs="Times New Roman"/>
          <w:sz w:val="24"/>
          <w:szCs w:val="28"/>
        </w:rPr>
        <w:t>нальной деятельности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F127A" w:rsidRDefault="00AF127A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824FA4" w:rsidRPr="00824FA4" w:rsidRDefault="00824FA4" w:rsidP="00824FA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FA4">
        <w:rPr>
          <w:rFonts w:ascii="Times New Roman" w:hAnsi="Times New Roman" w:cs="Times New Roman"/>
          <w:sz w:val="24"/>
          <w:szCs w:val="28"/>
        </w:rPr>
        <w:t>навыками анализа правовых норм, необходимых для принятия решений и оформления соответствующих юридических документов;</w:t>
      </w:r>
    </w:p>
    <w:p w:rsidR="00824FA4" w:rsidRPr="00824FA4" w:rsidRDefault="00824FA4" w:rsidP="00824FA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4FA4">
        <w:rPr>
          <w:rFonts w:ascii="Times New Roman" w:hAnsi="Times New Roman" w:cs="Times New Roman"/>
          <w:sz w:val="24"/>
          <w:szCs w:val="28"/>
        </w:rPr>
        <w:t>навыками поиска, анализа и использования нормативных и правовых документов в своей профессиональной деятельности.</w:t>
      </w:r>
    </w:p>
    <w:p w:rsidR="00AF127A" w:rsidRPr="009119A1" w:rsidRDefault="00AF127A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 Объем, структура и содержание дисциплины (модуля)</w:t>
      </w:r>
    </w:p>
    <w:p w:rsidR="00AF127A" w:rsidRPr="009119A1" w:rsidRDefault="00AF127A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2.1. Объем дисциплины (модуля)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227"/>
        <w:gridCol w:w="1559"/>
        <w:gridCol w:w="1559"/>
      </w:tblGrid>
      <w:tr w:rsidR="00A5066C" w:rsidRPr="00533CFE" w:rsidTr="002228EC">
        <w:tc>
          <w:tcPr>
            <w:tcW w:w="3332" w:type="pct"/>
            <w:vMerge w:val="restar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A5066C" w:rsidRPr="00533CFE" w:rsidTr="002228EC">
        <w:tc>
          <w:tcPr>
            <w:tcW w:w="3332" w:type="pct"/>
            <w:vMerge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A5066C" w:rsidRPr="00533CFE" w:rsidTr="002228EC">
        <w:tc>
          <w:tcPr>
            <w:tcW w:w="3332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A5066C" w:rsidRPr="00533CFE" w:rsidTr="002228EC">
        <w:tc>
          <w:tcPr>
            <w:tcW w:w="3332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28</w:t>
            </w:r>
          </w:p>
        </w:tc>
      </w:tr>
      <w:tr w:rsidR="00A5066C" w:rsidRPr="00533CFE" w:rsidTr="002228EC">
        <w:tc>
          <w:tcPr>
            <w:tcW w:w="3332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A5066C" w:rsidRPr="00533CFE" w:rsidTr="002228EC">
        <w:tc>
          <w:tcPr>
            <w:tcW w:w="3332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A5066C" w:rsidRPr="00533CFE" w:rsidTr="002228EC">
        <w:tc>
          <w:tcPr>
            <w:tcW w:w="3332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066C" w:rsidRPr="00533CFE" w:rsidTr="002228EC">
        <w:tc>
          <w:tcPr>
            <w:tcW w:w="3332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A5066C" w:rsidRPr="00533CFE" w:rsidTr="002228EC">
        <w:tc>
          <w:tcPr>
            <w:tcW w:w="3332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76</w:t>
            </w:r>
          </w:p>
        </w:tc>
        <w:tc>
          <w:tcPr>
            <w:tcW w:w="834" w:type="pct"/>
          </w:tcPr>
          <w:p w:rsidR="00A5066C" w:rsidRPr="00533CFE" w:rsidRDefault="00A5066C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</w:tr>
    </w:tbl>
    <w:p w:rsidR="00AF127A" w:rsidRPr="009119A1" w:rsidRDefault="00AF127A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зачет, зачет с оценкой по очной форме обучения проводится в рамках занятий семинарского типа. В учебном плане часы не выделены.</w:t>
      </w:r>
    </w:p>
    <w:p w:rsidR="00AF127A" w:rsidRPr="009119A1" w:rsidRDefault="00AF127A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 xml:space="preserve">2.2. Темы (разделы) дисциплины (модуля) 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</w:p>
    <w:p w:rsidR="00AF127A" w:rsidRPr="009119A1" w:rsidRDefault="00AF127A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AF127A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AF127A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AF127A" w:rsidRPr="009119A1" w:rsidTr="000626A8">
        <w:trPr>
          <w:jc w:val="center"/>
        </w:trPr>
        <w:tc>
          <w:tcPr>
            <w:tcW w:w="301" w:type="pct"/>
            <w:vMerge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7A" w:rsidRPr="009119A1" w:rsidTr="000626A8">
        <w:trPr>
          <w:jc w:val="center"/>
        </w:trPr>
        <w:tc>
          <w:tcPr>
            <w:tcW w:w="301" w:type="pct"/>
            <w:vMerge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B8" w:rsidRPr="009119A1" w:rsidTr="00824FA4">
        <w:trPr>
          <w:jc w:val="center"/>
        </w:trPr>
        <w:tc>
          <w:tcPr>
            <w:tcW w:w="301" w:type="pct"/>
          </w:tcPr>
          <w:p w:rsidR="00682DB8" w:rsidRPr="009119A1" w:rsidRDefault="00682DB8" w:rsidP="00682DB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82DB8" w:rsidRPr="00824FA4" w:rsidRDefault="00682DB8" w:rsidP="0068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государстве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82DB8" w:rsidRPr="009119A1" w:rsidRDefault="00A22DCD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2DB8" w:rsidRPr="009119A1" w:rsidTr="00824FA4">
        <w:trPr>
          <w:jc w:val="center"/>
        </w:trPr>
        <w:tc>
          <w:tcPr>
            <w:tcW w:w="301" w:type="pct"/>
          </w:tcPr>
          <w:p w:rsidR="00682DB8" w:rsidRPr="009119A1" w:rsidRDefault="00682DB8" w:rsidP="00682DB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82DB8" w:rsidRPr="00824FA4" w:rsidRDefault="00682DB8" w:rsidP="0068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праве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82DB8" w:rsidRPr="009119A1" w:rsidRDefault="00A22DCD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2DB8" w:rsidRPr="009119A1" w:rsidTr="00824FA4">
        <w:trPr>
          <w:jc w:val="center"/>
        </w:trPr>
        <w:tc>
          <w:tcPr>
            <w:tcW w:w="301" w:type="pct"/>
          </w:tcPr>
          <w:p w:rsidR="00682DB8" w:rsidRPr="009119A1" w:rsidRDefault="00682DB8" w:rsidP="00682DB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82DB8" w:rsidRPr="00824FA4" w:rsidRDefault="00682DB8" w:rsidP="0068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финансового права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82DB8" w:rsidRPr="009119A1" w:rsidRDefault="00A22DCD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2DB8" w:rsidRPr="009119A1" w:rsidTr="00824FA4">
        <w:trPr>
          <w:jc w:val="center"/>
        </w:trPr>
        <w:tc>
          <w:tcPr>
            <w:tcW w:w="301" w:type="pct"/>
          </w:tcPr>
          <w:p w:rsidR="00682DB8" w:rsidRPr="009119A1" w:rsidRDefault="00682DB8" w:rsidP="00682DB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82DB8" w:rsidRPr="00824FA4" w:rsidRDefault="00682DB8" w:rsidP="0068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конституционного права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82DB8" w:rsidRPr="009119A1" w:rsidRDefault="00A22DCD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2DB8" w:rsidRPr="009119A1" w:rsidTr="00824FA4">
        <w:trPr>
          <w:jc w:val="center"/>
        </w:trPr>
        <w:tc>
          <w:tcPr>
            <w:tcW w:w="301" w:type="pct"/>
          </w:tcPr>
          <w:p w:rsidR="00682DB8" w:rsidRPr="009119A1" w:rsidRDefault="00682DB8" w:rsidP="00682DB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82DB8" w:rsidRPr="00824FA4" w:rsidRDefault="00682DB8" w:rsidP="0068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гражданского права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82DB8" w:rsidRPr="009119A1" w:rsidRDefault="00A22DCD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2DB8" w:rsidRPr="009119A1" w:rsidTr="00824FA4">
        <w:trPr>
          <w:jc w:val="center"/>
        </w:trPr>
        <w:tc>
          <w:tcPr>
            <w:tcW w:w="301" w:type="pct"/>
          </w:tcPr>
          <w:p w:rsidR="00682DB8" w:rsidRPr="009119A1" w:rsidRDefault="00682DB8" w:rsidP="00682DB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82DB8" w:rsidRPr="00824FA4" w:rsidRDefault="00682DB8" w:rsidP="0068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семейного права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82DB8" w:rsidRPr="009119A1" w:rsidRDefault="00A22DCD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2DB8" w:rsidRPr="009119A1" w:rsidTr="00824FA4">
        <w:trPr>
          <w:jc w:val="center"/>
        </w:trPr>
        <w:tc>
          <w:tcPr>
            <w:tcW w:w="301" w:type="pct"/>
          </w:tcPr>
          <w:p w:rsidR="00682DB8" w:rsidRPr="009119A1" w:rsidRDefault="00682DB8" w:rsidP="00682DB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82DB8" w:rsidRPr="00824FA4" w:rsidRDefault="00682DB8" w:rsidP="0068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трудового права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82DB8" w:rsidRPr="009119A1" w:rsidRDefault="00A22DCD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82DB8" w:rsidRPr="009119A1" w:rsidTr="00824FA4">
        <w:trPr>
          <w:jc w:val="center"/>
        </w:trPr>
        <w:tc>
          <w:tcPr>
            <w:tcW w:w="301" w:type="pct"/>
          </w:tcPr>
          <w:p w:rsidR="00682DB8" w:rsidRPr="009119A1" w:rsidRDefault="00682DB8" w:rsidP="00682DB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82DB8" w:rsidRPr="00824FA4" w:rsidRDefault="00682DB8" w:rsidP="0068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административного права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82DB8" w:rsidRPr="009119A1" w:rsidRDefault="00A22DCD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2DB8" w:rsidRPr="009119A1" w:rsidTr="00824FA4">
        <w:trPr>
          <w:jc w:val="center"/>
        </w:trPr>
        <w:tc>
          <w:tcPr>
            <w:tcW w:w="301" w:type="pct"/>
          </w:tcPr>
          <w:p w:rsidR="00682DB8" w:rsidRPr="009119A1" w:rsidRDefault="00682DB8" w:rsidP="00682DB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82DB8" w:rsidRPr="00824FA4" w:rsidRDefault="00682DB8" w:rsidP="0068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уголовного права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82DB8" w:rsidRPr="009119A1" w:rsidRDefault="00682DB8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82DB8" w:rsidRPr="009119A1" w:rsidRDefault="00A22DCD" w:rsidP="0068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F127A" w:rsidRPr="009119A1" w:rsidRDefault="00AF127A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lastRenderedPageBreak/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AF127A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AF127A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AF127A" w:rsidRPr="009119A1" w:rsidTr="000626A8">
        <w:trPr>
          <w:jc w:val="center"/>
        </w:trPr>
        <w:tc>
          <w:tcPr>
            <w:tcW w:w="301" w:type="pct"/>
            <w:vMerge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7A" w:rsidRPr="009119A1" w:rsidTr="000626A8">
        <w:trPr>
          <w:jc w:val="center"/>
        </w:trPr>
        <w:tc>
          <w:tcPr>
            <w:tcW w:w="301" w:type="pct"/>
            <w:vMerge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DD7" w:rsidRPr="009119A1" w:rsidTr="00824FA4">
        <w:trPr>
          <w:jc w:val="center"/>
        </w:trPr>
        <w:tc>
          <w:tcPr>
            <w:tcW w:w="301" w:type="pct"/>
          </w:tcPr>
          <w:p w:rsidR="006F7DD7" w:rsidRPr="009119A1" w:rsidRDefault="006F7DD7" w:rsidP="006F7D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F7DD7" w:rsidRPr="00824FA4" w:rsidRDefault="006F7DD7" w:rsidP="006F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государстве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7DD7" w:rsidRPr="009119A1" w:rsidTr="00824FA4">
        <w:trPr>
          <w:jc w:val="center"/>
        </w:trPr>
        <w:tc>
          <w:tcPr>
            <w:tcW w:w="301" w:type="pct"/>
          </w:tcPr>
          <w:p w:rsidR="006F7DD7" w:rsidRPr="009119A1" w:rsidRDefault="006F7DD7" w:rsidP="006F7D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F7DD7" w:rsidRPr="00824FA4" w:rsidRDefault="006F7DD7" w:rsidP="006F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праве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DD7" w:rsidRPr="009119A1" w:rsidTr="00824FA4">
        <w:trPr>
          <w:jc w:val="center"/>
        </w:trPr>
        <w:tc>
          <w:tcPr>
            <w:tcW w:w="301" w:type="pct"/>
          </w:tcPr>
          <w:p w:rsidR="006F7DD7" w:rsidRPr="009119A1" w:rsidRDefault="006F7DD7" w:rsidP="006F7D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F7DD7" w:rsidRPr="00824FA4" w:rsidRDefault="006F7DD7" w:rsidP="006F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финансового права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DD7" w:rsidRPr="009119A1" w:rsidTr="00824FA4">
        <w:trPr>
          <w:jc w:val="center"/>
        </w:trPr>
        <w:tc>
          <w:tcPr>
            <w:tcW w:w="301" w:type="pct"/>
          </w:tcPr>
          <w:p w:rsidR="006F7DD7" w:rsidRPr="009119A1" w:rsidRDefault="006F7DD7" w:rsidP="006F7D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F7DD7" w:rsidRPr="00824FA4" w:rsidRDefault="006F7DD7" w:rsidP="006F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конституционного права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DD7" w:rsidRPr="009119A1" w:rsidTr="00824FA4">
        <w:trPr>
          <w:jc w:val="center"/>
        </w:trPr>
        <w:tc>
          <w:tcPr>
            <w:tcW w:w="301" w:type="pct"/>
          </w:tcPr>
          <w:p w:rsidR="006F7DD7" w:rsidRPr="009119A1" w:rsidRDefault="006F7DD7" w:rsidP="006F7D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F7DD7" w:rsidRPr="00824FA4" w:rsidRDefault="006F7DD7" w:rsidP="006F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гражданского права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DD7" w:rsidRPr="009119A1" w:rsidTr="00824FA4">
        <w:trPr>
          <w:jc w:val="center"/>
        </w:trPr>
        <w:tc>
          <w:tcPr>
            <w:tcW w:w="301" w:type="pct"/>
          </w:tcPr>
          <w:p w:rsidR="006F7DD7" w:rsidRPr="009119A1" w:rsidRDefault="006F7DD7" w:rsidP="006F7D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F7DD7" w:rsidRPr="00824FA4" w:rsidRDefault="006F7DD7" w:rsidP="006F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семейного права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DD7" w:rsidRPr="009119A1" w:rsidTr="00824FA4">
        <w:trPr>
          <w:jc w:val="center"/>
        </w:trPr>
        <w:tc>
          <w:tcPr>
            <w:tcW w:w="301" w:type="pct"/>
          </w:tcPr>
          <w:p w:rsidR="006F7DD7" w:rsidRPr="009119A1" w:rsidRDefault="006F7DD7" w:rsidP="006F7D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F7DD7" w:rsidRPr="00824FA4" w:rsidRDefault="006F7DD7" w:rsidP="006F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трудового права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DD7" w:rsidRPr="009119A1" w:rsidTr="00824FA4">
        <w:trPr>
          <w:jc w:val="center"/>
        </w:trPr>
        <w:tc>
          <w:tcPr>
            <w:tcW w:w="301" w:type="pct"/>
          </w:tcPr>
          <w:p w:rsidR="006F7DD7" w:rsidRPr="009119A1" w:rsidRDefault="006F7DD7" w:rsidP="006F7D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F7DD7" w:rsidRPr="00824FA4" w:rsidRDefault="006F7DD7" w:rsidP="006F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административного права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DD7" w:rsidRPr="009119A1" w:rsidTr="00824FA4">
        <w:trPr>
          <w:jc w:val="center"/>
        </w:trPr>
        <w:tc>
          <w:tcPr>
            <w:tcW w:w="301" w:type="pct"/>
          </w:tcPr>
          <w:p w:rsidR="006F7DD7" w:rsidRPr="009119A1" w:rsidRDefault="006F7DD7" w:rsidP="006F7D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6F7DD7" w:rsidRPr="00824FA4" w:rsidRDefault="006F7DD7" w:rsidP="006F7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уголовного права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6F7DD7" w:rsidRPr="009119A1" w:rsidRDefault="006F7DD7" w:rsidP="006F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AF127A" w:rsidRPr="009119A1" w:rsidRDefault="00AF127A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AF127A" w:rsidRPr="009119A1" w:rsidRDefault="00AF127A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AF127A" w:rsidRPr="009119A1" w:rsidRDefault="00AF127A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2.3. Содержание дисциплины (модуля), структурированное по темам (разделам) и видам работ</w:t>
      </w:r>
    </w:p>
    <w:p w:rsidR="00AF127A" w:rsidRPr="009119A1" w:rsidRDefault="00AF127A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AF127A" w:rsidRPr="009119A1" w:rsidTr="000626A8">
        <w:tc>
          <w:tcPr>
            <w:tcW w:w="301" w:type="pct"/>
            <w:shd w:val="clear" w:color="auto" w:fill="auto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824FA4" w:rsidRPr="009119A1" w:rsidTr="000626A8">
        <w:tc>
          <w:tcPr>
            <w:tcW w:w="301" w:type="pct"/>
            <w:shd w:val="clear" w:color="auto" w:fill="auto"/>
          </w:tcPr>
          <w:p w:rsidR="00824FA4" w:rsidRPr="009119A1" w:rsidRDefault="00824FA4" w:rsidP="00824F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24FA4" w:rsidRPr="00824FA4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государстве</w:t>
            </w:r>
          </w:p>
        </w:tc>
        <w:tc>
          <w:tcPr>
            <w:tcW w:w="3031" w:type="pct"/>
            <w:shd w:val="clear" w:color="auto" w:fill="auto"/>
          </w:tcPr>
          <w:p w:rsidR="00824FA4" w:rsidRPr="00EA61C3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B512D">
              <w:rPr>
                <w:rStyle w:val="1"/>
                <w:rFonts w:eastAsiaTheme="minorHAnsi"/>
                <w:sz w:val="20"/>
                <w:szCs w:val="20"/>
              </w:rPr>
              <w:t>Происхождение государства и права, их взаимосвязь. Понятие, сущ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softHyphen/>
              <w:t xml:space="preserve">ность, признаки и функции государства. </w:t>
            </w:r>
          </w:p>
        </w:tc>
      </w:tr>
      <w:tr w:rsidR="00824FA4" w:rsidRPr="009119A1" w:rsidTr="000626A8">
        <w:tc>
          <w:tcPr>
            <w:tcW w:w="301" w:type="pct"/>
            <w:shd w:val="clear" w:color="auto" w:fill="auto"/>
          </w:tcPr>
          <w:p w:rsidR="00824FA4" w:rsidRPr="009119A1" w:rsidRDefault="00824FA4" w:rsidP="00824F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24FA4" w:rsidRPr="00824FA4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праве</w:t>
            </w:r>
          </w:p>
        </w:tc>
        <w:tc>
          <w:tcPr>
            <w:tcW w:w="3031" w:type="pct"/>
            <w:shd w:val="clear" w:color="auto" w:fill="auto"/>
          </w:tcPr>
          <w:p w:rsidR="00824FA4" w:rsidRPr="00EA61C3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B512D">
              <w:rPr>
                <w:rStyle w:val="1"/>
                <w:rFonts w:eastAsiaTheme="minorHAnsi"/>
                <w:sz w:val="20"/>
                <w:szCs w:val="20"/>
              </w:rPr>
              <w:t xml:space="preserve">Понятие 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права 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t xml:space="preserve">и 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его 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t>сущность.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Признаки права.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824FA4" w:rsidRPr="009119A1" w:rsidTr="000626A8">
        <w:tc>
          <w:tcPr>
            <w:tcW w:w="301" w:type="pct"/>
            <w:shd w:val="clear" w:color="auto" w:fill="auto"/>
          </w:tcPr>
          <w:p w:rsidR="00824FA4" w:rsidRPr="009119A1" w:rsidRDefault="00824FA4" w:rsidP="00824F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24FA4" w:rsidRPr="00824FA4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финансового права</w:t>
            </w:r>
          </w:p>
        </w:tc>
        <w:tc>
          <w:tcPr>
            <w:tcW w:w="3031" w:type="pct"/>
            <w:shd w:val="clear" w:color="auto" w:fill="auto"/>
          </w:tcPr>
          <w:p w:rsidR="00824FA4" w:rsidRPr="00EA61C3" w:rsidRDefault="00824FA4" w:rsidP="00824FA4">
            <w:pPr>
              <w:pStyle w:val="20"/>
              <w:keepNext/>
              <w:shd w:val="clear" w:color="auto" w:fill="auto"/>
              <w:spacing w:line="240" w:lineRule="auto"/>
              <w:ind w:right="20" w:firstLine="0"/>
              <w:rPr>
                <w:sz w:val="20"/>
                <w:szCs w:val="24"/>
              </w:rPr>
            </w:pPr>
            <w:r w:rsidRPr="004B512D">
              <w:rPr>
                <w:rStyle w:val="1"/>
                <w:sz w:val="20"/>
                <w:szCs w:val="20"/>
              </w:rPr>
              <w:t xml:space="preserve">Финансовая система Российской Федерации, ее состав, структура и механизм взаимодействия ее элементов. Финансовая система как форма организации денежных отношений между субъектами по распределению совокупного общественного продукта. Финансовые отношения. Краткая характеристика звеньев государственных финансов. </w:t>
            </w:r>
          </w:p>
        </w:tc>
      </w:tr>
      <w:tr w:rsidR="00824FA4" w:rsidRPr="009119A1" w:rsidTr="000626A8">
        <w:tc>
          <w:tcPr>
            <w:tcW w:w="301" w:type="pct"/>
            <w:shd w:val="clear" w:color="auto" w:fill="auto"/>
          </w:tcPr>
          <w:p w:rsidR="00824FA4" w:rsidRPr="009119A1" w:rsidRDefault="00824FA4" w:rsidP="00824F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24FA4" w:rsidRPr="00824FA4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конституционного права</w:t>
            </w:r>
          </w:p>
        </w:tc>
        <w:tc>
          <w:tcPr>
            <w:tcW w:w="3031" w:type="pct"/>
            <w:shd w:val="clear" w:color="auto" w:fill="auto"/>
          </w:tcPr>
          <w:p w:rsidR="00824FA4" w:rsidRPr="004B512D" w:rsidRDefault="00824FA4" w:rsidP="00824FA4">
            <w:pPr>
              <w:pStyle w:val="20"/>
              <w:keepNext/>
              <w:shd w:val="clear" w:color="auto" w:fill="auto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4B512D">
              <w:rPr>
                <w:rStyle w:val="1"/>
                <w:sz w:val="20"/>
                <w:szCs w:val="20"/>
              </w:rPr>
              <w:t>Россия как демократическое, правовое, федеративное, суверенное, со</w:t>
            </w:r>
            <w:r w:rsidRPr="004B512D">
              <w:rPr>
                <w:rStyle w:val="1"/>
                <w:sz w:val="20"/>
                <w:szCs w:val="20"/>
              </w:rPr>
              <w:softHyphen/>
              <w:t>циальное, светское государство. Форма правления Российской Федерации.</w:t>
            </w:r>
          </w:p>
          <w:p w:rsidR="00824FA4" w:rsidRPr="00EA61C3" w:rsidRDefault="00824FA4" w:rsidP="00824FA4">
            <w:pPr>
              <w:pStyle w:val="20"/>
              <w:keepNext/>
              <w:shd w:val="clear" w:color="auto" w:fill="auto"/>
              <w:spacing w:line="240" w:lineRule="auto"/>
              <w:ind w:left="20" w:right="20" w:firstLine="14"/>
              <w:rPr>
                <w:sz w:val="20"/>
                <w:szCs w:val="24"/>
              </w:rPr>
            </w:pPr>
            <w:r w:rsidRPr="004B512D">
              <w:rPr>
                <w:rStyle w:val="1"/>
                <w:sz w:val="20"/>
                <w:szCs w:val="20"/>
              </w:rPr>
              <w:t>Понятие и принципы федеративного устройства России. Основы кон</w:t>
            </w:r>
            <w:r w:rsidRPr="004B512D">
              <w:rPr>
                <w:rStyle w:val="1"/>
                <w:sz w:val="20"/>
                <w:szCs w:val="20"/>
              </w:rPr>
              <w:softHyphen/>
              <w:t>ституционного статуса Российской Федерации и субъектов Российской Федерации. Разграничение предметов ведения и полномочий между Фе</w:t>
            </w:r>
            <w:r w:rsidRPr="004B512D">
              <w:rPr>
                <w:rStyle w:val="1"/>
                <w:sz w:val="20"/>
                <w:szCs w:val="20"/>
              </w:rPr>
              <w:softHyphen/>
              <w:t>дерацией и ее субъектами.</w:t>
            </w:r>
          </w:p>
        </w:tc>
      </w:tr>
      <w:tr w:rsidR="00824FA4" w:rsidRPr="009119A1" w:rsidTr="000626A8">
        <w:tc>
          <w:tcPr>
            <w:tcW w:w="301" w:type="pct"/>
            <w:shd w:val="clear" w:color="auto" w:fill="auto"/>
          </w:tcPr>
          <w:p w:rsidR="00824FA4" w:rsidRPr="009119A1" w:rsidRDefault="00824FA4" w:rsidP="00824F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24FA4" w:rsidRPr="00824FA4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гражданского права</w:t>
            </w:r>
          </w:p>
        </w:tc>
        <w:tc>
          <w:tcPr>
            <w:tcW w:w="3031" w:type="pct"/>
            <w:shd w:val="clear" w:color="auto" w:fill="auto"/>
          </w:tcPr>
          <w:p w:rsidR="00824FA4" w:rsidRPr="004B512D" w:rsidRDefault="00824FA4" w:rsidP="00824FA4">
            <w:pPr>
              <w:pStyle w:val="20"/>
              <w:keepNext/>
              <w:shd w:val="clear" w:color="auto" w:fill="auto"/>
              <w:spacing w:line="240" w:lineRule="auto"/>
              <w:ind w:left="20" w:right="20" w:hanging="20"/>
              <w:rPr>
                <w:sz w:val="20"/>
                <w:szCs w:val="20"/>
              </w:rPr>
            </w:pPr>
            <w:r w:rsidRPr="004B512D">
              <w:rPr>
                <w:rStyle w:val="1"/>
                <w:sz w:val="20"/>
                <w:szCs w:val="20"/>
              </w:rPr>
              <w:t>Предмет, метод и источники гражданского права. Гражданские пра</w:t>
            </w:r>
            <w:r w:rsidRPr="004B512D">
              <w:rPr>
                <w:rStyle w:val="1"/>
                <w:sz w:val="20"/>
                <w:szCs w:val="20"/>
              </w:rPr>
              <w:softHyphen/>
              <w:t>воотношения (понятие, признаки структура, виды). Основания возникно</w:t>
            </w:r>
            <w:r w:rsidRPr="004B512D">
              <w:rPr>
                <w:rStyle w:val="1"/>
                <w:sz w:val="20"/>
                <w:szCs w:val="20"/>
              </w:rPr>
              <w:softHyphen/>
              <w:t>вения гражданских правоотношений.</w:t>
            </w:r>
          </w:p>
          <w:p w:rsidR="00824FA4" w:rsidRPr="00EA61C3" w:rsidRDefault="00824FA4" w:rsidP="00824FA4">
            <w:pPr>
              <w:pStyle w:val="20"/>
              <w:keepNext/>
              <w:shd w:val="clear" w:color="auto" w:fill="auto"/>
              <w:spacing w:line="240" w:lineRule="auto"/>
              <w:ind w:left="20" w:right="20" w:hanging="20"/>
              <w:rPr>
                <w:sz w:val="20"/>
                <w:szCs w:val="24"/>
              </w:rPr>
            </w:pPr>
            <w:r w:rsidRPr="004B512D">
              <w:rPr>
                <w:rStyle w:val="1"/>
                <w:sz w:val="20"/>
                <w:szCs w:val="20"/>
              </w:rPr>
              <w:t>Физические лица как субъекты гражданских правоотношений. Право</w:t>
            </w:r>
            <w:r w:rsidRPr="004B512D">
              <w:rPr>
                <w:rStyle w:val="1"/>
                <w:sz w:val="20"/>
                <w:szCs w:val="20"/>
              </w:rPr>
              <w:softHyphen/>
              <w:t xml:space="preserve">способность и дееспособность физического лица. Виды </w:t>
            </w:r>
            <w:r w:rsidRPr="004B512D">
              <w:rPr>
                <w:rStyle w:val="1"/>
                <w:sz w:val="20"/>
                <w:szCs w:val="20"/>
              </w:rPr>
              <w:lastRenderedPageBreak/>
              <w:t xml:space="preserve">дееспособности физических лиц. </w:t>
            </w:r>
            <w:proofErr w:type="spellStart"/>
            <w:r w:rsidRPr="004B512D">
              <w:rPr>
                <w:rStyle w:val="1"/>
                <w:sz w:val="20"/>
                <w:szCs w:val="20"/>
              </w:rPr>
              <w:t>Деликтоспособность</w:t>
            </w:r>
            <w:proofErr w:type="spellEnd"/>
            <w:r w:rsidRPr="004B512D">
              <w:rPr>
                <w:rStyle w:val="1"/>
                <w:sz w:val="20"/>
                <w:szCs w:val="20"/>
              </w:rPr>
              <w:t xml:space="preserve"> несовершеннолетних.</w:t>
            </w:r>
          </w:p>
        </w:tc>
      </w:tr>
      <w:tr w:rsidR="00824FA4" w:rsidRPr="009119A1" w:rsidTr="000626A8">
        <w:tc>
          <w:tcPr>
            <w:tcW w:w="301" w:type="pct"/>
            <w:shd w:val="clear" w:color="auto" w:fill="auto"/>
          </w:tcPr>
          <w:p w:rsidR="00824FA4" w:rsidRPr="009119A1" w:rsidRDefault="00824FA4" w:rsidP="00824F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24FA4" w:rsidRPr="00824FA4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семейного права</w:t>
            </w:r>
          </w:p>
        </w:tc>
        <w:tc>
          <w:tcPr>
            <w:tcW w:w="3031" w:type="pct"/>
            <w:shd w:val="clear" w:color="auto" w:fill="auto"/>
          </w:tcPr>
          <w:p w:rsidR="00824FA4" w:rsidRPr="00EA61C3" w:rsidRDefault="00824FA4" w:rsidP="00824FA4">
            <w:pPr>
              <w:pStyle w:val="20"/>
              <w:keepNext/>
              <w:shd w:val="clear" w:color="auto" w:fill="auto"/>
              <w:spacing w:line="240" w:lineRule="auto"/>
              <w:ind w:left="20" w:right="20" w:firstLine="0"/>
              <w:rPr>
                <w:sz w:val="20"/>
                <w:szCs w:val="24"/>
              </w:rPr>
            </w:pPr>
            <w:r w:rsidRPr="004B512D">
              <w:rPr>
                <w:rStyle w:val="1"/>
                <w:sz w:val="20"/>
                <w:szCs w:val="20"/>
              </w:rPr>
              <w:t>Семейное право (понятие, источники, принципы). Брак (понятие, ус</w:t>
            </w:r>
            <w:r w:rsidRPr="004B512D">
              <w:rPr>
                <w:rStyle w:val="1"/>
                <w:sz w:val="20"/>
                <w:szCs w:val="20"/>
              </w:rPr>
              <w:softHyphen/>
              <w:t xml:space="preserve">ловия и порядок заключения). </w:t>
            </w:r>
          </w:p>
        </w:tc>
      </w:tr>
      <w:tr w:rsidR="00824FA4" w:rsidRPr="009119A1" w:rsidTr="000626A8">
        <w:tc>
          <w:tcPr>
            <w:tcW w:w="301" w:type="pct"/>
            <w:shd w:val="clear" w:color="auto" w:fill="auto"/>
          </w:tcPr>
          <w:p w:rsidR="00824FA4" w:rsidRPr="009119A1" w:rsidRDefault="00824FA4" w:rsidP="00824F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24FA4" w:rsidRPr="00824FA4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трудового права</w:t>
            </w:r>
          </w:p>
        </w:tc>
        <w:tc>
          <w:tcPr>
            <w:tcW w:w="3031" w:type="pct"/>
            <w:shd w:val="clear" w:color="auto" w:fill="auto"/>
          </w:tcPr>
          <w:p w:rsidR="00824FA4" w:rsidRPr="00EA61C3" w:rsidRDefault="00824FA4" w:rsidP="00824FA4">
            <w:pPr>
              <w:pStyle w:val="20"/>
              <w:keepNext/>
              <w:shd w:val="clear" w:color="auto" w:fill="auto"/>
              <w:spacing w:line="240" w:lineRule="auto"/>
              <w:ind w:left="20" w:right="20" w:firstLine="14"/>
              <w:rPr>
                <w:sz w:val="20"/>
                <w:szCs w:val="24"/>
              </w:rPr>
            </w:pPr>
            <w:r w:rsidRPr="004B512D">
              <w:rPr>
                <w:rStyle w:val="1"/>
                <w:sz w:val="20"/>
                <w:szCs w:val="20"/>
              </w:rPr>
              <w:t>Предмет и источники трудового права. Трудовые отношения (поня</w:t>
            </w:r>
            <w:r w:rsidRPr="004B512D">
              <w:rPr>
                <w:rStyle w:val="1"/>
                <w:sz w:val="20"/>
                <w:szCs w:val="20"/>
              </w:rPr>
              <w:softHyphen/>
              <w:t>тие, основания возникновения). Стороны трудовых отношений.</w:t>
            </w:r>
          </w:p>
        </w:tc>
      </w:tr>
      <w:tr w:rsidR="00824FA4" w:rsidRPr="009119A1" w:rsidTr="000626A8">
        <w:tc>
          <w:tcPr>
            <w:tcW w:w="301" w:type="pct"/>
            <w:shd w:val="clear" w:color="auto" w:fill="auto"/>
          </w:tcPr>
          <w:p w:rsidR="00824FA4" w:rsidRPr="009119A1" w:rsidRDefault="00824FA4" w:rsidP="00824F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24FA4" w:rsidRPr="00824FA4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административного права</w:t>
            </w:r>
          </w:p>
        </w:tc>
        <w:tc>
          <w:tcPr>
            <w:tcW w:w="3031" w:type="pct"/>
            <w:shd w:val="clear" w:color="auto" w:fill="auto"/>
          </w:tcPr>
          <w:p w:rsidR="00824FA4" w:rsidRPr="00EA61C3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B512D">
              <w:rPr>
                <w:rStyle w:val="1"/>
                <w:rFonts w:eastAsiaTheme="minorHAnsi"/>
                <w:sz w:val="20"/>
                <w:szCs w:val="20"/>
              </w:rPr>
              <w:t xml:space="preserve">Понятие административного права, его предмет, источники, субъекты и принципы. Система административного права. </w:t>
            </w:r>
          </w:p>
        </w:tc>
      </w:tr>
      <w:tr w:rsidR="00824FA4" w:rsidRPr="009119A1" w:rsidTr="000626A8">
        <w:tc>
          <w:tcPr>
            <w:tcW w:w="301" w:type="pct"/>
            <w:shd w:val="clear" w:color="auto" w:fill="auto"/>
          </w:tcPr>
          <w:p w:rsidR="00824FA4" w:rsidRPr="009119A1" w:rsidRDefault="00824FA4" w:rsidP="00824F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824FA4" w:rsidRPr="00824FA4" w:rsidRDefault="00824FA4" w:rsidP="00824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уголовного права</w:t>
            </w:r>
          </w:p>
        </w:tc>
        <w:tc>
          <w:tcPr>
            <w:tcW w:w="3031" w:type="pct"/>
            <w:shd w:val="clear" w:color="auto" w:fill="auto"/>
          </w:tcPr>
          <w:p w:rsidR="00824FA4" w:rsidRPr="00EA61C3" w:rsidRDefault="00824FA4" w:rsidP="00824FA4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511BF">
              <w:rPr>
                <w:rStyle w:val="1"/>
                <w:rFonts w:eastAsiaTheme="minorHAnsi"/>
                <w:sz w:val="20"/>
                <w:szCs w:val="20"/>
              </w:rPr>
              <w:t>Понятие, предмет, метод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3511BF">
              <w:rPr>
                <w:rStyle w:val="1"/>
                <w:rFonts w:eastAsiaTheme="minorHAnsi"/>
                <w:sz w:val="20"/>
                <w:szCs w:val="20"/>
              </w:rPr>
              <w:t>уголовного права</w:t>
            </w:r>
            <w:r>
              <w:rPr>
                <w:rStyle w:val="1"/>
                <w:rFonts w:eastAsiaTheme="minorHAnsi"/>
                <w:sz w:val="20"/>
                <w:szCs w:val="20"/>
              </w:rPr>
              <w:t>. З</w:t>
            </w:r>
            <w:r w:rsidRPr="003511BF">
              <w:rPr>
                <w:rStyle w:val="1"/>
                <w:rFonts w:eastAsiaTheme="minorHAnsi"/>
                <w:sz w:val="20"/>
                <w:szCs w:val="20"/>
              </w:rPr>
              <w:t>адачи и принципы уголовного права Рос</w:t>
            </w:r>
            <w:r w:rsidRPr="003511BF">
              <w:rPr>
                <w:rStyle w:val="1"/>
                <w:rFonts w:eastAsiaTheme="minorHAnsi"/>
                <w:sz w:val="20"/>
                <w:szCs w:val="20"/>
              </w:rPr>
              <w:softHyphen/>
              <w:t xml:space="preserve">сийской Федерации. </w:t>
            </w:r>
          </w:p>
        </w:tc>
      </w:tr>
    </w:tbl>
    <w:p w:rsidR="00AF127A" w:rsidRPr="009119A1" w:rsidRDefault="00AF127A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AF127A" w:rsidRPr="009119A1" w:rsidTr="00333F51">
        <w:tc>
          <w:tcPr>
            <w:tcW w:w="269" w:type="pct"/>
            <w:shd w:val="clear" w:color="auto" w:fill="auto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F127A" w:rsidRPr="009119A1" w:rsidRDefault="00AF127A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6C5009" w:rsidRPr="00EA61C3" w:rsidTr="00824FA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государстве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9">
              <w:rPr>
                <w:rFonts w:ascii="Times New Roman" w:hAnsi="Times New Roman" w:cs="Times New Roman"/>
                <w:sz w:val="20"/>
                <w:szCs w:val="20"/>
              </w:rPr>
              <w:t>Типы и формы государства. Со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отношение государства с обществом и правом. Структура государствен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механизма. Правовое государство и гражданское общество.</w:t>
            </w:r>
          </w:p>
        </w:tc>
      </w:tr>
      <w:tr w:rsidR="006C5009" w:rsidRPr="00EA61C3" w:rsidTr="00824FA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праве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9">
              <w:rPr>
                <w:rFonts w:ascii="Times New Roman" w:hAnsi="Times New Roman" w:cs="Times New Roman"/>
                <w:sz w:val="20"/>
                <w:szCs w:val="20"/>
              </w:rPr>
              <w:t>Право в системе социаль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норм. Система права. Формы (источники) права, виды нормативных актов, их юридическая сила. Правоотношение: понятие, признаки, струк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тура.</w:t>
            </w:r>
          </w:p>
        </w:tc>
      </w:tr>
      <w:tr w:rsidR="006C5009" w:rsidRPr="00EA61C3" w:rsidTr="00824FA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финансового права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9">
              <w:rPr>
                <w:rFonts w:ascii="Times New Roman" w:hAnsi="Times New Roman" w:cs="Times New Roman"/>
                <w:sz w:val="20"/>
                <w:szCs w:val="20"/>
              </w:rPr>
              <w:t>Субъекты управления финансовой системой. Оптимизация материальных и финансовых потоков в государстве. Понятие бюджета, бюджетной системы и бюджетного устройства Российской Федерации. Принципы построения. Понятие налога, сущность, признаки. Субъекты налогообложения. Виды налогов.</w:t>
            </w:r>
          </w:p>
        </w:tc>
      </w:tr>
      <w:tr w:rsidR="006C5009" w:rsidRPr="00EA61C3" w:rsidTr="00824FA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конституционного права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9">
              <w:rPr>
                <w:rFonts w:ascii="Times New Roman" w:hAnsi="Times New Roman" w:cs="Times New Roman"/>
                <w:sz w:val="20"/>
                <w:szCs w:val="20"/>
              </w:rPr>
              <w:t>Понятие основ правового статуса человека и гражданина и его принципы. Система ос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новных прав, свобод и обязанностей человека и гражданина. Гарантии реализации правового статуса человека и гражданина. Ограничение прав и свобод. Гражданство Российской Федерации (понятие, принципы, основа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приобретения и прекращения). Органы, ведающие вопросами граж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данства. Правовой статус иностранцев в Российской Федерации. Система органов государственной власти Российской Федерации. Основы конституционного статуса Президента Российской Федера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ции, его положение в системе органов государства. Порядок выборов и прекращения полномочий Президента Российской Федерации. Компетен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ция Президента Российской Федерации. Основы конституционного статуса Федерального Собрания Российской Федерации, его место в системе органов государства. Палаты Феде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рального Собрания Российской Федерации: состав, порядок формирова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внутренняя организация. Компетенция Федерального Собрания Рос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сийской Федерации и его палат. Порядок деятельности Федерального Собрания Российской Федерации. Законодательный процесс. Правительство Российской Федерации, его структура и полномочия. Система и структура федеральных органов исполнительной власти Рос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сийской Федерации.</w:t>
            </w:r>
          </w:p>
        </w:tc>
      </w:tr>
      <w:tr w:rsidR="006C5009" w:rsidRPr="00EA61C3" w:rsidTr="00824FA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гражданского права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9">
              <w:rPr>
                <w:rFonts w:ascii="Times New Roman" w:hAnsi="Times New Roman" w:cs="Times New Roman"/>
                <w:sz w:val="20"/>
                <w:szCs w:val="20"/>
              </w:rPr>
              <w:t>Юридические лица как субъекты гражданских правоотношений (по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нятие, признаки, виды). 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Правоспособность юридического лица (понятие, виды). Публично-правовые образования как субъекты гражданского права, (понятие, виды правоспособность). Объекты гражданских правоотношений (понятие, виды). Интеллекту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альная собственность. Приобретение и осуществление гражданских прав через представите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лей. Представительство (понятие, виды). Право собственности (понятие, признаки, виды). Вещные права (по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нятие, виды) Защита права собственности и других вещных прав.</w:t>
            </w:r>
          </w:p>
        </w:tc>
      </w:tr>
      <w:tr w:rsidR="006C5009" w:rsidRPr="00EA61C3" w:rsidTr="00824FA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семейного права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9">
              <w:rPr>
                <w:rFonts w:ascii="Times New Roman" w:hAnsi="Times New Roman" w:cs="Times New Roman"/>
                <w:sz w:val="20"/>
                <w:szCs w:val="20"/>
              </w:rPr>
              <w:t>Обстоятельства, препятствующие заключе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брака. Личные неимущественные и имущественные права супругов. Брачный договор (понятие, условия, форма). Прекращение брака. Недей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ствительность брака.</w:t>
            </w:r>
          </w:p>
        </w:tc>
      </w:tr>
      <w:tr w:rsidR="006C5009" w:rsidRPr="00EA61C3" w:rsidTr="00824FA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трудового права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9">
              <w:rPr>
                <w:rFonts w:ascii="Times New Roman" w:hAnsi="Times New Roman" w:cs="Times New Roman"/>
                <w:sz w:val="20"/>
                <w:szCs w:val="20"/>
              </w:rPr>
              <w:t>Рабочее время и время отдыха. Ответственность за нарушение трудового законодательства. Трудовая дисциплина, ответственность за ее нарушение. Дисципли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нарные взыскания (понятие, порядок применения дисциплинарных взы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сканий). Материальная ответственность сторон трудового договора. Матери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альная ответственность работодателей. Материальная ответственность работников (понятие, виды, основания освобождения от ответственности работников и снижения ее размера) Прямой действительный ущерб (поня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тие) Основания применения полной материальной ответственности. Трудовой договор (понятие, содержание, виды). Срочный трудовой договор. Работа по совместительству. Заключение и изменение трудового договора. Прекращение трудового договора (основания прекращения).</w:t>
            </w:r>
          </w:p>
        </w:tc>
      </w:tr>
      <w:tr w:rsidR="006C5009" w:rsidRPr="00EA61C3" w:rsidTr="00824FA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административного права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9">
              <w:rPr>
                <w:rFonts w:ascii="Times New Roman" w:hAnsi="Times New Roman" w:cs="Times New Roman"/>
                <w:sz w:val="20"/>
                <w:szCs w:val="20"/>
              </w:rPr>
              <w:t>Характеристика админи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стративных правоотношений. Понятие административной ответственно</w:t>
            </w:r>
            <w:r w:rsidRPr="006C5009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виды административных наказаний. Административно-правовое регулирование правонарушений коррупционной направленности.</w:t>
            </w:r>
          </w:p>
        </w:tc>
      </w:tr>
      <w:tr w:rsidR="006C5009" w:rsidRPr="00EA61C3" w:rsidTr="00824FA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уголовного права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009">
              <w:rPr>
                <w:rFonts w:ascii="Times New Roman" w:hAnsi="Times New Roman" w:cs="Times New Roman"/>
                <w:sz w:val="20"/>
                <w:szCs w:val="20"/>
              </w:rPr>
              <w:t>Признаки преступления и характеристика элементов состава преступления. Понятие преступления, его признаки и виды. Уголовно-правовое наказание. Состав преступления.</w:t>
            </w:r>
          </w:p>
        </w:tc>
      </w:tr>
    </w:tbl>
    <w:p w:rsidR="00AF127A" w:rsidRPr="009119A1" w:rsidRDefault="00AF127A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AF127A" w:rsidRPr="009119A1" w:rsidTr="000626A8">
        <w:tc>
          <w:tcPr>
            <w:tcW w:w="301" w:type="pct"/>
            <w:shd w:val="clear" w:color="auto" w:fill="auto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AF127A" w:rsidRPr="009119A1" w:rsidRDefault="00AF127A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AF127A" w:rsidRPr="009119A1" w:rsidRDefault="00AF127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6C5009" w:rsidRPr="009119A1" w:rsidTr="000626A8">
        <w:tc>
          <w:tcPr>
            <w:tcW w:w="301" w:type="pct"/>
            <w:shd w:val="clear" w:color="auto" w:fill="auto"/>
          </w:tcPr>
          <w:p w:rsidR="006C5009" w:rsidRPr="009119A1" w:rsidRDefault="006C5009" w:rsidP="006C50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государстве</w:t>
            </w:r>
          </w:p>
        </w:tc>
        <w:tc>
          <w:tcPr>
            <w:tcW w:w="3031" w:type="pct"/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Историческое развитие государства. Становление видов государств.</w:t>
            </w:r>
          </w:p>
        </w:tc>
      </w:tr>
      <w:tr w:rsidR="006C5009" w:rsidRPr="009119A1" w:rsidTr="000626A8">
        <w:tc>
          <w:tcPr>
            <w:tcW w:w="301" w:type="pct"/>
            <w:shd w:val="clear" w:color="auto" w:fill="auto"/>
          </w:tcPr>
          <w:p w:rsidR="006C5009" w:rsidRPr="009119A1" w:rsidRDefault="006C5009" w:rsidP="006C50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Общие положения о праве</w:t>
            </w:r>
          </w:p>
        </w:tc>
        <w:tc>
          <w:tcPr>
            <w:tcW w:w="3031" w:type="pct"/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B512D">
              <w:rPr>
                <w:rStyle w:val="1"/>
                <w:rFonts w:eastAsiaTheme="minorHAnsi"/>
                <w:sz w:val="20"/>
                <w:szCs w:val="20"/>
              </w:rPr>
              <w:t>Юридические факты. Реализация права.</w:t>
            </w:r>
          </w:p>
        </w:tc>
      </w:tr>
      <w:tr w:rsidR="006C5009" w:rsidRPr="009119A1" w:rsidTr="000626A8">
        <w:tc>
          <w:tcPr>
            <w:tcW w:w="301" w:type="pct"/>
            <w:shd w:val="clear" w:color="auto" w:fill="auto"/>
          </w:tcPr>
          <w:p w:rsidR="006C5009" w:rsidRPr="009119A1" w:rsidRDefault="006C5009" w:rsidP="006C50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финансового права</w:t>
            </w:r>
          </w:p>
        </w:tc>
        <w:tc>
          <w:tcPr>
            <w:tcW w:w="3031" w:type="pct"/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B512D">
              <w:rPr>
                <w:rStyle w:val="1"/>
                <w:rFonts w:eastAsiaTheme="minorHAnsi"/>
                <w:sz w:val="20"/>
                <w:szCs w:val="20"/>
              </w:rPr>
              <w:t>Характеристика налоговой системы Российской Федера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softHyphen/>
              <w:t>ции, принципы организации и функционирования. Виды налогов и других обязательных платежей в Российской Федерации. Государственные вне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softHyphen/>
              <w:t>бюджетные фонды Российской Федерации.</w:t>
            </w:r>
          </w:p>
        </w:tc>
      </w:tr>
      <w:tr w:rsidR="006C5009" w:rsidRPr="009119A1" w:rsidTr="000626A8">
        <w:tc>
          <w:tcPr>
            <w:tcW w:w="301" w:type="pct"/>
            <w:shd w:val="clear" w:color="auto" w:fill="auto"/>
          </w:tcPr>
          <w:p w:rsidR="006C5009" w:rsidRPr="009119A1" w:rsidRDefault="006C5009" w:rsidP="006C50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конституционного права</w:t>
            </w:r>
          </w:p>
        </w:tc>
        <w:tc>
          <w:tcPr>
            <w:tcW w:w="3031" w:type="pct"/>
            <w:shd w:val="clear" w:color="auto" w:fill="auto"/>
          </w:tcPr>
          <w:p w:rsidR="006C5009" w:rsidRPr="004B512D" w:rsidRDefault="006C5009" w:rsidP="006C5009">
            <w:pPr>
              <w:pStyle w:val="20"/>
              <w:keepNext/>
              <w:shd w:val="clear" w:color="auto" w:fill="auto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4B512D">
              <w:rPr>
                <w:rStyle w:val="1"/>
                <w:sz w:val="20"/>
                <w:szCs w:val="20"/>
              </w:rPr>
              <w:t>Органы государственной власти субъектов Российской Федерации (система, принципы деятельности).</w:t>
            </w:r>
          </w:p>
          <w:p w:rsidR="006C5009" w:rsidRPr="00DD79A2" w:rsidRDefault="006C5009" w:rsidP="006C5009">
            <w:pPr>
              <w:pStyle w:val="20"/>
              <w:keepNext/>
              <w:shd w:val="clear" w:color="auto" w:fill="auto"/>
              <w:spacing w:line="240" w:lineRule="auto"/>
              <w:ind w:left="20" w:right="20" w:firstLine="14"/>
              <w:rPr>
                <w:sz w:val="20"/>
                <w:szCs w:val="20"/>
              </w:rPr>
            </w:pPr>
            <w:r w:rsidRPr="004B512D">
              <w:rPr>
                <w:rStyle w:val="1"/>
                <w:sz w:val="20"/>
                <w:szCs w:val="20"/>
              </w:rPr>
              <w:t>Судебная власть Российской Федерации (понятие, конституционные принципы ее осуществления.). Судебная система, ее структура: Конститу</w:t>
            </w:r>
            <w:r w:rsidRPr="004B512D">
              <w:rPr>
                <w:rStyle w:val="1"/>
                <w:sz w:val="20"/>
                <w:szCs w:val="20"/>
              </w:rPr>
              <w:softHyphen/>
              <w:t xml:space="preserve">ционный Суд Российской </w:t>
            </w:r>
            <w:r w:rsidRPr="004B512D">
              <w:rPr>
                <w:rStyle w:val="1"/>
                <w:sz w:val="20"/>
                <w:szCs w:val="20"/>
              </w:rPr>
              <w:lastRenderedPageBreak/>
              <w:t>Федерации (компетенция); Верховный Суд Рос</w:t>
            </w:r>
            <w:r w:rsidRPr="004B512D">
              <w:rPr>
                <w:rStyle w:val="1"/>
                <w:sz w:val="20"/>
                <w:szCs w:val="20"/>
              </w:rPr>
              <w:softHyphen/>
              <w:t>сийской Федерации в системе судов общей юрисдикции (подведомствен</w:t>
            </w:r>
            <w:r w:rsidRPr="004B512D">
              <w:rPr>
                <w:rStyle w:val="1"/>
                <w:sz w:val="20"/>
                <w:szCs w:val="20"/>
              </w:rPr>
              <w:softHyphen/>
              <w:t>ность и подсудность), арбитражные суды (подведомственность и подсудность). Правоох</w:t>
            </w:r>
            <w:r w:rsidRPr="004B512D">
              <w:rPr>
                <w:rStyle w:val="1"/>
                <w:sz w:val="20"/>
                <w:szCs w:val="20"/>
              </w:rPr>
              <w:softHyphen/>
              <w:t>ранительная деятельность (понятие, функции). Правоохранительные орга</w:t>
            </w:r>
            <w:r w:rsidRPr="004B512D">
              <w:rPr>
                <w:rStyle w:val="1"/>
                <w:sz w:val="20"/>
                <w:szCs w:val="20"/>
              </w:rPr>
              <w:softHyphen/>
              <w:t>ны (понятие, виды).</w:t>
            </w:r>
            <w:r>
              <w:rPr>
                <w:rStyle w:val="1"/>
              </w:rPr>
              <w:t xml:space="preserve"> 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t>Прокуратура Российской Федерации (понятие, система, принципы деятельности, компетенция).</w:t>
            </w:r>
          </w:p>
        </w:tc>
      </w:tr>
      <w:tr w:rsidR="006C5009" w:rsidRPr="009119A1" w:rsidTr="000626A8">
        <w:tc>
          <w:tcPr>
            <w:tcW w:w="301" w:type="pct"/>
            <w:shd w:val="clear" w:color="auto" w:fill="auto"/>
          </w:tcPr>
          <w:p w:rsidR="006C5009" w:rsidRPr="009119A1" w:rsidRDefault="006C5009" w:rsidP="006C50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гражданского права</w:t>
            </w:r>
          </w:p>
        </w:tc>
        <w:tc>
          <w:tcPr>
            <w:tcW w:w="3031" w:type="pct"/>
            <w:shd w:val="clear" w:color="auto" w:fill="auto"/>
          </w:tcPr>
          <w:p w:rsidR="006C5009" w:rsidRPr="00DD79A2" w:rsidRDefault="006C5009" w:rsidP="006C5009">
            <w:pPr>
              <w:pStyle w:val="20"/>
              <w:keepNext/>
              <w:shd w:val="clear" w:color="auto" w:fill="auto"/>
              <w:spacing w:line="240" w:lineRule="auto"/>
              <w:ind w:left="20" w:right="20" w:hanging="20"/>
              <w:rPr>
                <w:sz w:val="20"/>
                <w:szCs w:val="20"/>
              </w:rPr>
            </w:pPr>
            <w:r w:rsidRPr="004B512D">
              <w:rPr>
                <w:rStyle w:val="1"/>
                <w:sz w:val="20"/>
                <w:szCs w:val="20"/>
              </w:rPr>
              <w:t>Сделки (понятие, условия действительности и виды сделок). Формы сделок. Недействительные сделки. Последствия недействительности сде</w:t>
            </w:r>
            <w:r w:rsidRPr="004B512D">
              <w:rPr>
                <w:rStyle w:val="1"/>
                <w:sz w:val="20"/>
                <w:szCs w:val="20"/>
              </w:rPr>
              <w:softHyphen/>
              <w:t>лок. Сроки исковой давности по недействительным сделкам.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4B512D">
              <w:rPr>
                <w:rStyle w:val="1"/>
                <w:sz w:val="20"/>
                <w:szCs w:val="20"/>
              </w:rPr>
              <w:t>Договор (понятие, условия, виды). Порядок заключения и изменения договора.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4B512D">
              <w:rPr>
                <w:rStyle w:val="1"/>
                <w:sz w:val="20"/>
                <w:szCs w:val="20"/>
              </w:rPr>
              <w:t>Обязательства (понятие, виды). Способы обеспечения исполнения обязательств. Прекращение обязательств</w:t>
            </w:r>
            <w:r>
              <w:rPr>
                <w:rStyle w:val="1"/>
                <w:sz w:val="20"/>
                <w:szCs w:val="20"/>
              </w:rPr>
              <w:t xml:space="preserve">. 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t>Наследование (понятие, основания наследования). Время и место от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softHyphen/>
              <w:t>крытия</w:t>
            </w:r>
            <w:r w:rsidRPr="004B512D">
              <w:rPr>
                <w:rStyle w:val="ae"/>
                <w:sz w:val="20"/>
                <w:szCs w:val="20"/>
              </w:rPr>
              <w:t xml:space="preserve"> </w:t>
            </w:r>
            <w:r w:rsidRPr="00DD79A2">
              <w:rPr>
                <w:rStyle w:val="ae"/>
                <w:i w:val="0"/>
                <w:iCs w:val="0"/>
                <w:sz w:val="20"/>
                <w:szCs w:val="20"/>
              </w:rPr>
              <w:t>наследства. Наследники по закону и по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t xml:space="preserve"> завещанию. Недостойные наследники. Завещание (понятие, формы, содержание). Очередность на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softHyphen/>
              <w:t>следования по завещанию. Обязательная доля в наследстве.</w:t>
            </w:r>
          </w:p>
        </w:tc>
      </w:tr>
      <w:tr w:rsidR="006C5009" w:rsidRPr="009119A1" w:rsidTr="000626A8">
        <w:tc>
          <w:tcPr>
            <w:tcW w:w="301" w:type="pct"/>
            <w:shd w:val="clear" w:color="auto" w:fill="auto"/>
          </w:tcPr>
          <w:p w:rsidR="006C5009" w:rsidRPr="009119A1" w:rsidRDefault="006C5009" w:rsidP="006C50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семейного права</w:t>
            </w:r>
          </w:p>
        </w:tc>
        <w:tc>
          <w:tcPr>
            <w:tcW w:w="3031" w:type="pct"/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B512D">
              <w:rPr>
                <w:rStyle w:val="1"/>
                <w:rFonts w:eastAsiaTheme="minorHAnsi"/>
                <w:sz w:val="20"/>
                <w:szCs w:val="20"/>
              </w:rPr>
              <w:t>Взаимные права и обязанности супругов, родителей и детей. Ответст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softHyphen/>
              <w:t>венность по семейному праву.</w:t>
            </w:r>
          </w:p>
        </w:tc>
      </w:tr>
      <w:tr w:rsidR="006C5009" w:rsidRPr="009119A1" w:rsidTr="000626A8">
        <w:tc>
          <w:tcPr>
            <w:tcW w:w="301" w:type="pct"/>
            <w:shd w:val="clear" w:color="auto" w:fill="auto"/>
          </w:tcPr>
          <w:p w:rsidR="006C5009" w:rsidRPr="009119A1" w:rsidRDefault="006C5009" w:rsidP="006C50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трудового права</w:t>
            </w:r>
          </w:p>
        </w:tc>
        <w:tc>
          <w:tcPr>
            <w:tcW w:w="3031" w:type="pct"/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B512D">
              <w:rPr>
                <w:rStyle w:val="1"/>
                <w:rFonts w:eastAsiaTheme="minorHAnsi"/>
                <w:sz w:val="20"/>
                <w:szCs w:val="20"/>
              </w:rPr>
              <w:t>Способы защиты трудовых прав и свобод. Рассмотрение и разреше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softHyphen/>
              <w:t>ние индивидуальных трудовых споров (понятие индивидуального трудо</w:t>
            </w:r>
            <w:r w:rsidRPr="004B512D">
              <w:rPr>
                <w:rStyle w:val="1"/>
                <w:rFonts w:eastAsiaTheme="minorHAnsi"/>
                <w:sz w:val="20"/>
                <w:szCs w:val="20"/>
              </w:rPr>
              <w:softHyphen/>
              <w:t>вого спора, органы по рассмотрению индивидуальных трудовых споров.) Рассмотрение и разрешение коллективных трудовых споров (основные понятия, порядок разрешения коллективных трудовых споров).</w:t>
            </w:r>
          </w:p>
        </w:tc>
      </w:tr>
      <w:tr w:rsidR="006C5009" w:rsidRPr="009119A1" w:rsidTr="000626A8">
        <w:tc>
          <w:tcPr>
            <w:tcW w:w="301" w:type="pct"/>
            <w:shd w:val="clear" w:color="auto" w:fill="auto"/>
          </w:tcPr>
          <w:p w:rsidR="006C5009" w:rsidRPr="009119A1" w:rsidRDefault="006C5009" w:rsidP="006C50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административного права</w:t>
            </w:r>
          </w:p>
        </w:tc>
        <w:tc>
          <w:tcPr>
            <w:tcW w:w="3031" w:type="pct"/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72078">
              <w:rPr>
                <w:rStyle w:val="1"/>
                <w:rFonts w:eastAsiaTheme="minorHAnsi"/>
                <w:sz w:val="20"/>
                <w:szCs w:val="20"/>
              </w:rPr>
              <w:t>Подходы к определению коррупционных правонарушений. Совершенствование антикоррупционного законодательства.</w:t>
            </w:r>
          </w:p>
        </w:tc>
      </w:tr>
      <w:tr w:rsidR="006C5009" w:rsidRPr="009119A1" w:rsidTr="000626A8">
        <w:tc>
          <w:tcPr>
            <w:tcW w:w="301" w:type="pct"/>
            <w:shd w:val="clear" w:color="auto" w:fill="auto"/>
          </w:tcPr>
          <w:p w:rsidR="006C5009" w:rsidRPr="009119A1" w:rsidRDefault="006C5009" w:rsidP="006C500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24FA4">
              <w:rPr>
                <w:rFonts w:ascii="Times New Roman" w:hAnsi="Times New Roman" w:cs="Times New Roman"/>
                <w:sz w:val="20"/>
                <w:szCs w:val="24"/>
              </w:rPr>
              <w:t>Основы уголовного права</w:t>
            </w:r>
          </w:p>
        </w:tc>
        <w:tc>
          <w:tcPr>
            <w:tcW w:w="3031" w:type="pct"/>
            <w:shd w:val="clear" w:color="auto" w:fill="auto"/>
          </w:tcPr>
          <w:p w:rsidR="006C5009" w:rsidRPr="00EA61C3" w:rsidRDefault="006C5009" w:rsidP="006C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51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характеристика преступлений в сфере экономической деятельности.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1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Обстоятельства, исключающие преступность деяния.</w:t>
            </w:r>
          </w:p>
        </w:tc>
      </w:tr>
    </w:tbl>
    <w:p w:rsidR="00AF127A" w:rsidRPr="009119A1" w:rsidRDefault="00AF127A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3. Оценочные материалы для проведения текущего контроля успеваемости и промежуточной аттестации обучающихся по дисциплине (модулю)</w:t>
      </w:r>
    </w:p>
    <w:p w:rsidR="00AF127A" w:rsidRPr="009119A1" w:rsidRDefault="00AF127A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AF127A" w:rsidRPr="009119A1" w:rsidRDefault="00AF127A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AF127A" w:rsidRPr="009119A1" w:rsidRDefault="00AF127A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AF127A" w:rsidRPr="009119A1" w:rsidRDefault="00AF127A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 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AF127A" w:rsidRPr="009119A1" w:rsidTr="000626A8">
        <w:tc>
          <w:tcPr>
            <w:tcW w:w="301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6C5009" w:rsidRPr="009119A1" w:rsidTr="000626A8">
        <w:tc>
          <w:tcPr>
            <w:tcW w:w="301" w:type="pct"/>
          </w:tcPr>
          <w:p w:rsidR="006C5009" w:rsidRPr="009119A1" w:rsidRDefault="006C5009" w:rsidP="006C5009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4FA4">
              <w:rPr>
                <w:szCs w:val="24"/>
              </w:rPr>
              <w:t>Общие положения о государстве</w:t>
            </w:r>
          </w:p>
        </w:tc>
        <w:tc>
          <w:tcPr>
            <w:tcW w:w="1953" w:type="pct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5009">
              <w:rPr>
                <w:szCs w:val="24"/>
              </w:rPr>
              <w:t>Устный опрос, Творческое задание в виде эссе</w:t>
            </w:r>
          </w:p>
        </w:tc>
      </w:tr>
      <w:tr w:rsidR="006C5009" w:rsidRPr="009119A1" w:rsidTr="000626A8">
        <w:tc>
          <w:tcPr>
            <w:tcW w:w="301" w:type="pct"/>
          </w:tcPr>
          <w:p w:rsidR="006C5009" w:rsidRPr="009119A1" w:rsidRDefault="006C5009" w:rsidP="006C500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4FA4">
              <w:rPr>
                <w:szCs w:val="24"/>
              </w:rPr>
              <w:t>Общие положения о праве</w:t>
            </w:r>
          </w:p>
        </w:tc>
        <w:tc>
          <w:tcPr>
            <w:tcW w:w="1953" w:type="pct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5009">
              <w:rPr>
                <w:szCs w:val="24"/>
              </w:rPr>
              <w:t>Устный опрос, Исследовательский проект (реферат)</w:t>
            </w:r>
          </w:p>
        </w:tc>
      </w:tr>
      <w:tr w:rsidR="006C5009" w:rsidRPr="009119A1" w:rsidTr="000626A8">
        <w:tc>
          <w:tcPr>
            <w:tcW w:w="301" w:type="pct"/>
          </w:tcPr>
          <w:p w:rsidR="006C5009" w:rsidRPr="009119A1" w:rsidRDefault="006C5009" w:rsidP="006C500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4FA4">
              <w:rPr>
                <w:rFonts w:eastAsiaTheme="minorHAnsi"/>
                <w:szCs w:val="24"/>
              </w:rPr>
              <w:t>Основы финансового права</w:t>
            </w:r>
          </w:p>
        </w:tc>
        <w:tc>
          <w:tcPr>
            <w:tcW w:w="1953" w:type="pct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5009">
              <w:rPr>
                <w:szCs w:val="24"/>
              </w:rPr>
              <w:t>Устный опрос, Дискуссионные процедуры (круглый стол, дискуссия, полемика, диспут, дебаты, мини-конференции)</w:t>
            </w:r>
          </w:p>
        </w:tc>
      </w:tr>
      <w:tr w:rsidR="006C5009" w:rsidRPr="009119A1" w:rsidTr="000626A8">
        <w:tc>
          <w:tcPr>
            <w:tcW w:w="301" w:type="pct"/>
          </w:tcPr>
          <w:p w:rsidR="006C5009" w:rsidRPr="009119A1" w:rsidRDefault="006C5009" w:rsidP="006C500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4FA4">
              <w:rPr>
                <w:szCs w:val="24"/>
              </w:rPr>
              <w:t>Основы конституционного права</w:t>
            </w:r>
          </w:p>
        </w:tc>
        <w:tc>
          <w:tcPr>
            <w:tcW w:w="1953" w:type="pct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5009">
              <w:rPr>
                <w:szCs w:val="24"/>
              </w:rPr>
              <w:t>Устный опрос, Информационный проект (доклад)</w:t>
            </w:r>
          </w:p>
        </w:tc>
      </w:tr>
      <w:tr w:rsidR="006C5009" w:rsidRPr="009119A1" w:rsidTr="000626A8">
        <w:tc>
          <w:tcPr>
            <w:tcW w:w="301" w:type="pct"/>
          </w:tcPr>
          <w:p w:rsidR="006C5009" w:rsidRPr="009119A1" w:rsidRDefault="006C5009" w:rsidP="006C500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4FA4">
              <w:rPr>
                <w:szCs w:val="24"/>
              </w:rPr>
              <w:t>Основы гражданского права</w:t>
            </w:r>
          </w:p>
        </w:tc>
        <w:tc>
          <w:tcPr>
            <w:tcW w:w="1953" w:type="pct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5009">
              <w:rPr>
                <w:szCs w:val="24"/>
              </w:rPr>
              <w:t>Устный опрос, Кейсы (ситуации и задачи с заданными условиями)</w:t>
            </w:r>
          </w:p>
        </w:tc>
      </w:tr>
      <w:tr w:rsidR="006C5009" w:rsidRPr="009119A1" w:rsidTr="000626A8">
        <w:tc>
          <w:tcPr>
            <w:tcW w:w="301" w:type="pct"/>
          </w:tcPr>
          <w:p w:rsidR="006C5009" w:rsidRPr="009119A1" w:rsidRDefault="006C5009" w:rsidP="006C500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4FA4">
              <w:rPr>
                <w:rFonts w:eastAsiaTheme="minorHAnsi"/>
                <w:szCs w:val="24"/>
              </w:rPr>
              <w:t>Основы семейного права</w:t>
            </w:r>
          </w:p>
        </w:tc>
        <w:tc>
          <w:tcPr>
            <w:tcW w:w="1953" w:type="pct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5009">
              <w:rPr>
                <w:szCs w:val="24"/>
              </w:rPr>
              <w:t>Устный опрос, Дискуссионные процедуры (круглый стол, дискуссия, полемика, диспут, дебаты, мини-конференции)</w:t>
            </w:r>
          </w:p>
        </w:tc>
      </w:tr>
      <w:tr w:rsidR="006C5009" w:rsidRPr="009119A1" w:rsidTr="000626A8">
        <w:tc>
          <w:tcPr>
            <w:tcW w:w="301" w:type="pct"/>
          </w:tcPr>
          <w:p w:rsidR="006C5009" w:rsidRPr="009119A1" w:rsidRDefault="006C5009" w:rsidP="006C500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4FA4">
              <w:rPr>
                <w:rFonts w:eastAsiaTheme="minorHAnsi"/>
                <w:szCs w:val="24"/>
              </w:rPr>
              <w:t>Основы трудового права</w:t>
            </w:r>
          </w:p>
        </w:tc>
        <w:tc>
          <w:tcPr>
            <w:tcW w:w="1953" w:type="pct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5009">
              <w:rPr>
                <w:szCs w:val="24"/>
              </w:rPr>
              <w:t>Устный опрос, Творческое задание в виде эссе</w:t>
            </w:r>
          </w:p>
        </w:tc>
      </w:tr>
      <w:tr w:rsidR="006C5009" w:rsidRPr="009119A1" w:rsidTr="000626A8">
        <w:tc>
          <w:tcPr>
            <w:tcW w:w="301" w:type="pct"/>
          </w:tcPr>
          <w:p w:rsidR="006C5009" w:rsidRPr="009119A1" w:rsidRDefault="006C5009" w:rsidP="006C500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824FA4">
              <w:rPr>
                <w:szCs w:val="24"/>
              </w:rPr>
              <w:t>Основы административного права</w:t>
            </w:r>
          </w:p>
        </w:tc>
        <w:tc>
          <w:tcPr>
            <w:tcW w:w="1953" w:type="pct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5009">
              <w:rPr>
                <w:szCs w:val="24"/>
              </w:rPr>
              <w:t>Устный опрос, Кейсы (ситуации и задачи с заданными условиями)</w:t>
            </w:r>
          </w:p>
        </w:tc>
      </w:tr>
      <w:tr w:rsidR="006C5009" w:rsidRPr="009119A1" w:rsidTr="000626A8">
        <w:tc>
          <w:tcPr>
            <w:tcW w:w="301" w:type="pct"/>
          </w:tcPr>
          <w:p w:rsidR="006C5009" w:rsidRPr="009119A1" w:rsidRDefault="006C5009" w:rsidP="006C5009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6C5009" w:rsidRPr="00824FA4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824FA4">
              <w:rPr>
                <w:rFonts w:eastAsiaTheme="minorHAnsi"/>
                <w:szCs w:val="24"/>
              </w:rPr>
              <w:t>Основы уголовного права</w:t>
            </w:r>
          </w:p>
        </w:tc>
        <w:tc>
          <w:tcPr>
            <w:tcW w:w="1953" w:type="pct"/>
          </w:tcPr>
          <w:p w:rsidR="006C5009" w:rsidRPr="006C5009" w:rsidRDefault="006C5009" w:rsidP="006C500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C5009">
              <w:rPr>
                <w:szCs w:val="24"/>
              </w:rPr>
              <w:t>Устный опрос, Мини-тест</w:t>
            </w:r>
          </w:p>
        </w:tc>
      </w:tr>
    </w:tbl>
    <w:p w:rsidR="00AF127A" w:rsidRPr="009119A1" w:rsidRDefault="00AF127A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3.1.1 Типовые контрольные задания или иные материалы, необходимые для оценки знаний, умений, навыков и (или) опыта деятельности в процессе текущего контроля успеваемости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Общие положения о государстве</w:t>
      </w:r>
    </w:p>
    <w:p w:rsidR="006C5009" w:rsidRDefault="006C5009" w:rsidP="006C5009">
      <w:pPr>
        <w:widowControl w:val="0"/>
        <w:numPr>
          <w:ilvl w:val="0"/>
          <w:numId w:val="23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государства.</w:t>
      </w:r>
    </w:p>
    <w:p w:rsidR="006C5009" w:rsidRPr="006C5009" w:rsidRDefault="006C5009" w:rsidP="006C5009">
      <w:pPr>
        <w:widowControl w:val="0"/>
        <w:numPr>
          <w:ilvl w:val="0"/>
          <w:numId w:val="23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функций государства.</w:t>
      </w:r>
    </w:p>
    <w:p w:rsidR="006C5009" w:rsidRPr="006C5009" w:rsidRDefault="006C5009" w:rsidP="006C5009">
      <w:pPr>
        <w:widowControl w:val="0"/>
        <w:numPr>
          <w:ilvl w:val="0"/>
          <w:numId w:val="23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государства: понятие и элементы.</w:t>
      </w:r>
    </w:p>
    <w:p w:rsidR="006C5009" w:rsidRPr="006C5009" w:rsidRDefault="006C5009" w:rsidP="006C5009">
      <w:pPr>
        <w:widowControl w:val="0"/>
        <w:numPr>
          <w:ilvl w:val="0"/>
          <w:numId w:val="23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монархической формы правления.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Общие положения о праве</w:t>
      </w:r>
    </w:p>
    <w:p w:rsidR="006C5009" w:rsidRPr="006C5009" w:rsidRDefault="006C5009" w:rsidP="006C5009">
      <w:pPr>
        <w:widowControl w:val="0"/>
        <w:numPr>
          <w:ilvl w:val="0"/>
          <w:numId w:val="25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 понятие и признаки.</w:t>
      </w:r>
    </w:p>
    <w:p w:rsidR="006C5009" w:rsidRPr="006C5009" w:rsidRDefault="006C5009" w:rsidP="006C5009">
      <w:pPr>
        <w:widowControl w:val="0"/>
        <w:numPr>
          <w:ilvl w:val="0"/>
          <w:numId w:val="25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(источники) права: понятие и виды.</w:t>
      </w:r>
    </w:p>
    <w:p w:rsidR="006C5009" w:rsidRDefault="006C5009" w:rsidP="006C5009">
      <w:pPr>
        <w:widowControl w:val="0"/>
        <w:numPr>
          <w:ilvl w:val="0"/>
          <w:numId w:val="25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акт: понятие и виды. Иерархия нормативных правовых актов.</w:t>
      </w:r>
    </w:p>
    <w:p w:rsidR="006C5009" w:rsidRDefault="006C5009" w:rsidP="006C5009">
      <w:pPr>
        <w:widowControl w:val="0"/>
        <w:numPr>
          <w:ilvl w:val="0"/>
          <w:numId w:val="25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права: понятие и виды.</w:t>
      </w:r>
    </w:p>
    <w:p w:rsidR="006C5009" w:rsidRPr="006C5009" w:rsidRDefault="006C5009" w:rsidP="006C5009">
      <w:pPr>
        <w:widowControl w:val="0"/>
        <w:numPr>
          <w:ilvl w:val="0"/>
          <w:numId w:val="25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права: понятие и структура.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6C50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Основы финансового права</w:t>
      </w:r>
    </w:p>
    <w:p w:rsidR="006C5009" w:rsidRDefault="006C5009" w:rsidP="006C5009">
      <w:pPr>
        <w:widowControl w:val="0"/>
        <w:numPr>
          <w:ilvl w:val="0"/>
          <w:numId w:val="26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финансовая система Российской Федерации, ее состав, структура и механизм взаимодействия ее элементов.</w:t>
      </w:r>
    </w:p>
    <w:p w:rsidR="006C5009" w:rsidRPr="006C5009" w:rsidRDefault="006C5009" w:rsidP="006C5009">
      <w:pPr>
        <w:widowControl w:val="0"/>
        <w:numPr>
          <w:ilvl w:val="0"/>
          <w:numId w:val="26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бюджета, бюджетной системы и бюджетного устройства Российской Федерации. Принципы построения.</w:t>
      </w:r>
    </w:p>
    <w:p w:rsidR="006C5009" w:rsidRPr="006C5009" w:rsidRDefault="006C5009" w:rsidP="006C5009">
      <w:pPr>
        <w:widowControl w:val="0"/>
        <w:numPr>
          <w:ilvl w:val="0"/>
          <w:numId w:val="26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налогов. Субъекты и принципы налогообложения.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Основы конституционного права</w:t>
      </w:r>
    </w:p>
    <w:p w:rsidR="006C5009" w:rsidRDefault="006C5009" w:rsidP="006C5009">
      <w:pPr>
        <w:widowControl w:val="0"/>
        <w:numPr>
          <w:ilvl w:val="0"/>
          <w:numId w:val="27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структура Конституции РФ 1993 г.</w:t>
      </w:r>
    </w:p>
    <w:p w:rsidR="006C5009" w:rsidRDefault="006C5009" w:rsidP="006C5009">
      <w:pPr>
        <w:widowControl w:val="0"/>
        <w:numPr>
          <w:ilvl w:val="0"/>
          <w:numId w:val="27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содержание основ конституционного строя России.</w:t>
      </w:r>
    </w:p>
    <w:p w:rsidR="006C5009" w:rsidRDefault="006C5009" w:rsidP="006C5009">
      <w:pPr>
        <w:widowControl w:val="0"/>
        <w:numPr>
          <w:ilvl w:val="0"/>
          <w:numId w:val="27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конституционных прав и свобод.</w:t>
      </w:r>
    </w:p>
    <w:p w:rsidR="006C5009" w:rsidRDefault="006C5009" w:rsidP="006C5009">
      <w:pPr>
        <w:widowControl w:val="0"/>
        <w:numPr>
          <w:ilvl w:val="0"/>
          <w:numId w:val="27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обязанности человека и гражданина.</w:t>
      </w:r>
    </w:p>
    <w:p w:rsidR="006C5009" w:rsidRDefault="006C5009" w:rsidP="006C5009">
      <w:pPr>
        <w:widowControl w:val="0"/>
        <w:numPr>
          <w:ilvl w:val="0"/>
          <w:numId w:val="27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РФ: понятие, принципы и законодательное регулирование.</w:t>
      </w:r>
    </w:p>
    <w:p w:rsidR="006C5009" w:rsidRPr="006C5009" w:rsidRDefault="006C5009" w:rsidP="006C5009">
      <w:pPr>
        <w:widowControl w:val="0"/>
        <w:numPr>
          <w:ilvl w:val="0"/>
          <w:numId w:val="27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органов государственной власти в РФ.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Основы гражданского права</w:t>
      </w:r>
    </w:p>
    <w:p w:rsidR="006C5009" w:rsidRDefault="006C5009" w:rsidP="006C5009">
      <w:pPr>
        <w:widowControl w:val="0"/>
        <w:numPr>
          <w:ilvl w:val="0"/>
          <w:numId w:val="28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гражданских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правооотношений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Субъекты и объекты гражданских правоотношений.</w:t>
      </w:r>
    </w:p>
    <w:p w:rsidR="006C5009" w:rsidRDefault="006C5009" w:rsidP="006C5009">
      <w:pPr>
        <w:widowControl w:val="0"/>
        <w:numPr>
          <w:ilvl w:val="0"/>
          <w:numId w:val="28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сделок.</w:t>
      </w:r>
    </w:p>
    <w:p w:rsidR="006C5009" w:rsidRDefault="006C5009" w:rsidP="006C5009">
      <w:pPr>
        <w:widowControl w:val="0"/>
        <w:numPr>
          <w:ilvl w:val="0"/>
          <w:numId w:val="28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в гражданском праве.</w:t>
      </w:r>
    </w:p>
    <w:p w:rsidR="006C5009" w:rsidRDefault="006C5009" w:rsidP="006C5009">
      <w:pPr>
        <w:widowControl w:val="0"/>
        <w:numPr>
          <w:ilvl w:val="0"/>
          <w:numId w:val="28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в гражданском праве: понятие и состав участников.</w:t>
      </w:r>
    </w:p>
    <w:p w:rsidR="006C5009" w:rsidRPr="006C5009" w:rsidRDefault="006C5009" w:rsidP="006C5009">
      <w:pPr>
        <w:widowControl w:val="0"/>
        <w:numPr>
          <w:ilvl w:val="0"/>
          <w:numId w:val="28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содержание права собственности. Защита права собственности.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Pr="006C50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Основы семейного права</w:t>
      </w:r>
    </w:p>
    <w:p w:rsidR="006C5009" w:rsidRPr="006C5009" w:rsidRDefault="006C5009" w:rsidP="006C5009">
      <w:pPr>
        <w:widowControl w:val="0"/>
        <w:numPr>
          <w:ilvl w:val="0"/>
          <w:numId w:val="29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Брак: понятие, заключение, расторжение</w:t>
      </w:r>
    </w:p>
    <w:p w:rsidR="006C5009" w:rsidRPr="006C5009" w:rsidRDefault="006C5009" w:rsidP="006C5009">
      <w:pPr>
        <w:widowControl w:val="0"/>
        <w:numPr>
          <w:ilvl w:val="0"/>
          <w:numId w:val="29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супругов. Брачный договор.</w:t>
      </w:r>
    </w:p>
    <w:p w:rsidR="006C5009" w:rsidRPr="006C5009" w:rsidRDefault="006C5009" w:rsidP="006C500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родителей и детей.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7. </w:t>
      </w:r>
      <w:r w:rsidRPr="006C50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Основы трудового права</w:t>
      </w:r>
    </w:p>
    <w:p w:rsidR="006C5009" w:rsidRDefault="006C5009" w:rsidP="006C5009">
      <w:pPr>
        <w:widowControl w:val="0"/>
        <w:numPr>
          <w:ilvl w:val="0"/>
          <w:numId w:val="30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договор: понятие, стороны, содержание.</w:t>
      </w:r>
    </w:p>
    <w:p w:rsidR="006C5009" w:rsidRPr="006C5009" w:rsidRDefault="006C5009" w:rsidP="006C5009">
      <w:pPr>
        <w:widowControl w:val="0"/>
        <w:numPr>
          <w:ilvl w:val="0"/>
          <w:numId w:val="30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и время отдыха</w:t>
      </w:r>
    </w:p>
    <w:p w:rsidR="006C5009" w:rsidRPr="006C5009" w:rsidRDefault="006C5009" w:rsidP="006C500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и дисциплинарная ответственность по трудовому праву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Основы административного права</w:t>
      </w:r>
    </w:p>
    <w:p w:rsidR="006C5009" w:rsidRDefault="006C5009" w:rsidP="006C5009">
      <w:pPr>
        <w:widowControl w:val="0"/>
        <w:numPr>
          <w:ilvl w:val="0"/>
          <w:numId w:val="31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государственной службы в РФ.</w:t>
      </w:r>
    </w:p>
    <w:p w:rsidR="006C5009" w:rsidRDefault="006C5009" w:rsidP="006C5009">
      <w:pPr>
        <w:widowControl w:val="0"/>
        <w:numPr>
          <w:ilvl w:val="0"/>
          <w:numId w:val="31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правонарушения и административная ответственность.</w:t>
      </w:r>
    </w:p>
    <w:p w:rsidR="006C5009" w:rsidRPr="006C5009" w:rsidRDefault="006C5009" w:rsidP="006C5009">
      <w:pPr>
        <w:widowControl w:val="0"/>
        <w:numPr>
          <w:ilvl w:val="0"/>
          <w:numId w:val="31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наказание: понятие, виды, принципы назначения.</w:t>
      </w:r>
    </w:p>
    <w:p w:rsidR="006C5009" w:rsidRPr="006C5009" w:rsidRDefault="006C5009" w:rsidP="006C50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определению коррупционных правонарушений.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</w:t>
      </w:r>
      <w:r w:rsidRPr="006C50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Основы уголовного права</w:t>
      </w:r>
    </w:p>
    <w:p w:rsidR="006C5009" w:rsidRDefault="006C5009" w:rsidP="006C5009">
      <w:pPr>
        <w:widowControl w:val="0"/>
        <w:numPr>
          <w:ilvl w:val="0"/>
          <w:numId w:val="32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признаки и состав преступления.</w:t>
      </w:r>
    </w:p>
    <w:p w:rsidR="006C5009" w:rsidRDefault="006C5009" w:rsidP="006C5009">
      <w:pPr>
        <w:widowControl w:val="0"/>
        <w:numPr>
          <w:ilvl w:val="0"/>
          <w:numId w:val="32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уголовных наказаний.</w:t>
      </w:r>
    </w:p>
    <w:p w:rsidR="006C5009" w:rsidRPr="006C5009" w:rsidRDefault="006C5009" w:rsidP="006C500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освобождения от уголовной ответственности.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Общие положения о государстве</w:t>
      </w:r>
    </w:p>
    <w:p w:rsidR="006C5009" w:rsidRPr="006C5009" w:rsidRDefault="006C5009" w:rsidP="006C50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республиканской формы правления.</w:t>
      </w:r>
    </w:p>
    <w:p w:rsidR="006C5009" w:rsidRPr="006C5009" w:rsidRDefault="006C5009" w:rsidP="006C5009">
      <w:pPr>
        <w:widowControl w:val="0"/>
        <w:numPr>
          <w:ilvl w:val="0"/>
          <w:numId w:val="24"/>
        </w:numPr>
        <w:tabs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форм государственного (территориального) устройства</w:t>
      </w:r>
    </w:p>
    <w:p w:rsidR="006C5009" w:rsidRPr="006C5009" w:rsidRDefault="006C5009" w:rsidP="006C50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государственных (политических) режимов.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r w:rsidRPr="006C50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Основы трудового права</w:t>
      </w:r>
    </w:p>
    <w:p w:rsidR="006C5009" w:rsidRPr="006C5009" w:rsidRDefault="006C5009" w:rsidP="006C500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договор: понятие, стороны, содержание.</w:t>
      </w:r>
    </w:p>
    <w:p w:rsidR="006C5009" w:rsidRPr="006C5009" w:rsidRDefault="006C5009" w:rsidP="006C500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и время отдыха</w:t>
      </w:r>
    </w:p>
    <w:p w:rsidR="006C5009" w:rsidRPr="006C5009" w:rsidRDefault="006C5009" w:rsidP="006C500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и дисциплинарная ответственность по трудовому праву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Основы гражданского права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к каким из указанных отношений применяются нормы гражданского права: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студентка Лобова приобрела в магазине зимние сапоги, которые не подошли ей по размеру, в связи с чем она вернула сапоги в магазин и потребовала возврата денежных средств;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токарь завода АО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Сибкабель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грубой небрежности вывел из строя импортный дорогостоящий станок, причинив этим ущерб предприятию на сумму 400 тыс. руб., и был привлечен к материальной ответственности;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собственник квартиры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произвел самовольную перепланировку в квартире, за что был оштрафован на сумму 2 500 рублей;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бывшие супруги Кремневы после расторжения брака заключили соглашение об уплате Кремневым алиментов;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 гаража, принадлежащему на праве собственности Иванову, несовершеннолетним Петровым был угнан автомобиль «Нива» и разбит;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ИП Зайцеву по итогам торгов предоставлен в аренду земельный участок;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 исполнение договора поставки ООО «Глобус» отправило по железной дороге товар (груз), который был похищен во время перевозки;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Совет директоров ПАО «Тернистый Путь» определил размер дивидендов по привилегированным акциям.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Петров, не согласившись с размером дивидендов, в письменном виде изложил свое несогласие председателю Совета директоров общества;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связи с поступлением в ВУЗ, бабушка подарила внучке ноутбук;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начальник РОВД Иванов дал в долг своему заместителю Коке в долг 50000 рублей без составления письменного договора займа и/или долговой расписки;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л) нуждаясь в деньгах, Иванов (Продавец) заключил договор купли-продажи почки с Петровым (Покупатель) свою почку для пересадки последнему;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на одном из юбилеев, ранее не знакомые друг с другом Иванов и Петров, проживающие в одном из районов Томской области, договорились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собирать кедровый орех, продавать его заготовительной организации, полученный доход делить пополам.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государственного заказа Томской области разместил на официальном сайте в сети «Интернет» информацию о размещении заказа на поставку товаров для учреждений, расположенных в районе Крайнего Севера. В результате недосмотра сотрудников Департамента при размещении информации были допущены нарушения, которые привели к признанию торгов несостоявшимися.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отношения возникли в данном случае? Нормами какой отрасли права они регулируются?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Основы административного права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ТГУ Краснов нарушил правила дорожного движения, за что был привлечен к административной ответственности в виде штрафа в размере пятьсот (ч. 1 ст.12.29 КоАП РФ). Наказание было применено начальником ГИБДД (п.6 ст.23.3 КоАП РФ).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Проанализируйте возникшее правоотношение: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кто является субъектами правоотношения?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каково их положение в правоотношении?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каков характер примененной санкции?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чем особенности реализации санкции, примененной должностным лицом?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д) что явилось основанием возникновения данного правоотношения? В чем его особенности?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чем особенности метода правового регулирования отношений, возникших в связи с нарушением, допущенным гражданином Красновым?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Отличается ли данный метод правового регулирования от метода регулирования имущественных отношений, входящих в предмет гражданского права, по каким признакам?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конкретные примеры, в которых субъектами государственного управления выступают: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органы исполнительной власти;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межрегиональные и региональные территориальные федеральные органы исполнительной власти;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структурные подразделения органов исполнительной власти;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исполнительной власти субъектов Российской Федерации;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 (в соответствии с переданными полномочиями или в случаях, прямо предусмотренных законодательством).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Общие положения о праве</w:t>
      </w:r>
    </w:p>
    <w:p w:rsidR="006C5009" w:rsidRDefault="006C5009" w:rsidP="006C5009">
      <w:pPr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семья: понятие и виды.</w:t>
      </w:r>
    </w:p>
    <w:p w:rsidR="006C5009" w:rsidRDefault="006C5009" w:rsidP="006C5009">
      <w:pPr>
        <w:widowControl w:val="0"/>
        <w:numPr>
          <w:ilvl w:val="0"/>
          <w:numId w:val="35"/>
        </w:numPr>
        <w:tabs>
          <w:tab w:val="clear" w:pos="720"/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отношения: понятие, признаки и виды правоотношений.</w:t>
      </w:r>
    </w:p>
    <w:p w:rsidR="006C5009" w:rsidRDefault="006C5009" w:rsidP="006C5009">
      <w:pPr>
        <w:widowControl w:val="0"/>
        <w:numPr>
          <w:ilvl w:val="0"/>
          <w:numId w:val="35"/>
        </w:numPr>
        <w:tabs>
          <w:tab w:val="clear" w:pos="720"/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правоотношений: понятие и виды. Понятие и элементы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правосубъектности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009" w:rsidRDefault="006C5009" w:rsidP="006C5009">
      <w:pPr>
        <w:widowControl w:val="0"/>
        <w:numPr>
          <w:ilvl w:val="0"/>
          <w:numId w:val="35"/>
        </w:numPr>
        <w:tabs>
          <w:tab w:val="clear" w:pos="720"/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Правонарушение: понятие, признаки и виды. Состав правонарушения.</w:t>
      </w:r>
    </w:p>
    <w:p w:rsidR="006C5009" w:rsidRPr="006C5009" w:rsidRDefault="006C5009" w:rsidP="006C500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ответственность: понятие, признаки и виды.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Основы конституционного права</w:t>
      </w:r>
    </w:p>
    <w:p w:rsidR="006C5009" w:rsidRDefault="006C5009" w:rsidP="006C5009">
      <w:pPr>
        <w:widowControl w:val="0"/>
        <w:numPr>
          <w:ilvl w:val="0"/>
          <w:numId w:val="3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Конституционно-правовой статус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Президеннта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6C5009" w:rsidRDefault="006C5009" w:rsidP="006C5009">
      <w:pPr>
        <w:widowControl w:val="0"/>
        <w:numPr>
          <w:ilvl w:val="0"/>
          <w:numId w:val="36"/>
        </w:numPr>
        <w:tabs>
          <w:tab w:val="clear" w:pos="720"/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Конституционно-правовой статус Федерального Собрания РФ.</w:t>
      </w:r>
    </w:p>
    <w:p w:rsidR="006C5009" w:rsidRDefault="006C5009" w:rsidP="006C5009">
      <w:pPr>
        <w:widowControl w:val="0"/>
        <w:numPr>
          <w:ilvl w:val="0"/>
          <w:numId w:val="36"/>
        </w:numPr>
        <w:tabs>
          <w:tab w:val="clear" w:pos="720"/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РФ: состав, порядок формирования и полномочия.</w:t>
      </w:r>
    </w:p>
    <w:p w:rsidR="006C5009" w:rsidRPr="006C5009" w:rsidRDefault="006C5009" w:rsidP="006C5009">
      <w:pPr>
        <w:widowControl w:val="0"/>
        <w:numPr>
          <w:ilvl w:val="0"/>
          <w:numId w:val="36"/>
        </w:numPr>
        <w:tabs>
          <w:tab w:val="clear" w:pos="720"/>
          <w:tab w:val="num" w:pos="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Судебная система РФ: понятие, виды судов, их компетенция и порядок формирования.</w:t>
      </w:r>
    </w:p>
    <w:p w:rsidR="006C5009" w:rsidRPr="006C5009" w:rsidRDefault="006C5009" w:rsidP="006C50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система местного самоуправления в РФ.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Дискуссионные процедуры (круглый стол, дискуссия, полемика, диспут, дебаты, мини-конференции)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Основы финансового права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финансовая система Российской Федерации, ее состав, структура и механизм взаимодействия ее элементов.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бюджета, бюджетной системы и бюджетного устройства Российской Федерации. Принципы построения.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налогов. Субъекты и принципы налогообложения.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Основы семейного права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Брак: понятие, заключение, расторжение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супругов. Брачный договор.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родителей и детей.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Мини-тест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</w:t>
      </w:r>
      <w:r w:rsidRPr="006C50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Основы уголовного права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Устанавливающее, изменяющее или отменяющее нормы права соглашение двух или более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управомоченных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– это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договор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подряда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контракт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контракт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права – это договоры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физическими лицами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юридическими лицами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характера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разновидности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юридические теории, системы взглядов ученых-юристов – это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права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доктрина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науки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 науки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Доктрина как форма (источник) права наибольшее значение имеет в странах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мусульманского права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права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романо-германской правовой семьи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 права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Устанавливающий, изменяющий или отменяющий правовые нормы письменный документ компетентного органа – это акт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правоустанавливающий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норм права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толкования правовых норм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акт является результатом правотворчества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ученых-юристов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юридической силе нормативно-правовые акты делятся на: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подзаконные акты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уголовные и гражданские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общего и ограниченного действия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правоотменяющие</w:t>
      </w:r>
      <w:proofErr w:type="spellEnd"/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 участника правоотношения -...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иметь предусмотренные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нести обязанности, способность быть их носителем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нести юридическую ответственность за совершенное правонарушение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правообладание</w:t>
      </w:r>
      <w:proofErr w:type="spellEnd"/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совершения предусмотренных нормой права действий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элементную структуру правоотношения входит...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о способность субъекта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правоотношения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индивидуальным субъектам относятся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образования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учреждения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 гражданина может быть ограничена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 решением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субъектов правоотношения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ограничения его правоспособности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предприятия, организации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 и дееспособность возникают у юридических лиц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разновременно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регистрирующего органа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правовых установлений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 – это противоправные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Правонарушениями можно признать деяния, которые право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регулирует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регулировать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правонарушения – это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акты и юридические поступки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Уголовного кодекса РФ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намерения и действия правонарушителя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субъект, объективная и субъективная стороны правонарушения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Элементом состава правонарушения является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казус, закономерность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убеждение, принуждение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акт, юридический поступок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 делятся на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и недопустимые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и проступки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противоправные и правомерные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 и невиновные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Принципом юридической ответственности является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правопорядка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только правоспособных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совершения новых правонарушений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лица претерпевать определенные лишения за совершение правонарушения – это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правового регулирования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санкция правовой нормы</w:t>
      </w:r>
    </w:p>
    <w:p w:rsid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ответственность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и достаточным основанием возникновения юридической ответственности является - ...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санкция нормы права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факт</w:t>
      </w:r>
    </w:p>
    <w:p w:rsidR="006C5009" w:rsidRPr="006C5009" w:rsidRDefault="006C5009" w:rsidP="006C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правонарушения</w:t>
      </w:r>
    </w:p>
    <w:p w:rsidR="00AF127A" w:rsidRPr="009119A1" w:rsidRDefault="00AF127A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3.1.2. 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AF127A" w:rsidRPr="009119A1" w:rsidRDefault="00AF127A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AF127A" w:rsidRPr="009119A1" w:rsidRDefault="00AF127A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AF127A" w:rsidRPr="009119A1" w:rsidRDefault="00AF127A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</w:t>
      </w:r>
      <w:r w:rsid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различных авторов. Обучающийся не затрудняется с ответом, соблюдает культуру речи.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допускает несущественные погрешности.</w:t>
      </w:r>
    </w:p>
    <w:p w:rsidR="006C5009" w:rsidRDefault="00AF127A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ответами, показывает отсутствие должной связи между анализом, аргументацией и выводами.</w:t>
      </w:r>
    </w:p>
    <w:p w:rsidR="00AF127A" w:rsidRPr="009119A1" w:rsidRDefault="00AF127A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9119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интервалом (без учета титульного листа).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– оценка 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 при обосновании личной позиции.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заключение), но не прослеживаются четкие выводы, нарушается стиль изложения.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 выделить основные положения из текста задачи, которые требуют анализа и служат условиями решения. Исходя из поставленного вопроса в задаче, попытаться максимально точно определить проблему и соответственно решить ее.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решаться устно и/или письменно. При решении задач также важно правильно сформулировать и записать вопросы, начиная с более общих и, кончая частными.</w:t>
      </w:r>
    </w:p>
    <w:p w:rsidR="00AF127A" w:rsidRPr="009119A1" w:rsidRDefault="00AF127A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учитывает методы и средства, использованные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ситуационной, проблемной задачи.</w:t>
      </w:r>
    </w:p>
    <w:p w:rsidR="00AF127A" w:rsidRPr="009119A1" w:rsidRDefault="00AF127A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выполнил задание (решил задачу), используя в полном объеме теоретические знания и практические навыки, полученные в процессе обучения.</w:t>
      </w:r>
    </w:p>
    <w:p w:rsidR="00AF127A" w:rsidRPr="009119A1" w:rsidRDefault="00AF127A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целом выполнил все требования, но не совсем четко определяется опора на теоретические положения, изложенные в научной литературе по данному вопросу.</w:t>
      </w:r>
    </w:p>
    <w:p w:rsidR="006C5009" w:rsidRDefault="00AF127A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показал положительные результаты в процессе решения задачи.</w:t>
      </w:r>
    </w:p>
    <w:p w:rsidR="00AF127A" w:rsidRPr="009119A1" w:rsidRDefault="00AF127A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выполнил все требования.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6C5009" w:rsidRDefault="00AF127A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 –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структура которого приближена к формату научного исследования и содержит доказательство актуальности избранной темы, определение научной проблемы, предмета и объекта исследования, целей и задач, методов, источников, историографии, обобщение результатов, выводы.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исследовательского проекта оформляется в виде реферата.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поскольку структура исследовательского проекта максимально приближена к формату научного исследования, то при выставлении учитывается доказательство актуальности темы исследования, определение научной проблемы, объекта и предмета исследования, целей и задач, источников, методов исследования, выдвижение гипотезы, обобщение результатов и формулирование выводов, обозначение перспектив дальнейшего исследования.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демонстрирует полное понимание проблемы, все требования, предъявляемые к заданию выполнены.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значительное понимание проблемы, все требования, предъявляемые к заданию выполнены.</w:t>
      </w:r>
    </w:p>
    <w:p w:rsidR="00AF127A" w:rsidRPr="009119A1" w:rsidRDefault="00AF127A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демонстрирует частичное понимание проблемы, большинство требований, предъявляемых к заданию, выполнены</w:t>
      </w:r>
    </w:p>
    <w:p w:rsidR="00AF127A" w:rsidRPr="009119A1" w:rsidRDefault="00AF127A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непонимание проблемы, многие требования, предъявляемые к заданию, не выполнены.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6C5009" w:rsidRDefault="00AF127A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</w:t>
      </w:r>
    </w:p>
    <w:p w:rsidR="006C5009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</w:t>
      </w:r>
    </w:p>
    <w:p w:rsidR="006C5009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</w:t>
      </w:r>
      <w:r w:rsid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AF127A" w:rsidRPr="009119A1" w:rsidRDefault="00AF127A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элементарные вопросы аудитории без пояснений.</w:t>
      </w:r>
    </w:p>
    <w:p w:rsidR="00AF127A" w:rsidRPr="009119A1" w:rsidRDefault="00AF127A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Дискуссионные процедуры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Круглый стол, дискуссия, полемика, диспут, дебаты, мини-конференции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средствами, позволяющими включить обучающихся в процесс обсуждения спорного вопроса, проблемы и оценить их умение аргументировать собственную точку зрения. Задание дается заранее, определяется круг вопросов для обсуждения, группы участников этого обсуждения.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Дискуссионные процедуры могут быть использованы для того, чтобы студенты: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–лучше поняли усвояемый материал на фоне разнообразных позиций и мнений, не обязательно достигая общего мнения;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смогли постичь смысл изучаемого материала, который иногда чувствуют интуитивно, но не могут высказать вербально, четко и ясно, или конструировать новый смысл, новую позицию;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смогли согласовать свою позицию или действия относительно обсуждаемой проблемы.</w:t>
      </w:r>
    </w:p>
    <w:p w:rsidR="006C5009" w:rsidRDefault="00AF127A" w:rsidP="000C7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действия всех участников группы. Понимание проблемы, высказывания и действия полностью соответствуют заданным целям. Соответствие реальной действительности решений, выработанных в ходе игры. Владение терминологией, демонстрация владения учебным материалом по теме игры, владение методами аргументации, умение работать в группе (умение слушать, конструктивно вести беседу, убеждать, управлять временем, бесконфликтно общаться), достижение игровых целей, (соответствие роли – при ролевой игре).</w:t>
      </w:r>
      <w:r w:rsid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стиль изложения.</w:t>
      </w:r>
    </w:p>
    <w:p w:rsidR="00AF127A" w:rsidRPr="009119A1" w:rsidRDefault="00AF127A" w:rsidP="000C7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все требования выполнены в полном объеме.</w:t>
      </w:r>
    </w:p>
    <w:p w:rsidR="00AF127A" w:rsidRPr="009119A1" w:rsidRDefault="00AF127A" w:rsidP="000C7F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обучающиеся в целом демонстрируют понимание проблемы, высказывания и действия полностью соответствуют заданным целям. Решения, выработанные в ходе игры, полностью соответствуют реальной действительности. Но некоторые объяснения не совсем аргументированы, нарушены нормы общения, нарушены временные рамки, нарушен стиль изложения.</w:t>
      </w:r>
    </w:p>
    <w:p w:rsidR="00AF127A" w:rsidRPr="009119A1" w:rsidRDefault="00AF127A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обучающиеся в целом демонстрируют понимание проблемы, высказывания и действия в целом соответствуют заданным целям. Однако, решения, выработанные в ходе игры, не совсем соответствуют реальной действительности. Некоторые объяснения не совсем аргументированы, нарушены временные рамки, нарушен стиль изложения.</w:t>
      </w:r>
    </w:p>
    <w:p w:rsidR="00AF127A" w:rsidRPr="009119A1" w:rsidRDefault="00AF127A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обучающиеся не понимают проблему, их высказывания не соответствуют заданным целям.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AF127A" w:rsidRPr="009119A1" w:rsidRDefault="00AF127A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средств контроля </w:t>
      </w:r>
      <w:proofErr w:type="gramStart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дисциплине (модулю).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если правильно выполнено 90-100% заданий.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70-89% заданий.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случае, если правильно выполнено 50-69% заданий.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менее 50% заданий.</w:t>
      </w:r>
    </w:p>
    <w:p w:rsidR="00AF127A" w:rsidRPr="009119A1" w:rsidRDefault="00AF127A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lastRenderedPageBreak/>
        <w:t>3.2. Оценочные материалы для проведения промежуточной аттестации</w:t>
      </w:r>
    </w:p>
    <w:p w:rsidR="00AF127A" w:rsidRPr="009119A1" w:rsidRDefault="00AF127A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3.2.1. Критерии оценки результатов обучения по дисциплине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AF127A" w:rsidRPr="009119A1" w:rsidTr="000626A8">
        <w:tc>
          <w:tcPr>
            <w:tcW w:w="562" w:type="pct"/>
            <w:vAlign w:val="center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AF127A" w:rsidRPr="009119A1" w:rsidTr="000626A8">
        <w:tc>
          <w:tcPr>
            <w:tcW w:w="562" w:type="pct"/>
            <w:vMerge w:val="restar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AF127A" w:rsidRPr="009119A1" w:rsidTr="000626A8">
        <w:tc>
          <w:tcPr>
            <w:tcW w:w="562" w:type="pct"/>
            <w:vMerge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AF127A" w:rsidRPr="009119A1" w:rsidTr="000626A8">
        <w:tc>
          <w:tcPr>
            <w:tcW w:w="562" w:type="pct"/>
            <w:vMerge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AF127A" w:rsidRPr="009119A1" w:rsidTr="000626A8">
        <w:tc>
          <w:tcPr>
            <w:tcW w:w="562" w:type="pct"/>
            <w:vMerge w:val="restar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6C5009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твердо усвоил материал, достаточно грамотно его излагает, опираясь на знания основной и дополнительной литературы,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AF127A" w:rsidRPr="009119A1" w:rsidTr="000626A8">
        <w:tc>
          <w:tcPr>
            <w:tcW w:w="562" w:type="pct"/>
            <w:vMerge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AF127A" w:rsidRPr="009119A1" w:rsidRDefault="00AF127A" w:rsidP="006C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AF127A" w:rsidRPr="009119A1" w:rsidTr="000626A8">
        <w:tc>
          <w:tcPr>
            <w:tcW w:w="562" w:type="pct"/>
            <w:vMerge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AF127A" w:rsidRPr="009119A1" w:rsidRDefault="00AF127A" w:rsidP="006C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6C5009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в целом владеет рациональными методами решения сложных профессиональных задач, представленных деловыми играми, кейсами и т.д.;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AF127A" w:rsidRPr="009119A1" w:rsidTr="000626A8">
        <w:tc>
          <w:tcPr>
            <w:tcW w:w="562" w:type="pct"/>
            <w:vMerge w:val="restar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AF127A" w:rsidRPr="009119A1" w:rsidTr="000626A8">
        <w:tc>
          <w:tcPr>
            <w:tcW w:w="562" w:type="pct"/>
            <w:vMerge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AF127A" w:rsidRPr="009119A1" w:rsidRDefault="00AF127A" w:rsidP="006C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AF127A" w:rsidRPr="009119A1" w:rsidTr="000626A8">
        <w:tc>
          <w:tcPr>
            <w:tcW w:w="562" w:type="pct"/>
            <w:vMerge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AF127A" w:rsidRPr="009119A1" w:rsidRDefault="00AF127A" w:rsidP="006C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обучающийся владеет некоторыми рациональными методами решения сложных профессиональных задач, представленных деловыми </w:t>
            </w: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играми, кейсами и т.д.;</w:t>
            </w:r>
          </w:p>
          <w:p w:rsidR="006C5009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решении продемонстрировал недостаточность навыков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AF127A" w:rsidRPr="009119A1" w:rsidTr="000626A8">
        <w:tc>
          <w:tcPr>
            <w:tcW w:w="562" w:type="pct"/>
            <w:vMerge w:val="restar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6C50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может аргументировать научные положения;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AF127A" w:rsidRPr="009119A1" w:rsidTr="000626A8">
        <w:tc>
          <w:tcPr>
            <w:tcW w:w="562" w:type="pct"/>
            <w:vMerge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AF127A" w:rsidRPr="009119A1" w:rsidTr="000626A8">
        <w:tc>
          <w:tcPr>
            <w:tcW w:w="562" w:type="pct"/>
            <w:vMerge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AF127A" w:rsidRPr="009119A1" w:rsidRDefault="00AF127A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3.2.2. Контрольные задания и/или иные материалы для проведения промежуточной аттестации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поправок в Конституцию означает изменение содержания: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главы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 1 и 2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 с 3 по 8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 1, 2 и 9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Конституция РФ может быть принята: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 Собранием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 Совещанием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 Советом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Собранием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 — это: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закрепленные в тексте основного закона государства его важнейшие черты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перечисление содержания конституции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конституции государства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теории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Идеологическое многообразие предполагает: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агитации в период предвыборных кампаний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распространение любых политических идей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порочащих людей и организаций сведений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устанавливать какую-либо идеологию в качестве обязательной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субъектов РФ: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территориальные образования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автономные республики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федерального подчинения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федерального значения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субъектов РФ: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территориальные образования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автономные республики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федерального подчинения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Светский характер Российской Федерации проявляется в: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государственной религии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отделении религиозных объединений от государства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в качестве обязательных конфессий православия и ислама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запрещении буддизма в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основы конституционного строя РФ: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форм собственности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материнства, отцовства, детства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экономического пространства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перемещение товаров, услуг и финансовых средств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соблюдение и защита прав и свобод человека и гражданина по Конституции РФ является обязанностью: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 власти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власти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власть в Российской Федерации осуществляет: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Законодательный Совет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прокуратура Российской Федерации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власть в Российской Федерации осуществляет: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Законодательный Совет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прокуратура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конституционных принципов экономики Российской Федерации относятся: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перемещение товаров, услуг и финансовых средств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государственной формы собственности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частной собственности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экономической деятельности на территории субъектов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гражданства Российской Федерации не допускается, если гражданин России: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ценность для отечественной науки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иного гражданства и гарантий его приобретения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 прошлом причастен к разработке оборонительных проектов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высказывается за изменение конституционного строя в России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политических прав и свобод гражданина относится: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благоприятную окружающую среду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равный доступ к государственной службе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тайну переписки, телефонных переговоров, почтовых, телеграфных и иных сообщений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частную собственность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социально-экономических прав человека относится: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достоинство личности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совести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отправлении правосудия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частной собственности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принципов гражданства Российской Федерации относится: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приобретения гражданства РФ лицами без гражданства, проживающими на территории России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выдачи гражданина Российской Федерации иностранному государству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права изменять гражданство Российской Федерации в течение 5 лет после его приобретения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гражданства Российской Федерации лиц, проживающих за границей свыше 10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РФ каждый человек, который находится на территории Российской Федерации, обязан: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присяжным заседателем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выборах и референдумах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 и законы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государственную тайну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политических прав и свобод относится: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управлении государством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собственность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свободу совести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личных прав и свобод человека относится: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тайну переписки, телефонных переговоров, почтовых, телеграфных и иных сообщений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благоприятную окружающую среду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охрану здоровья и медицинскую помощь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является: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государства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должностным лицом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исполнительной власти Российской Федерации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законодательной и исполнительной власти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 на должность Президента Российской Федерации может быть гражданин: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проживающий в России не менее 10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Родившийся на территории Российской Федерации или бывшего СССР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высшее образование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Поклявшийся не занимать должность Президента Российской Федерации более двух сроков подряд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 на должность Президента Российской Федерации может быть гражданин: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моложе 45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моложе 35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моложе 30 лет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старше 65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прекращает исполнение своих полномочий досрочно: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отставки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длительной болезни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Конституционного Суда Российской Федерации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Правительства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прекращает исполнение своих полномочий досрочно: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длительной болезни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Конституционного Суда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отрешения от должности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Правительства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управление федеральной собственностью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 почетные звания РФ, высшие воинские и специальные звания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в РФ единой финансовой, кредитной и денежной политики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представляет Государственной Думе федеральный бюджет и обеспечивает его исполнение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 же лицо не может занимать должность Президента РФ: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двух раз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двух раз подряд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трех раз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12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Дума Федерального Собрания РФ состоит из: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225 депутатов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250 депутатов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350 депутатов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450 депутатов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Депутатом государственной думы может быть избран гражданин РФ, достигший: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Исполнительную власть в РФ осуществляет: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министров РФ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министров РФ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Совет РФ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Правительства Российской Федерации входят: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 и его заместители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администраций краев и областей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Президента Российской Федерации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правительств республик в составе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Правительства Российской Федерации входят: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администраций краев и областей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Президента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правительств республик в составе Российской Федерации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министры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прекращает свои полномочия: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выражения недоверия Правительству со стороны Совета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выражения недоверия Правительству со стороны парламента в целом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выражения недоверия Правительству со стороны Государственной Думы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избрания или переизбрания Президента Российской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прекращает свои полномочия: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выражения недоверия Правительству со стороны Совета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выражения недоверия Правительству со стороны парламента в целом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решения Президента Российской Федерации об отставке Правительства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выражения недоверия Правительству со стороны Государственной Думы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конституции РФ для назначения на должность Председателя правительства необходимо согласие: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Федерации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Думы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Собрания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совета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система Российской Федерации установлена Конституцией и: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конституционным законом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 РФ судьями могут быть граждане, имеющие высшее юридическое образование и стаж работы по юридической профессии …….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9 лет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РФ является органом: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экономических споров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конституционного контроля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гражданским делам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юрисдикции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судьи избираются (назначаются) …: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 соответствующего субъекта РФ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должностным лицом субъекта РФ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коллегией судей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РФ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по заявлению одного из супругов (независимо от наличия у них общих несовершеннолетних детей) производится в органе загса, если другой супруг: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судом недееспособным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возражает, но уклоняется без уважительных причин от расторжения брака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даёт согласие на расторжение брака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неизлечимо болен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супругов выбирает себе род занятий: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своего супруга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своего супруга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семьи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не имеет права без согласия жены возбуждать дело о расторжении брака во время ее беременности и в течение … после рождения ребенка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полугода года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года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 административном порядке производится: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опеки и попечительства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общей юрисдикции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Семейному кодексу РФ, брачный возраст устанавливается в …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расторгается в органах записи актов гражданского состояния по истечении … со дня подачи заявления о разводе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недель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месяцев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режим имущества супругов является режим: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собственности на вещь, найденную одним из супругов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собственности на нажитое в браке имущество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собственности на денежные вклады, внесенные супругами на имя своих несовершеннолетних детей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раздельной собственности на имущество каждого супруга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брака производится, в основном, по истечении следующего срока после подачи заявления: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недель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месяца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месяцев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супругов возникают со дня: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нотариального удостоверения брачного союза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брака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брачного договора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брака в церкви либо в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ЗАГСе</w:t>
      </w:r>
      <w:proofErr w:type="spellEnd"/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супругов выбирает себе род занятий: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своего супруга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своего супруга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семьи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общее имущество супругов также принадлежит: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супругов, если они живут вместе с ними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 детям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членам семьи, живущими вместе с супругами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супругу, который в период брака занимался домашним хозяйством и ухаживал за детьми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семье есть несовершеннолетние дети или один из супругов возражает против развода, брак …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расторгается в органах загса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расторгается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расторгнут в суде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расторгается только судом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брачном договоре супруги НЕ МОГУТ определять: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участия в доходах друг друга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будет передано каждому из супругов в случае расторжения брака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 отношении детей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по взаимному содержанию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Брак, заключенный до достижения супругами или одним из них брачного возраста …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действительным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расторгается судом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действительным, если брак имел последствием развод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работников не может превышать … часов в неделю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и по структуре рабочая неделя может быть: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неполная, сокращенная и нормальная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5-дневная, 6-дневная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и длящаяся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5-дневная и сокращенная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указываются: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прописке или регистрации работника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работника, наименование работодателя, фамилия, имя, отчество работодателя — физического лица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директора филиала, представительства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работника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 может быть заключен на срок: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1-го года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трех лет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четырех лет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пяти лет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рабочего времени: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нормальное, сокращенное, неполное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номинальное, сокращенное, полное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нормальное, неполное, частичное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рабочее, не рабочее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«время отдыха»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в течение которого работник свободен от исполнения трудовых обязанностей и которое он может использовать по своему усмотрению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в течение которого работник может работать сам на себя, используя оборудование работодателя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в течение которого работник может получать двойной оклад за свою деятельность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правильного варианта ответа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календарных дней составляет ежегодный основной оплачиваемый отпуск?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25 календарных дней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28 календарных дней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32 календарных дня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40 календарных дней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дисциплинарных взысканий может применяться за один дисциплинарный проступок?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дисциплинарное взыскание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дисциплинарных взыскания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дисциплинарных взыскания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2-х дисциплинарных взысканий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в субъективном смысле – это юридически обеспеченная возможность для лица, присвоившего имущество по своему усмотрению: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 распоряжаться им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владеть, пользоваться и распоряжаться им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пользованием вещью понимается совокупность действий, направленных на: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вещи полезных свойств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сохранения вещи;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вещью;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принадлежности вещи.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вещью выражается в действии, направленном на: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принадлежности вещи;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вещи ее полезных свойств;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вещи;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чужой вещи в своем интересе.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 государства является ...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дисциплина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двух и более политических партий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легальное применение силы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общества по принципу кровного родства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государства -…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монополия на правотворчество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совпадает с населением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аппарат принуждения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общества по принципу кровного родства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всех существующих в данном обществе правовых норм – это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право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законодательства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общеобязательных, формально-определенных юридических норм, выражающих конкретные интересы различных классов, социальных групп, устанавливаемых государством и направленных на урегулирование общественных отношений, -…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права -…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формальная определенность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суверенитет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налогов и сборов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аппарат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права -…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нормативность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суверенитет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налогов и сборов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аппарат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деления российского права на отрасли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права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правового регулирования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гарантии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правового регулирования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национальных правовых систем, характеризующихся сходством большинства важных признаков - ...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семья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правового регулирования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начало континентальной правовой семьи – ....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римское право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 право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право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справедливости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Доктрина является основным источником права в правовой семье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 права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права (англосаксонской)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континентальной (романо-германской)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мусульманского права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логической структуры правовой нормы – предписания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декларация, фикция, аксиома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субъективное право, юридическая обязанность, правовая рекомендация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гипотеза, диспозиция, санкция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преамбула, презумпция,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преюдиция</w:t>
      </w:r>
      <w:proofErr w:type="spellEnd"/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правовой нормы – это элемент нормы: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правило поведения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указывающий на возможность наступления неблагоприятных последствий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предусматривающий условия реализации правила поведения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права субъектов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Санкция правовой нормы – это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ответственность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ее применения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запрещение ее действия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 или поощрительные меры в зависимости от характера правового поведения субъекта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источниками права в отечественной теории государства и права понимаются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нормы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внешнего выражения права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нормативно-правовых актов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«юридический прецедент» и «правовой обычай» обозначаются общим термином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толкования права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применения права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права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реализации права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по конкретному делу как обязательный образец для других подобных дел – это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прецедент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прецедент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прецедент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частный прецедент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видов правовых прецедентов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правоприменительный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правоисполнительный</w:t>
      </w:r>
      <w:proofErr w:type="spellEnd"/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проблемно-аналитических и (или) практических учебно-профессиональных задач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Положение о государственной инспекции безопасности дорожного движения, найдите в его содержании отношения, регулируемые нормами административного права.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смысл вложен в понятие внутриорганизационных отношений как части предмета административного права? Приведите примеры таких отношений применительно к деятельности Совета Безопасности Российской Федерации, аппарата полномочного представителя Президента Российской Федерации в федеральном округе, аппарата Губернатора (Президента) субъекта Российской Федерации.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общую характеристику понятий «отрасль», «сфера», «область» как объектов государственного управления, иллюстрируя свои рассуждения примерами.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Федеральной налоговой службы (ФНС) РФ по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привлекло к налоговой ответственности в виде штрафа ООО «Луч» за нарушение налогового законодательства. Постановление налогового органа впоследствии было признано незаконным и отменено арбитражным судом Томской области по иску ООО «Луч».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требованием об отмене постановления о привлечении к налоговой ответственности, ООО «Луч» потребовало возвратить ему сумму взысканного штрафа, а также уплатить проценты на данную сумму.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возникшее правоотношение.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Нормами какой отрасли российского права регулируются возникшие правоотношения? В чем особенность данных правоотношений? В надлежащий ли орган обратилось общество?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Подлежит ли требование ООО «Луч» удовлетворению?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правовое обоснование вашему решению.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Департамент государственного заказа Томской области разместил на официальном сайте в сети «Интернет» информацию о размещении заказа на поставку товаров для учреждений, расположенных в районе Крайнего Севера. В результате недосмотра сотрудников Департамента при размещении информации были допущены нарушения, которые привели к признанию торгов несостоявшимися.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отношения возникли в данном случае? Нормами какой отрасли права они регулируются?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 газете «Вечерний Томск» была опубликована статья, в которой рассказывалось о плохом качестве работ, выполняемых ООО «Строитель». ООО «Строитель» предъявило иск в суд к газете «Вечерний Томск» об опровержении сведений, порочащих его деловую репутацию, и возмещении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в размере 300 тыс. руб.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Регулируются ли данные отношения гражданским правом России?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придете к выводу, что данные отношения регулируются гражданским правом, то дайте обоснование вашей позиции. Желательно привести высказанные в литературе мнения по данному вопросу.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чем особенность этих отношений?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Рабочий Семенов, ремонтировавший бытовую технику на дому у клиентов, использовал свой автомобиль для поездок к клиентам, перевозке инструмента, запасных частей.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 обратился к работодателю — индивидуальному предпринимателю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Лычкину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требованием о доплате за использование своего легкового автомобиля в служебных целях.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правоотношения возникли в данном случае?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Нормами какой отрасли права регулируются отношения между рабочим и индивидуальным предпринимателем?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является субъектом данных правоотношений?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Подлежит ли требование Семенова удовлетворению?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 общем собрании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собственник нежилого помещения Иванов в выступлении по вопросу повестки дня в отношении собственника жилого помещения Петрова высказал критические замечания, указал на длительную просрочку им исполнения обязательств по оплате общих расходов. При этом сказал, что Петров является членом ОПГ, поэтому и не платит.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 обратился к знакомому адвокату за консультацией, как правильно поступить в сложившейся ситуации?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Возникли ли в приведенной ситуации отношения, регулируемые нормами гражданского права?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мнения по данной проблеме высказаны в литературе?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Обоснуйте свой ответ.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Статья 1 ГК РФ закрепляет принципы гражданского права.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их. Приведите нормы ГК РФ, в которых реализуются принципы неприкосновенности собственности, свободы договора, обеспечения восстановления нарушенных прав, судебной защиты нарушенных прав.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полагаете, можно ли нормы института исковой давности (глава 12 ГК РФ) отнести к нормам, в которых реализуется принцип обеспечения восстановления нарушенных прав?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Обоснуйте свой ответ.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договоре аренды земельного участка, который заключил от имени собственника земельного участка - г. Томска Департамент архитектуры и градостроительства и гражданин Иванов, было предусмотрено право Департамента на увеличение арендной платы в одностороннем порядке, путем письменного уведомления арендатора Иванова без внесения соответствующих изменений в договор аренды.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считаете, нарушает ли данное условие принцип равенства участников гражданских отношений?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Обоснуйте свой ответ.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Гражданка Иванова постоянно торговала семечками на трамвайной остановке «Томск – 1». На требования сотрудников полиции (ППС) прекратить торговлю, Иванова, ссылаясь на ст.ст.1,2 ГК РФ, указывала на недопустимость ограничения осуществления предпринимательской деятельности.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считаете, возникли ли какие-либо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отношения правового характера между сотрудниками полиции и Ивановой в связи с торговлей последней на трамвайной остановке? Имеют ли отношение к спорной ситуации.ст.1,2 ГК РФ?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Обоснуйте свой ответ.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Иванов предъявил иск Петрову и Сидорову о переводе прав и обязанностей по договору купли-продажи ¼ доли в уставном капитале ООО (общества с ограниченной ответственностью) «Луч надежды», который они заключили.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спора судом установлено, что при заключении договора купли-продажи указанной доли в уставном капитале общества было нарушено предусмотренное уставом общества преимущественное право Иванова на приобретение доли в уставном капитале.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полагаете, являются ли спорные правоотношения по поводу доли в уставном капитале корпоративными? Входят ли в предмет гражданского права корпоративные отношения?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это за отношения? Регулируются ли данные отношения нормами гражданского права? Обоснуйте свой ответ.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задачи используйте </w:t>
      </w:r>
      <w:proofErr w:type="gram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ст.ст.1,65.1</w:t>
      </w:r>
      <w:proofErr w:type="gram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-65.3 ГК РФ, ст. ст.8,21 ФЗ №14-ФЗ «Об обществах с ограниченной ответственностью» от 08.02.1998.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полагаете, применимы ли к данным спорным правоотношениям ст.250 ГК РФ и разъяснения, содержащиеся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п.14 Постановления Пленума ВС РФ №10, Постановления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Пленума ВАС РФ №22 от 29.04.2010 «О некоторых вопросах, возникающих в судебной практике при разрешении споров, связанных с защитой права собственности и других вещных прав».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полагаете, является диспозитивность гражданского права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принципом данной отрасли права?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Закреплен ли он в конкретной норме права в виде определенного правила?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считаете, что такой 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выделять, охарактеризуйте его сущность, покажите его значение и место в системе гражданского законодательства РФ. Назовите для примера несколько статей Гражданского кодекса РФ, содержащих диспозитивные правила.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каким признакам они отличаются от императивных норм? Как соотносится принцип диспозитивности с гражданско-правовым принципом свободы договора?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Николаев обратился в суд с иском о взыскании просроченной задолженности по договору займа с Краснова. Судья отказал в принятии искового заявления к производству, поскольку истец Николаев пропустил установленный законом срок исковой давности.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ли поступил судья?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неправильно, то укажите со ссылкой на соответствующую статью ГК РФ, какой гражданско-правовой принцип он нарушил.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задачи используйте ст.1,12, 199 ГК РФ.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15. 01.04.2015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Каргосок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заключило с Департаментом природных ресурсов Томской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договор о предоставлении в пользование территории охотничьих угодий сроком на 5 лет. В июле 2015 года ООО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Каргосок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получило 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 договора в связи с принятием областного закона «Об охране и использовании охотничьих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области», которым 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заключенные договоры признавались недействующими с 01.06. .2014 в случает отказа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переоформления договоров в соответствии с нормами вновь принятого областного закона.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Каргосок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обратилось в суд с административным иском о признании областного закона недействующим в части положения об обязательном переоформлении ранее заключенных договоров.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решение должен принять суд? Что это за средство защиты нарушенного субъективного гражданского права – административный иск? Решая задачу, студент должен четко уяснить, являются ли областные, республиканские (республик, входящих в состав РФ в качестве субъектов РФ)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источником гражданского права, могут ли нормы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областных, республиканских законов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регулировать отношения, входящие в предмет гражданского права, и в частности, отношения, связанные с использованием охотничьих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угодий?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изучить существующую в науке гражданского права дискуссию по данному вопросу, в частности, ознакомиться с мнением профессора Ровного В.В.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заключении договора на поставку пиломатериалов кооперативу «Заря» поставщик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Тогурский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лесозавод» потребовал от покупателя включить в договор условие о том, что при разрешении споров, стороны будут исходить из сокращенного срока исковой давности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поставку продукции ненадлежащего качества установили 3-х месячный срок исковой давности. Кооператив «Заря» с этим условием договора согласился. Договор был заключен и исполнялся сторонами.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о законности данного условия?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свой ответ. Укажите статьи ГК РФ, содержащие императивные нормы. Из чего должен исходить суд при разрешении возможного спора при таких условиях договора?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результате проведения работником ООО «УК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Рембыт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 по очистке кровли жилого дома была повреждена рекламная вывеска расположенного на первом этаже указанного дома магазина «Ателье мебели», принадлежащего индивидуальному предпринимателю (ИП) Гончарову. Предприниматель Гончаров обратился в арбитражный суд с иском к ООО «УК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Рембыт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взыскании убытков в сумме 94 000 руб., причиненных повреждением вывески магазина.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Возражая против иска, ООО «УК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Рембыт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ссылалось на грубую неосторожность самого предпринимателя, которая выразилась в отказе от устройства защитных конструкций над вывеской. В подтверждение своих доводов ООО «УК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Рембыт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приводило сложившиеся в городе Стрежевом обычаи при монтаже рекламы на стенах домов (ст. 5 ГК РФ). ИП Гончаров был извещен о необходимости устройства козырька и заблаговременно предупрежден о проведении работ по очистке кровли от снега и вновь ему было предложено обеспечить защиту наружной рекламы, размещенной на фасаде здания. Поскольку предприниматель нарушил указанный обычай, сложившийся в городе, то, по мнению ООО «УК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Рембыт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 ст. 1083 ГК РФ размер возмещения вреда должен быть уменьшен.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решение должен принять суд? Дайте понятие обычая. Чем данное понятие отличается от понятия обычая делового оборота, ранее содержавшегося в ст.5 ГК РФ?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 возражение ООО «УК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Рембыт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его обоснование.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ПАО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(застройщик) заключило с гражданином Ивановым договор долевого участия в строительстве жилого дома в г. Томске. После окончания строительства ПАО «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обязалось передать Иванову 3-х комнатную квартиру. Однако к обусловленному сроку Застройщик квартиру не передал. Иванов предъявил к Застройщику иск о взыскании неустойки (пени) в размере 1/150 ставки рефинансирования Центрального банка Российской Федерации от цены договора за каждый день просрочки.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не отрицал факт просрочки исполнения обязательства, но считал, что должна применяться договорная санкция за просрочку, а именно, пеня в размере 0,01 % от стоимости неоконченных работ по строительству жилого дома за каждый день просрочки.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спор. Обоснуйте свой ответ нормами права, регулирующими спорные отношения.</w:t>
      </w:r>
    </w:p>
    <w:p w:rsid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Олейников и Погосян заключили договор аренды гаражного бокса. Срок действия данного договора в договоре не был указан. Через полтора года Олейников приобрёл автомобиль, в связи с чем уведомил Погосяна о прекращении договора аренды и потребовал возврата гаража. Однако Погосян на предложение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Олейникова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договорных отношений ответил отказом, так как срок возврата гаража, по его мнению, не наступил.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Олейников пригрозил обратиться в суд, указав в обоснование, что отсутствие в договоре условия о сроке аренды свидетельствует о его недействительности, а чтобы в этом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убедиться, достаточно ознакомиться с текстом книги 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юриста - учёного и практика из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г.Бийска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следует разрешить возникшее между сторонами разногласие? Является ли доктрина источником гражданского права? Какие мнения высказаны по данному вопросу в науке о праве?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Пункт 8 ст. 162 Жилищного кодекса РФ устанавливает, что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ли в связи с этим утверждать, что в данном случае гражданское законодательство применяется к отношениям из договора управления многоквартирным домом по аналогии закона? Или здесь законодатель использует иной прием правового регулирования?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ПК «Лидер» систематически задерживало выдачу заработной платы своим работникам по 2–3 месяца. Член кооператива Иванов предъявил иск к кооперативу о взыскании заработной платы за 3 месяца, процентов за пользование денежными средствами на основании ст. 395 ГК РФ и компенсации морального вреда в размере 30 000 руб. на основании ст. 152 ГК РФ.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фактические обстоятельства и дайте им правовую оценку. Ответьте на следующие вопросы: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нормами какой отрасли права регулируются отношения по выплате заработной платы? Кто является субъектами спорного правоотношения?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 ли применение к трудовым правоотношениям норм ГК РФ (непосредственно, по аналогии,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субсидиарно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можно ли в данном случае применять нормы ГК РФ по аналогии закона? По аналогии права? Почему? При каких условиях применяется аналогия закона и аналогия права?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можно ли применять нормы ГК РФ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субсидиарно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трудовым отношениям? В чем отличие субсидиарного применения норм одной отрасли права к отношениям, регулируемым другой отраслью права от применения норм ГК РФ по аналогии?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Иванов и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Печко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исключены из КПРФ за деятельность, не совместимую с членством в данной политической организации. Иванов и </w:t>
      </w:r>
      <w:proofErr w:type="spellStart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Печко</w:t>
      </w:r>
      <w:proofErr w:type="spellEnd"/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обратились в суд с иском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КПРФ о признании решения об их исключении их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партийных рядов незаконным и восстановлении их в членстве данной организации.</w:t>
      </w:r>
    </w:p>
    <w:p w:rsidR="006C5009" w:rsidRPr="006C5009" w:rsidRDefault="006C5009" w:rsidP="006C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Подлежит ли принятию иск Иванова и </w:t>
      </w:r>
      <w:proofErr w:type="spellStart"/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Печко</w:t>
      </w:r>
      <w:proofErr w:type="spellEnd"/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производству суда?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Подлежит ли рассмотрению их иск? Может ли быть удовлетворен их иск?</w:t>
      </w:r>
      <w:r w:rsidRPr="006C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Обоснуйте свой ответ.</w:t>
      </w:r>
    </w:p>
    <w:p w:rsidR="00AF127A" w:rsidRPr="009119A1" w:rsidRDefault="00AF127A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3.2.3. Методические материалы, определяющие процедуры оценивания знаний, умений, навыков в ходе промежуточной аттестации</w:t>
      </w:r>
    </w:p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822"/>
        <w:gridCol w:w="5523"/>
      </w:tblGrid>
      <w:tr w:rsidR="00AF127A" w:rsidRPr="009119A1" w:rsidTr="000626A8">
        <w:tc>
          <w:tcPr>
            <w:tcW w:w="204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20</w:t>
            </w:r>
          </w:p>
        </w:tc>
      </w:tr>
      <w:tr w:rsidR="00AF127A" w:rsidRPr="009119A1" w:rsidTr="000626A8">
        <w:tc>
          <w:tcPr>
            <w:tcW w:w="204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Определена по разделам</w:t>
            </w:r>
          </w:p>
        </w:tc>
      </w:tr>
      <w:tr w:rsidR="00AF127A" w:rsidRPr="009119A1" w:rsidTr="000626A8">
        <w:tc>
          <w:tcPr>
            <w:tcW w:w="204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правильный ответ на вопрос</w:t>
            </w:r>
          </w:p>
        </w:tc>
      </w:tr>
      <w:tr w:rsidR="00AF127A" w:rsidRPr="009119A1" w:rsidTr="000626A8">
        <w:tc>
          <w:tcPr>
            <w:tcW w:w="204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90-100% тестовых заданий</w:t>
            </w:r>
          </w:p>
        </w:tc>
      </w:tr>
      <w:tr w:rsidR="00AF127A" w:rsidRPr="009119A1" w:rsidTr="000626A8">
        <w:tc>
          <w:tcPr>
            <w:tcW w:w="204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70-89% тестовых заданий</w:t>
            </w:r>
          </w:p>
        </w:tc>
      </w:tr>
      <w:tr w:rsidR="00AF127A" w:rsidRPr="009119A1" w:rsidTr="000626A8">
        <w:tc>
          <w:tcPr>
            <w:tcW w:w="204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10 минут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 вопроса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требуемый объем и структура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lastRenderedPageBreak/>
              <w:t>- изложение материала без фактических ошибок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логика изложения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соответствующей терминологии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стиль речи и культура речи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lastRenderedPageBreak/>
              <w:t>«5» если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AF127A" w:rsidRPr="009119A1" w:rsidRDefault="00AF127A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1 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выделение и понимание проблемы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обобщать, сопоставлять различные точки зрения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полнота использования источников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наличие авторской позиции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соответствие ответа поставленному вопросу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6C5009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логичность изложения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привести пример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опора на теоретические положения</w:t>
            </w:r>
          </w:p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владение соответствующей терминологией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9119A1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AF127A" w:rsidRPr="009119A1" w:rsidTr="000626A8">
        <w:tc>
          <w:tcPr>
            <w:tcW w:w="3823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AF127A" w:rsidRPr="009119A1" w:rsidRDefault="00AF127A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9119A1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AF127A" w:rsidRPr="009119A1" w:rsidRDefault="00AF127A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4. Учебно-методическое и материально-техническое обеспечение дисциплины (модуля)</w:t>
      </w:r>
    </w:p>
    <w:p w:rsidR="00AF127A" w:rsidRPr="009119A1" w:rsidRDefault="00AF127A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4.1. Электронные учебные издания</w:t>
      </w:r>
    </w:p>
    <w:p w:rsidR="00561B50" w:rsidRPr="006C5009" w:rsidRDefault="00561B50" w:rsidP="006C5009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C5009">
        <w:rPr>
          <w:rFonts w:ascii="Times New Roman" w:hAnsi="Times New Roman" w:cs="Times New Roman"/>
          <w:sz w:val="24"/>
          <w:szCs w:val="28"/>
        </w:rPr>
        <w:t>Маилян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 xml:space="preserve"> С.С. Правоведение [Электронный ресурс]: учебник для студентов вузов неюридического профиля/ С.С. 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Маилян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 xml:space="preserve">— Электрон. текстовые </w:t>
      </w:r>
      <w:proofErr w:type="gramStart"/>
      <w:r w:rsidRPr="006C5009">
        <w:rPr>
          <w:rFonts w:ascii="Times New Roman" w:hAnsi="Times New Roman" w:cs="Times New Roman"/>
          <w:sz w:val="24"/>
          <w:szCs w:val="28"/>
        </w:rPr>
        <w:t>данные.—</w:t>
      </w:r>
      <w:proofErr w:type="gramEnd"/>
      <w:r w:rsidRPr="006C5009">
        <w:rPr>
          <w:rFonts w:ascii="Times New Roman" w:hAnsi="Times New Roman" w:cs="Times New Roman"/>
          <w:sz w:val="24"/>
          <w:szCs w:val="28"/>
        </w:rPr>
        <w:t xml:space="preserve"> М.: ЮНИТИ-ДАНА, 2015.— 415 c.— Режим доступа: http://www.iprbookshop.ru/52046.html.— ЭБС «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>»</w:t>
      </w:r>
    </w:p>
    <w:p w:rsidR="00561B50" w:rsidRPr="00561B50" w:rsidRDefault="00561B50" w:rsidP="00561B50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61B50">
        <w:rPr>
          <w:rFonts w:ascii="Times New Roman" w:hAnsi="Times New Roman" w:cs="Times New Roman"/>
          <w:sz w:val="24"/>
          <w:szCs w:val="28"/>
        </w:rPr>
        <w:t>Мухаев</w:t>
      </w:r>
      <w:proofErr w:type="spellEnd"/>
      <w:r w:rsidRPr="00561B50">
        <w:rPr>
          <w:rFonts w:ascii="Times New Roman" w:hAnsi="Times New Roman" w:cs="Times New Roman"/>
          <w:sz w:val="24"/>
          <w:szCs w:val="28"/>
        </w:rPr>
        <w:t xml:space="preserve"> Р.Т. Правоведение: учебник / </w:t>
      </w:r>
      <w:proofErr w:type="spellStart"/>
      <w:r w:rsidRPr="00561B50">
        <w:rPr>
          <w:rFonts w:ascii="Times New Roman" w:hAnsi="Times New Roman" w:cs="Times New Roman"/>
          <w:sz w:val="24"/>
          <w:szCs w:val="28"/>
        </w:rPr>
        <w:t>Мухаев</w:t>
      </w:r>
      <w:proofErr w:type="spellEnd"/>
      <w:r w:rsidRPr="00561B50">
        <w:rPr>
          <w:rFonts w:ascii="Times New Roman" w:hAnsi="Times New Roman" w:cs="Times New Roman"/>
          <w:sz w:val="24"/>
          <w:szCs w:val="28"/>
        </w:rPr>
        <w:t xml:space="preserve"> Р.Т.— М.: ЮНИТИ-ДАНА, 2015. 431 c.— Режим доступа: http://www.iprbookshop.ru/66289 — ЭБС «</w:t>
      </w:r>
      <w:proofErr w:type="spellStart"/>
      <w:r w:rsidRPr="00561B50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561B50">
        <w:rPr>
          <w:rFonts w:ascii="Times New Roman" w:hAnsi="Times New Roman" w:cs="Times New Roman"/>
          <w:sz w:val="24"/>
          <w:szCs w:val="28"/>
        </w:rPr>
        <w:t>»</w:t>
      </w:r>
    </w:p>
    <w:p w:rsidR="00561B50" w:rsidRDefault="00561B50" w:rsidP="006C5009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6C5009">
        <w:rPr>
          <w:rFonts w:ascii="Times New Roman" w:hAnsi="Times New Roman" w:cs="Times New Roman"/>
          <w:sz w:val="24"/>
          <w:szCs w:val="28"/>
        </w:rPr>
        <w:t xml:space="preserve">Тоцкая И.В. Правоведение [Электронный ресурс]: учебное пособие/ И.В. Тоцкая— Электрон. текстовые </w:t>
      </w:r>
      <w:proofErr w:type="gramStart"/>
      <w:r w:rsidRPr="006C5009">
        <w:rPr>
          <w:rFonts w:ascii="Times New Roman" w:hAnsi="Times New Roman" w:cs="Times New Roman"/>
          <w:sz w:val="24"/>
          <w:szCs w:val="28"/>
        </w:rPr>
        <w:t>данные.—</w:t>
      </w:r>
      <w:proofErr w:type="gramEnd"/>
      <w:r w:rsidRPr="006C5009">
        <w:rPr>
          <w:rFonts w:ascii="Times New Roman" w:hAnsi="Times New Roman" w:cs="Times New Roman"/>
          <w:sz w:val="24"/>
          <w:szCs w:val="28"/>
        </w:rPr>
        <w:t xml:space="preserve"> Белгород: Белгородский государственный технологический университет им. В.Г. Шухова, ЭБС АСВ, 2015.— 217 c.— Режим доступа: http://www.iprbookshop.ru/66644.html.— ЭБС «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>»"</w:t>
      </w:r>
      <w:r w:rsidRPr="006C5009">
        <w:rPr>
          <w:rFonts w:ascii="Times New Roman" w:hAnsi="Times New Roman" w:cs="Times New Roman"/>
          <w:sz w:val="24"/>
          <w:szCs w:val="28"/>
        </w:rPr>
        <w:tab/>
        <w:t>"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Лейст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 xml:space="preserve"> О.Э. Сущность права. Проблемы теории и философии права [Электронный ресурс]: учебное пособие/ 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Лейст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 xml:space="preserve"> О.Э.— Электрон. текстовые </w:t>
      </w:r>
      <w:proofErr w:type="gramStart"/>
      <w:r w:rsidRPr="006C5009">
        <w:rPr>
          <w:rFonts w:ascii="Times New Roman" w:hAnsi="Times New Roman" w:cs="Times New Roman"/>
          <w:sz w:val="24"/>
          <w:szCs w:val="28"/>
        </w:rPr>
        <w:t>данные.—</w:t>
      </w:r>
      <w:proofErr w:type="gramEnd"/>
      <w:r w:rsidRPr="006C5009">
        <w:rPr>
          <w:rFonts w:ascii="Times New Roman" w:hAnsi="Times New Roman" w:cs="Times New Roman"/>
          <w:sz w:val="24"/>
          <w:szCs w:val="28"/>
        </w:rPr>
        <w:t xml:space="preserve"> М.: Зерцало-М, </w:t>
      </w:r>
      <w:r w:rsidRPr="006C5009">
        <w:rPr>
          <w:rFonts w:ascii="Times New Roman" w:hAnsi="Times New Roman" w:cs="Times New Roman"/>
          <w:sz w:val="24"/>
          <w:szCs w:val="28"/>
        </w:rPr>
        <w:lastRenderedPageBreak/>
        <w:t>2015.— 352 c.— Режим доступа: http://www.iprbookshop.ru/52131.html.— ЭБС «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>»</w:t>
      </w:r>
    </w:p>
    <w:p w:rsidR="00561B50" w:rsidRPr="00561B50" w:rsidRDefault="00561B50" w:rsidP="00561B50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561B50">
        <w:rPr>
          <w:rFonts w:ascii="Times New Roman" w:hAnsi="Times New Roman" w:cs="Times New Roman"/>
          <w:sz w:val="24"/>
          <w:szCs w:val="28"/>
        </w:rPr>
        <w:t xml:space="preserve">Фомина О.И. Правоведение: учебное пособие / Фомина О.И., </w:t>
      </w:r>
      <w:proofErr w:type="spellStart"/>
      <w:r w:rsidRPr="00561B50">
        <w:rPr>
          <w:rFonts w:ascii="Times New Roman" w:hAnsi="Times New Roman" w:cs="Times New Roman"/>
          <w:sz w:val="24"/>
          <w:szCs w:val="28"/>
        </w:rPr>
        <w:t>Старова</w:t>
      </w:r>
      <w:proofErr w:type="spellEnd"/>
      <w:r w:rsidRPr="00561B50">
        <w:rPr>
          <w:rFonts w:ascii="Times New Roman" w:hAnsi="Times New Roman" w:cs="Times New Roman"/>
          <w:sz w:val="24"/>
          <w:szCs w:val="28"/>
        </w:rPr>
        <w:t xml:space="preserve"> Е.А.— С.: Санкт-Петербургский государственный архитектурно-строительный университет, ЭБС АСВ, 2017. 104 c.— Режим доступа: http://www.iprbookshop.ru/74320 — ЭБС «</w:t>
      </w:r>
      <w:proofErr w:type="spellStart"/>
      <w:r w:rsidRPr="00561B50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561B50">
        <w:rPr>
          <w:rFonts w:ascii="Times New Roman" w:hAnsi="Times New Roman" w:cs="Times New Roman"/>
          <w:sz w:val="24"/>
          <w:szCs w:val="28"/>
        </w:rPr>
        <w:t>»</w:t>
      </w:r>
    </w:p>
    <w:p w:rsidR="00561B50" w:rsidRPr="006C5009" w:rsidRDefault="00561B50" w:rsidP="006C5009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C5009">
        <w:rPr>
          <w:rFonts w:ascii="Times New Roman" w:hAnsi="Times New Roman" w:cs="Times New Roman"/>
          <w:sz w:val="24"/>
          <w:szCs w:val="28"/>
        </w:rPr>
        <w:t>Шаблова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 xml:space="preserve"> Е.Г. Правоведение [Электронный ресурс]: учебное пособие/ Е.Г. 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Шаблова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 xml:space="preserve">, О.В. 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Жевняк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 xml:space="preserve">, Т.П. 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Шишулина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 xml:space="preserve">— Электрон. текстовые </w:t>
      </w:r>
      <w:proofErr w:type="gramStart"/>
      <w:r w:rsidRPr="006C5009">
        <w:rPr>
          <w:rFonts w:ascii="Times New Roman" w:hAnsi="Times New Roman" w:cs="Times New Roman"/>
          <w:sz w:val="24"/>
          <w:szCs w:val="28"/>
        </w:rPr>
        <w:t>данные.—</w:t>
      </w:r>
      <w:proofErr w:type="gramEnd"/>
      <w:r w:rsidRPr="006C5009">
        <w:rPr>
          <w:rFonts w:ascii="Times New Roman" w:hAnsi="Times New Roman" w:cs="Times New Roman"/>
          <w:sz w:val="24"/>
          <w:szCs w:val="28"/>
        </w:rPr>
        <w:t xml:space="preserve"> Екатеринбург: Уральский федеральный университет, 2016.— 192 c.— Режим доступа: http://www.iprbookshop.ru/66192.html.— ЭБС «</w:t>
      </w:r>
      <w:proofErr w:type="spellStart"/>
      <w:r w:rsidRPr="006C5009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6C5009">
        <w:rPr>
          <w:rFonts w:ascii="Times New Roman" w:hAnsi="Times New Roman" w:cs="Times New Roman"/>
          <w:sz w:val="24"/>
          <w:szCs w:val="28"/>
        </w:rPr>
        <w:t>»</w:t>
      </w:r>
    </w:p>
    <w:p w:rsidR="00AF127A" w:rsidRPr="009119A1" w:rsidRDefault="00AF127A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4.2. Электронные образовательные ресурсы</w:t>
      </w:r>
    </w:p>
    <w:p w:rsidR="00AF127A" w:rsidRPr="009119A1" w:rsidRDefault="00AF127A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) – электронная библиотека по всем отраслям знаний http://www.iprbookshop.ru</w:t>
      </w:r>
    </w:p>
    <w:p w:rsidR="00AF127A" w:rsidRPr="009119A1" w:rsidRDefault="00AF127A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19A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9119A1">
        <w:rPr>
          <w:rFonts w:ascii="Times New Roman" w:hAnsi="Times New Roman" w:cs="Times New Roman"/>
          <w:sz w:val="24"/>
          <w:szCs w:val="28"/>
        </w:rPr>
        <w:t>-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9119A1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9119A1">
        <w:rPr>
          <w:rFonts w:ascii="Times New Roman" w:hAnsi="Times New Roman" w:cs="Times New Roman"/>
          <w:sz w:val="24"/>
          <w:szCs w:val="28"/>
        </w:rPr>
        <w:t>: Научная электронная библиотека [Электронный ресурс]. – URL: http://elibrary.ru/.</w:t>
      </w:r>
    </w:p>
    <w:p w:rsidR="00AF127A" w:rsidRPr="009119A1" w:rsidRDefault="00AF127A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9119A1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cyberleninka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/.</w:t>
      </w:r>
    </w:p>
    <w:p w:rsidR="00AF127A" w:rsidRPr="001369C5" w:rsidRDefault="00AF127A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http://window.edu.ru/.</w:t>
      </w:r>
    </w:p>
    <w:p w:rsidR="00AF127A" w:rsidRPr="001369C5" w:rsidRDefault="00AF127A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Федеральный центр информационно-образовательных ресурсов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http://fcior.edu.ru/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F127A" w:rsidRPr="009119A1" w:rsidRDefault="00AF127A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4.3. Современные профессиональные базы данных и информационные справочные системы</w:t>
      </w:r>
    </w:p>
    <w:p w:rsidR="00AF127A" w:rsidRPr="009119A1" w:rsidRDefault="00AF127A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AF127A" w:rsidRPr="009119A1" w:rsidRDefault="00AF127A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Словари и энциклопедии на Академике [Электронный ресурс]. – URL: http://dic.academic.ru.</w:t>
      </w:r>
    </w:p>
    <w:p w:rsidR="00AF127A" w:rsidRPr="001369C5" w:rsidRDefault="00AF127A" w:rsidP="001369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>Система информационно-правового обеспечения «Гарант» [Электронный ресурс]. – URL: http://ivo.garant.ru/.</w:t>
      </w:r>
    </w:p>
    <w:p w:rsidR="00AF127A" w:rsidRPr="009119A1" w:rsidRDefault="00AF127A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4.4. 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AF127A" w:rsidRPr="009119A1" w:rsidRDefault="00AF127A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Pr="009119A1">
        <w:t xml:space="preserve"> </w:t>
      </w:r>
      <w:r w:rsidRPr="009119A1">
        <w:rPr>
          <w:rFonts w:ascii="Times New Roman" w:hAnsi="Times New Roman" w:cs="Times New Roman"/>
          <w:sz w:val="24"/>
          <w:szCs w:val="28"/>
        </w:rPr>
        <w:t xml:space="preserve">операционная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пакет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AF127A" w:rsidRPr="009119A1" w:rsidRDefault="00AF127A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AF127A" w:rsidRPr="009119A1" w:rsidRDefault="00AF127A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4.5. Оборудование и технические средства обучения</w:t>
      </w:r>
    </w:p>
    <w:p w:rsidR="00AF127A" w:rsidRPr="009119A1" w:rsidRDefault="00AF127A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занятий, которые оснащены оборудованием и техническими средствами обучения, и помещения для самостоятельной работы обучающихся, которые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AF127A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7A" w:rsidRPr="009119A1" w:rsidRDefault="00AF127A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Наименование учебных аудиторий для проведения учебных занятий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7A" w:rsidRPr="009119A1" w:rsidRDefault="00AF127A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</w:t>
            </w:r>
          </w:p>
        </w:tc>
      </w:tr>
      <w:tr w:rsidR="00AF127A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7A" w:rsidRPr="009119A1" w:rsidRDefault="00AF127A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7A" w:rsidRPr="009119A1" w:rsidRDefault="00AF127A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</w:t>
            </w: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обучения (мобильное мультимедийное оборудование).</w:t>
            </w:r>
          </w:p>
        </w:tc>
      </w:tr>
      <w:tr w:rsidR="00AF127A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7A" w:rsidRPr="009119A1" w:rsidRDefault="00AF127A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7A" w:rsidRPr="009119A1" w:rsidRDefault="00AF127A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AF127A" w:rsidRPr="009119A1" w:rsidRDefault="00AF127A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9119A1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приказе об аудиторном фонде, расписании учебных занятий и расписании промежуточной аттестации.</w:t>
      </w:r>
    </w:p>
    <w:sectPr w:rsidR="00AF127A" w:rsidRPr="009119A1" w:rsidSect="00AF127A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0E" w:rsidRDefault="00A8600E" w:rsidP="00B77CEE">
      <w:pPr>
        <w:spacing w:after="0" w:line="240" w:lineRule="auto"/>
      </w:pPr>
      <w:r>
        <w:separator/>
      </w:r>
    </w:p>
  </w:endnote>
  <w:endnote w:type="continuationSeparator" w:id="0">
    <w:p w:rsidR="00A8600E" w:rsidRDefault="00A8600E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5180" w:rsidRPr="00B77CEE" w:rsidRDefault="00F95180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7D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7D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33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0E" w:rsidRDefault="00A8600E" w:rsidP="00B77CEE">
      <w:pPr>
        <w:spacing w:after="0" w:line="240" w:lineRule="auto"/>
      </w:pPr>
      <w:r>
        <w:separator/>
      </w:r>
    </w:p>
  </w:footnote>
  <w:footnote w:type="continuationSeparator" w:id="0">
    <w:p w:rsidR="00A8600E" w:rsidRDefault="00A8600E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307911" w:rsidTr="00307911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7911" w:rsidRDefault="00307911" w:rsidP="00307911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7911" w:rsidRDefault="00307911" w:rsidP="00307911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307911" w:rsidRDefault="00307911" w:rsidP="00307911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307911" w:rsidTr="00307911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7911" w:rsidRDefault="00307911" w:rsidP="00307911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7911" w:rsidRDefault="00307911" w:rsidP="0030791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307911" w:rsidRDefault="00307911" w:rsidP="00307911">
    <w:pPr>
      <w:pStyle w:val="a7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75533F"/>
    <w:multiLevelType w:val="hybridMultilevel"/>
    <w:tmpl w:val="D520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B363C9"/>
    <w:multiLevelType w:val="hybridMultilevel"/>
    <w:tmpl w:val="D1D2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11A24"/>
    <w:multiLevelType w:val="hybridMultilevel"/>
    <w:tmpl w:val="382A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8362E"/>
    <w:multiLevelType w:val="hybridMultilevel"/>
    <w:tmpl w:val="91D4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52926"/>
    <w:multiLevelType w:val="multilevel"/>
    <w:tmpl w:val="F34A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E70F76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8781D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10F98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F71FB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52533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B754B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60A676F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1073C"/>
    <w:multiLevelType w:val="hybridMultilevel"/>
    <w:tmpl w:val="8A32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32C01"/>
    <w:multiLevelType w:val="hybridMultilevel"/>
    <w:tmpl w:val="DCB4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D0E22"/>
    <w:multiLevelType w:val="hybridMultilevel"/>
    <w:tmpl w:val="E8DCBC2C"/>
    <w:lvl w:ilvl="0" w:tplc="77F43E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843DB6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AC4C93"/>
    <w:multiLevelType w:val="hybridMultilevel"/>
    <w:tmpl w:val="DE42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F2A94"/>
    <w:multiLevelType w:val="multilevel"/>
    <w:tmpl w:val="F34A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A10A98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2"/>
  </w:num>
  <w:num w:numId="5">
    <w:abstractNumId w:val="25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16"/>
  </w:num>
  <w:num w:numId="11">
    <w:abstractNumId w:val="5"/>
  </w:num>
  <w:num w:numId="12">
    <w:abstractNumId w:val="23"/>
  </w:num>
  <w:num w:numId="13">
    <w:abstractNumId w:val="31"/>
  </w:num>
  <w:num w:numId="14">
    <w:abstractNumId w:val="36"/>
  </w:num>
  <w:num w:numId="15">
    <w:abstractNumId w:val="32"/>
  </w:num>
  <w:num w:numId="16">
    <w:abstractNumId w:val="4"/>
  </w:num>
  <w:num w:numId="17">
    <w:abstractNumId w:val="1"/>
  </w:num>
  <w:num w:numId="18">
    <w:abstractNumId w:val="30"/>
  </w:num>
  <w:num w:numId="19">
    <w:abstractNumId w:val="9"/>
  </w:num>
  <w:num w:numId="20">
    <w:abstractNumId w:val="8"/>
  </w:num>
  <w:num w:numId="21">
    <w:abstractNumId w:val="27"/>
  </w:num>
  <w:num w:numId="22">
    <w:abstractNumId w:val="26"/>
  </w:num>
  <w:num w:numId="23">
    <w:abstractNumId w:val="34"/>
  </w:num>
  <w:num w:numId="24">
    <w:abstractNumId w:val="14"/>
  </w:num>
  <w:num w:numId="25">
    <w:abstractNumId w:val="21"/>
  </w:num>
  <w:num w:numId="26">
    <w:abstractNumId w:val="6"/>
  </w:num>
  <w:num w:numId="27">
    <w:abstractNumId w:val="19"/>
  </w:num>
  <w:num w:numId="28">
    <w:abstractNumId w:val="20"/>
  </w:num>
  <w:num w:numId="29">
    <w:abstractNumId w:val="22"/>
  </w:num>
  <w:num w:numId="30">
    <w:abstractNumId w:val="29"/>
  </w:num>
  <w:num w:numId="31">
    <w:abstractNumId w:val="18"/>
  </w:num>
  <w:num w:numId="32">
    <w:abstractNumId w:val="35"/>
  </w:num>
  <w:num w:numId="33">
    <w:abstractNumId w:val="33"/>
  </w:num>
  <w:num w:numId="34">
    <w:abstractNumId w:val="11"/>
  </w:num>
  <w:num w:numId="35">
    <w:abstractNumId w:val="17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332C5"/>
    <w:rsid w:val="000626A8"/>
    <w:rsid w:val="00071F05"/>
    <w:rsid w:val="00076833"/>
    <w:rsid w:val="000B005B"/>
    <w:rsid w:val="000C7FC6"/>
    <w:rsid w:val="00126158"/>
    <w:rsid w:val="001369C5"/>
    <w:rsid w:val="00136F07"/>
    <w:rsid w:val="00211709"/>
    <w:rsid w:val="00307911"/>
    <w:rsid w:val="00333F51"/>
    <w:rsid w:val="00381A09"/>
    <w:rsid w:val="00402D75"/>
    <w:rsid w:val="00496706"/>
    <w:rsid w:val="004C5612"/>
    <w:rsid w:val="00561B50"/>
    <w:rsid w:val="005E49F7"/>
    <w:rsid w:val="005E5048"/>
    <w:rsid w:val="006124C2"/>
    <w:rsid w:val="00615237"/>
    <w:rsid w:val="00682DB8"/>
    <w:rsid w:val="006C5009"/>
    <w:rsid w:val="006F7DD7"/>
    <w:rsid w:val="007038F6"/>
    <w:rsid w:val="0071266F"/>
    <w:rsid w:val="00793835"/>
    <w:rsid w:val="007D306C"/>
    <w:rsid w:val="00824FA4"/>
    <w:rsid w:val="00853B49"/>
    <w:rsid w:val="008B0AC9"/>
    <w:rsid w:val="008E2BBC"/>
    <w:rsid w:val="009119A1"/>
    <w:rsid w:val="00991585"/>
    <w:rsid w:val="009A56B9"/>
    <w:rsid w:val="009C2F9F"/>
    <w:rsid w:val="00A22DCD"/>
    <w:rsid w:val="00A5066C"/>
    <w:rsid w:val="00A720B5"/>
    <w:rsid w:val="00A8600E"/>
    <w:rsid w:val="00AC4122"/>
    <w:rsid w:val="00AF127A"/>
    <w:rsid w:val="00B361F3"/>
    <w:rsid w:val="00B46890"/>
    <w:rsid w:val="00B51D3D"/>
    <w:rsid w:val="00B77CEE"/>
    <w:rsid w:val="00BD2E6B"/>
    <w:rsid w:val="00C153D3"/>
    <w:rsid w:val="00D54739"/>
    <w:rsid w:val="00D65DB4"/>
    <w:rsid w:val="00D673E2"/>
    <w:rsid w:val="00DE176B"/>
    <w:rsid w:val="00E1541B"/>
    <w:rsid w:val="00E56DA8"/>
    <w:rsid w:val="00E85ED9"/>
    <w:rsid w:val="00EB6FD4"/>
    <w:rsid w:val="00EF37F1"/>
    <w:rsid w:val="00F06357"/>
    <w:rsid w:val="00F77886"/>
    <w:rsid w:val="00F95180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paragraph" w:customStyle="1" w:styleId="ConsPlusNormal">
    <w:name w:val="ConsPlusNormal"/>
    <w:rsid w:val="0013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36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D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824FA4"/>
    <w:pPr>
      <w:spacing w:after="0" w:line="240" w:lineRule="auto"/>
    </w:pPr>
  </w:style>
  <w:style w:type="character" w:customStyle="1" w:styleId="33">
    <w:name w:val="Основной текст (33) + Не курсив"/>
    <w:rsid w:val="00824FA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rsid w:val="00824F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rsid w:val="00824FA4"/>
    <w:pPr>
      <w:shd w:val="clear" w:color="auto" w:fill="FFFFFF"/>
      <w:spacing w:after="0" w:line="240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e">
    <w:name w:val="Основной текст + Курсив"/>
    <w:rsid w:val="006C5009"/>
    <w:rPr>
      <w:i/>
      <w:iCs/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0A3E-AC3C-4A4B-B8BB-CB07611B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11816</Words>
  <Characters>67355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7</cp:revision>
  <dcterms:created xsi:type="dcterms:W3CDTF">2021-05-26T07:10:00Z</dcterms:created>
  <dcterms:modified xsi:type="dcterms:W3CDTF">2022-06-29T11:37:00Z</dcterms:modified>
</cp:coreProperties>
</file>