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8B" w:rsidRPr="009119A1" w:rsidRDefault="002B208B"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Информационные технологии в профессиональной деятельности</w:t>
      </w:r>
      <w:r w:rsidRPr="009119A1">
        <w:rPr>
          <w:rFonts w:ascii="Times New Roman" w:hAnsi="Times New Roman" w:cs="Times New Roman"/>
          <w:b/>
          <w:bCs/>
          <w:sz w:val="24"/>
          <w:szCs w:val="24"/>
        </w:rPr>
        <w:t>», включая оценочные материалы</w:t>
      </w:r>
    </w:p>
    <w:p w:rsidR="002B208B" w:rsidRPr="009119A1" w:rsidRDefault="002B208B" w:rsidP="000C7FC6">
      <w:pPr>
        <w:spacing w:after="0" w:line="240" w:lineRule="auto"/>
        <w:jc w:val="center"/>
        <w:rPr>
          <w:rFonts w:ascii="Times New Roman" w:hAnsi="Times New Roman" w:cs="Times New Roman"/>
          <w:b/>
          <w:bCs/>
          <w:sz w:val="24"/>
          <w:szCs w:val="24"/>
        </w:rPr>
      </w:pPr>
    </w:p>
    <w:p w:rsidR="002B208B" w:rsidRPr="009119A1" w:rsidRDefault="002B208B"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2B208B" w:rsidRPr="009119A1" w:rsidRDefault="002B208B"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2B208B" w:rsidRPr="009119A1" w:rsidTr="00B361F3">
        <w:tc>
          <w:tcPr>
            <w:tcW w:w="1667" w:type="pct"/>
          </w:tcPr>
          <w:p w:rsidR="002B208B" w:rsidRPr="009119A1" w:rsidRDefault="002B208B"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2B208B" w:rsidRPr="009119A1" w:rsidRDefault="002B208B"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2B208B" w:rsidRPr="009119A1" w:rsidRDefault="002B208B" w:rsidP="00B361F3">
            <w:pPr>
              <w:widowControl w:val="0"/>
              <w:autoSpaceDE w:val="0"/>
              <w:autoSpaceDN w:val="0"/>
              <w:adjustRightInd w:val="0"/>
              <w:jc w:val="center"/>
              <w:rPr>
                <w:b/>
                <w:szCs w:val="24"/>
              </w:rPr>
            </w:pPr>
            <w:r w:rsidRPr="009119A1">
              <w:rPr>
                <w:b/>
                <w:szCs w:val="24"/>
              </w:rPr>
              <w:t>Коды и содержание компетенций</w:t>
            </w:r>
          </w:p>
        </w:tc>
      </w:tr>
      <w:tr w:rsidR="002B208B" w:rsidRPr="009119A1" w:rsidTr="001369C5">
        <w:tc>
          <w:tcPr>
            <w:tcW w:w="1667" w:type="pct"/>
            <w:vMerge w:val="restart"/>
          </w:tcPr>
          <w:p w:rsidR="002B208B" w:rsidRPr="007038F6" w:rsidRDefault="002B208B" w:rsidP="00BD2E6B">
            <w:pPr>
              <w:widowControl w:val="0"/>
              <w:autoSpaceDE w:val="0"/>
              <w:autoSpaceDN w:val="0"/>
              <w:adjustRightInd w:val="0"/>
              <w:jc w:val="center"/>
              <w:rPr>
                <w:iCs/>
                <w:szCs w:val="24"/>
                <w:lang w:val="en-US"/>
              </w:rPr>
            </w:pPr>
            <w:r w:rsidRPr="009119A1">
              <w:rPr>
                <w:iCs/>
                <w:szCs w:val="24"/>
              </w:rPr>
              <w:t>Универсальные</w:t>
            </w:r>
          </w:p>
        </w:tc>
        <w:tc>
          <w:tcPr>
            <w:tcW w:w="1592" w:type="pct"/>
          </w:tcPr>
          <w:p w:rsidR="002B208B" w:rsidRPr="00E6125F" w:rsidRDefault="002B208B" w:rsidP="008D27AE">
            <w:pPr>
              <w:widowControl w:val="0"/>
              <w:overflowPunct w:val="0"/>
              <w:autoSpaceDE w:val="0"/>
              <w:autoSpaceDN w:val="0"/>
              <w:adjustRightInd w:val="0"/>
              <w:jc w:val="center"/>
              <w:rPr>
                <w:szCs w:val="24"/>
              </w:rPr>
            </w:pPr>
            <w:r w:rsidRPr="00E6125F">
              <w:rPr>
                <w:szCs w:val="24"/>
              </w:rPr>
              <w:t>Системное и критическое мышление</w:t>
            </w:r>
          </w:p>
        </w:tc>
        <w:tc>
          <w:tcPr>
            <w:tcW w:w="1741" w:type="pct"/>
          </w:tcPr>
          <w:p w:rsidR="002B208B" w:rsidRPr="00E6125F" w:rsidRDefault="002B208B" w:rsidP="00BD2E6B">
            <w:pPr>
              <w:widowControl w:val="0"/>
              <w:overflowPunct w:val="0"/>
              <w:autoSpaceDE w:val="0"/>
              <w:autoSpaceDN w:val="0"/>
              <w:adjustRightInd w:val="0"/>
              <w:jc w:val="both"/>
              <w:rPr>
                <w:szCs w:val="24"/>
              </w:rPr>
            </w:pPr>
            <w:r w:rsidRPr="00E6125F">
              <w:rPr>
                <w:szCs w:val="24"/>
              </w:rPr>
              <w:t>УК-1. Способен осуществлять поиск, критический анализ и синтез информации, применять системный подход для решения поставленных задач</w:t>
            </w:r>
          </w:p>
        </w:tc>
      </w:tr>
      <w:tr w:rsidR="002B208B" w:rsidRPr="009119A1" w:rsidTr="001369C5">
        <w:tc>
          <w:tcPr>
            <w:tcW w:w="1667" w:type="pct"/>
            <w:vMerge/>
          </w:tcPr>
          <w:p w:rsidR="002B208B" w:rsidRPr="009119A1" w:rsidRDefault="002B208B" w:rsidP="00BD2E6B">
            <w:pPr>
              <w:widowControl w:val="0"/>
              <w:autoSpaceDE w:val="0"/>
              <w:autoSpaceDN w:val="0"/>
              <w:adjustRightInd w:val="0"/>
              <w:jc w:val="center"/>
              <w:rPr>
                <w:iCs/>
                <w:szCs w:val="24"/>
              </w:rPr>
            </w:pPr>
          </w:p>
        </w:tc>
        <w:tc>
          <w:tcPr>
            <w:tcW w:w="1592" w:type="pct"/>
          </w:tcPr>
          <w:p w:rsidR="002B208B" w:rsidRPr="00E6125F" w:rsidRDefault="002B208B" w:rsidP="008D27AE">
            <w:pPr>
              <w:widowControl w:val="0"/>
              <w:overflowPunct w:val="0"/>
              <w:autoSpaceDE w:val="0"/>
              <w:autoSpaceDN w:val="0"/>
              <w:adjustRightInd w:val="0"/>
              <w:jc w:val="center"/>
              <w:rPr>
                <w:szCs w:val="24"/>
              </w:rPr>
            </w:pPr>
            <w:r w:rsidRPr="00E6125F">
              <w:rPr>
                <w:szCs w:val="24"/>
              </w:rPr>
              <w:t>Коммуникация</w:t>
            </w:r>
          </w:p>
        </w:tc>
        <w:tc>
          <w:tcPr>
            <w:tcW w:w="1741" w:type="pct"/>
          </w:tcPr>
          <w:p w:rsidR="002B208B" w:rsidRPr="00E6125F" w:rsidRDefault="002B208B" w:rsidP="00BD2E6B">
            <w:pPr>
              <w:widowControl w:val="0"/>
              <w:overflowPunct w:val="0"/>
              <w:autoSpaceDE w:val="0"/>
              <w:autoSpaceDN w:val="0"/>
              <w:adjustRightInd w:val="0"/>
              <w:jc w:val="both"/>
              <w:rPr>
                <w:szCs w:val="24"/>
              </w:rPr>
            </w:pPr>
            <w:r w:rsidRPr="00E6125F">
              <w:rPr>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6125F">
              <w:rPr>
                <w:szCs w:val="24"/>
              </w:rPr>
              <w:t>ых</w:t>
            </w:r>
            <w:proofErr w:type="spellEnd"/>
            <w:r w:rsidRPr="00E6125F">
              <w:rPr>
                <w:szCs w:val="24"/>
              </w:rPr>
              <w:t>) языке(ах)</w:t>
            </w:r>
          </w:p>
        </w:tc>
      </w:tr>
      <w:tr w:rsidR="002B208B" w:rsidRPr="009119A1" w:rsidTr="001369C5">
        <w:tc>
          <w:tcPr>
            <w:tcW w:w="1667" w:type="pct"/>
            <w:vMerge/>
          </w:tcPr>
          <w:p w:rsidR="002B208B" w:rsidRPr="009119A1" w:rsidRDefault="002B208B" w:rsidP="00BD2E6B">
            <w:pPr>
              <w:widowControl w:val="0"/>
              <w:autoSpaceDE w:val="0"/>
              <w:autoSpaceDN w:val="0"/>
              <w:adjustRightInd w:val="0"/>
              <w:jc w:val="center"/>
              <w:rPr>
                <w:iCs/>
                <w:szCs w:val="24"/>
              </w:rPr>
            </w:pPr>
          </w:p>
        </w:tc>
        <w:tc>
          <w:tcPr>
            <w:tcW w:w="1592" w:type="pct"/>
          </w:tcPr>
          <w:p w:rsidR="002B208B" w:rsidRPr="00E6125F" w:rsidRDefault="002B208B" w:rsidP="008D27AE">
            <w:pPr>
              <w:widowControl w:val="0"/>
              <w:overflowPunct w:val="0"/>
              <w:autoSpaceDE w:val="0"/>
              <w:autoSpaceDN w:val="0"/>
              <w:adjustRightInd w:val="0"/>
              <w:jc w:val="center"/>
              <w:rPr>
                <w:szCs w:val="24"/>
              </w:rPr>
            </w:pPr>
            <w:r w:rsidRPr="00E6125F">
              <w:rPr>
                <w:szCs w:val="24"/>
              </w:rPr>
              <w:t>Межкультурное взаимодействие</w:t>
            </w:r>
          </w:p>
        </w:tc>
        <w:tc>
          <w:tcPr>
            <w:tcW w:w="1741" w:type="pct"/>
          </w:tcPr>
          <w:p w:rsidR="002B208B" w:rsidRPr="00E6125F" w:rsidRDefault="002B208B" w:rsidP="00BD2E6B">
            <w:pPr>
              <w:widowControl w:val="0"/>
              <w:overflowPunct w:val="0"/>
              <w:autoSpaceDE w:val="0"/>
              <w:autoSpaceDN w:val="0"/>
              <w:adjustRightInd w:val="0"/>
              <w:jc w:val="both"/>
              <w:rPr>
                <w:szCs w:val="24"/>
              </w:rPr>
            </w:pPr>
            <w:r w:rsidRPr="00E6125F">
              <w:rPr>
                <w:szCs w:val="24"/>
              </w:rPr>
              <w:t>УК-5. Способен воспринимать межкультурное разнообразие общества в социально-историческом, этическом и философском контекстах</w:t>
            </w:r>
          </w:p>
        </w:tc>
      </w:tr>
      <w:tr w:rsidR="002B208B" w:rsidRPr="009119A1" w:rsidTr="001369C5">
        <w:tc>
          <w:tcPr>
            <w:tcW w:w="1667" w:type="pct"/>
            <w:vMerge/>
          </w:tcPr>
          <w:p w:rsidR="002B208B" w:rsidRPr="009119A1" w:rsidRDefault="002B208B" w:rsidP="00BD2E6B">
            <w:pPr>
              <w:widowControl w:val="0"/>
              <w:autoSpaceDE w:val="0"/>
              <w:autoSpaceDN w:val="0"/>
              <w:adjustRightInd w:val="0"/>
              <w:jc w:val="center"/>
              <w:rPr>
                <w:iCs/>
                <w:szCs w:val="24"/>
              </w:rPr>
            </w:pPr>
          </w:p>
        </w:tc>
        <w:tc>
          <w:tcPr>
            <w:tcW w:w="1592" w:type="pct"/>
          </w:tcPr>
          <w:p w:rsidR="002B208B" w:rsidRPr="00E6125F" w:rsidRDefault="002B208B" w:rsidP="008D27AE">
            <w:pPr>
              <w:widowControl w:val="0"/>
              <w:overflowPunct w:val="0"/>
              <w:autoSpaceDE w:val="0"/>
              <w:autoSpaceDN w:val="0"/>
              <w:adjustRightInd w:val="0"/>
              <w:jc w:val="center"/>
              <w:rPr>
                <w:szCs w:val="24"/>
              </w:rPr>
            </w:pPr>
            <w:r w:rsidRPr="00E6125F">
              <w:rPr>
                <w:szCs w:val="24"/>
              </w:rPr>
              <w:t>Безопасность жизнедеятельности</w:t>
            </w:r>
          </w:p>
        </w:tc>
        <w:tc>
          <w:tcPr>
            <w:tcW w:w="1741" w:type="pct"/>
          </w:tcPr>
          <w:p w:rsidR="002B208B" w:rsidRPr="00E6125F" w:rsidRDefault="002B208B" w:rsidP="00BD2E6B">
            <w:pPr>
              <w:widowControl w:val="0"/>
              <w:overflowPunct w:val="0"/>
              <w:autoSpaceDE w:val="0"/>
              <w:autoSpaceDN w:val="0"/>
              <w:adjustRightInd w:val="0"/>
              <w:jc w:val="both"/>
              <w:rPr>
                <w:szCs w:val="24"/>
              </w:rPr>
            </w:pPr>
            <w:r w:rsidRPr="00E6125F">
              <w:rPr>
                <w:szCs w:val="24"/>
              </w:rPr>
              <w:t>УК-8. Способен создавать и поддерживать безопасные условия жизнедеятельности, в том числе при угрозе и возникновении чрезвычайных ситуаций</w:t>
            </w:r>
          </w:p>
        </w:tc>
      </w:tr>
      <w:tr w:rsidR="00733A1C" w:rsidRPr="009119A1" w:rsidTr="001369C5">
        <w:tc>
          <w:tcPr>
            <w:tcW w:w="1667" w:type="pct"/>
          </w:tcPr>
          <w:p w:rsidR="00733A1C" w:rsidRPr="009119A1" w:rsidRDefault="00733A1C" w:rsidP="00733A1C">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733A1C" w:rsidRPr="00733A1C" w:rsidRDefault="00733A1C" w:rsidP="00733A1C">
            <w:pPr>
              <w:widowControl w:val="0"/>
              <w:autoSpaceDE w:val="0"/>
              <w:autoSpaceDN w:val="0"/>
              <w:adjustRightInd w:val="0"/>
              <w:jc w:val="center"/>
              <w:rPr>
                <w:szCs w:val="24"/>
              </w:rPr>
            </w:pPr>
            <w:r w:rsidRPr="00733A1C">
              <w:rPr>
                <w:szCs w:val="24"/>
              </w:rPr>
              <w:t>-</w:t>
            </w:r>
          </w:p>
        </w:tc>
        <w:tc>
          <w:tcPr>
            <w:tcW w:w="1741" w:type="pct"/>
          </w:tcPr>
          <w:p w:rsidR="00733A1C" w:rsidRPr="00733A1C" w:rsidRDefault="00733A1C" w:rsidP="00733A1C">
            <w:pPr>
              <w:widowControl w:val="0"/>
              <w:autoSpaceDE w:val="0"/>
              <w:autoSpaceDN w:val="0"/>
              <w:adjustRightInd w:val="0"/>
              <w:jc w:val="center"/>
              <w:rPr>
                <w:szCs w:val="24"/>
              </w:rPr>
            </w:pPr>
            <w:r w:rsidRPr="00733A1C">
              <w:rPr>
                <w:szCs w:val="24"/>
              </w:rPr>
              <w:t>-</w:t>
            </w:r>
          </w:p>
        </w:tc>
      </w:tr>
      <w:tr w:rsidR="00733A1C" w:rsidRPr="009119A1" w:rsidTr="00B361F3">
        <w:tc>
          <w:tcPr>
            <w:tcW w:w="1667" w:type="pct"/>
          </w:tcPr>
          <w:p w:rsidR="00733A1C" w:rsidRPr="009119A1" w:rsidRDefault="00733A1C" w:rsidP="00733A1C">
            <w:pPr>
              <w:widowControl w:val="0"/>
              <w:autoSpaceDE w:val="0"/>
              <w:autoSpaceDN w:val="0"/>
              <w:adjustRightInd w:val="0"/>
              <w:jc w:val="center"/>
              <w:rPr>
                <w:szCs w:val="24"/>
              </w:rPr>
            </w:pPr>
            <w:r w:rsidRPr="009119A1">
              <w:rPr>
                <w:szCs w:val="24"/>
              </w:rPr>
              <w:t>Профессиональные</w:t>
            </w:r>
          </w:p>
        </w:tc>
        <w:tc>
          <w:tcPr>
            <w:tcW w:w="1592" w:type="pct"/>
          </w:tcPr>
          <w:p w:rsidR="00733A1C" w:rsidRPr="00733A1C" w:rsidRDefault="00733A1C" w:rsidP="00733A1C">
            <w:pPr>
              <w:widowControl w:val="0"/>
              <w:autoSpaceDE w:val="0"/>
              <w:autoSpaceDN w:val="0"/>
              <w:adjustRightInd w:val="0"/>
              <w:jc w:val="center"/>
              <w:rPr>
                <w:szCs w:val="24"/>
              </w:rPr>
            </w:pPr>
            <w:r w:rsidRPr="00733A1C">
              <w:rPr>
                <w:szCs w:val="24"/>
              </w:rPr>
              <w:t>-</w:t>
            </w:r>
          </w:p>
        </w:tc>
        <w:tc>
          <w:tcPr>
            <w:tcW w:w="1741" w:type="pct"/>
          </w:tcPr>
          <w:p w:rsidR="00733A1C" w:rsidRPr="00733A1C" w:rsidRDefault="00733A1C" w:rsidP="00733A1C">
            <w:pPr>
              <w:widowControl w:val="0"/>
              <w:autoSpaceDE w:val="0"/>
              <w:autoSpaceDN w:val="0"/>
              <w:adjustRightInd w:val="0"/>
              <w:jc w:val="center"/>
              <w:rPr>
                <w:szCs w:val="24"/>
              </w:rPr>
            </w:pPr>
            <w:r w:rsidRPr="00733A1C">
              <w:rPr>
                <w:szCs w:val="24"/>
              </w:rPr>
              <w:t>-</w:t>
            </w:r>
          </w:p>
        </w:tc>
      </w:tr>
    </w:tbl>
    <w:p w:rsidR="002B208B" w:rsidRPr="009119A1" w:rsidRDefault="002B208B"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2B208B" w:rsidRPr="009119A1" w:rsidTr="001369C5">
        <w:tc>
          <w:tcPr>
            <w:tcW w:w="760" w:type="pct"/>
            <w:shd w:val="clear" w:color="auto" w:fill="auto"/>
            <w:vAlign w:val="center"/>
          </w:tcPr>
          <w:p w:rsidR="002B208B" w:rsidRPr="009119A1" w:rsidRDefault="002B208B"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2B208B" w:rsidRPr="009119A1" w:rsidRDefault="002B208B"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2B208B" w:rsidRPr="00BD2E6B"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2B208B" w:rsidRPr="009119A1" w:rsidTr="001369C5">
        <w:tc>
          <w:tcPr>
            <w:tcW w:w="760"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УК-1</w:t>
            </w:r>
          </w:p>
        </w:tc>
        <w:tc>
          <w:tcPr>
            <w:tcW w:w="906"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УК-1.1</w:t>
            </w:r>
          </w:p>
        </w:tc>
        <w:tc>
          <w:tcPr>
            <w:tcW w:w="3334" w:type="pct"/>
            <w:shd w:val="clear" w:color="auto" w:fill="auto"/>
          </w:tcPr>
          <w:p w:rsidR="002B208B" w:rsidRPr="00BD2E6B" w:rsidRDefault="002B208B"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Анализирует задачу, выделяя ее базовые составляющие, осуществляет декомпозицию задачи</w:t>
            </w:r>
          </w:p>
        </w:tc>
      </w:tr>
      <w:tr w:rsidR="002B208B" w:rsidRPr="009119A1" w:rsidTr="001369C5">
        <w:tc>
          <w:tcPr>
            <w:tcW w:w="760"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УК-4.3</w:t>
            </w:r>
          </w:p>
        </w:tc>
        <w:tc>
          <w:tcPr>
            <w:tcW w:w="3334" w:type="pct"/>
            <w:shd w:val="clear" w:color="auto" w:fill="auto"/>
          </w:tcPr>
          <w:p w:rsidR="002B208B" w:rsidRPr="00BD2E6B" w:rsidRDefault="002B208B"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2B208B" w:rsidRPr="009119A1" w:rsidTr="001369C5">
        <w:tc>
          <w:tcPr>
            <w:tcW w:w="760"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УК-5.2</w:t>
            </w:r>
          </w:p>
        </w:tc>
        <w:tc>
          <w:tcPr>
            <w:tcW w:w="3334" w:type="pct"/>
            <w:shd w:val="clear" w:color="auto" w:fill="auto"/>
          </w:tcPr>
          <w:p w:rsidR="002B208B" w:rsidRPr="00BD2E6B" w:rsidRDefault="002B208B"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Находит и использует необходимую для взаимодействия с другими людьми информацию о культурных особенностях и традициях различных социальных групп.</w:t>
            </w:r>
          </w:p>
        </w:tc>
      </w:tr>
      <w:tr w:rsidR="002B208B" w:rsidRPr="009119A1" w:rsidTr="001369C5">
        <w:tc>
          <w:tcPr>
            <w:tcW w:w="760"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УК-8</w:t>
            </w:r>
          </w:p>
        </w:tc>
        <w:tc>
          <w:tcPr>
            <w:tcW w:w="906" w:type="pct"/>
            <w:shd w:val="clear" w:color="auto" w:fill="auto"/>
          </w:tcPr>
          <w:p w:rsidR="002B208B" w:rsidRPr="009119A1" w:rsidRDefault="002B208B"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УК-8.1</w:t>
            </w:r>
          </w:p>
        </w:tc>
        <w:tc>
          <w:tcPr>
            <w:tcW w:w="3334" w:type="pct"/>
            <w:shd w:val="clear" w:color="auto" w:fill="auto"/>
          </w:tcPr>
          <w:p w:rsidR="002B208B" w:rsidRPr="00BD2E6B" w:rsidRDefault="002B208B"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Соблюдает основные требования информационной безопасности</w:t>
            </w:r>
          </w:p>
        </w:tc>
      </w:tr>
    </w:tbl>
    <w:p w:rsidR="002B208B" w:rsidRPr="009119A1" w:rsidRDefault="002B208B"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 Результаты обучения по дисциплине (модулю)</w:t>
      </w:r>
    </w:p>
    <w:p w:rsidR="002B208B" w:rsidRPr="009119A1" w:rsidRDefault="002B208B"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5B4DFA" w:rsidRPr="005B4DFA">
        <w:rPr>
          <w:rFonts w:ascii="Times New Roman" w:hAnsi="Times New Roman" w:cs="Times New Roman"/>
          <w:sz w:val="24"/>
          <w:szCs w:val="28"/>
        </w:rPr>
        <w:t>формирование системы теоретических знаний и практических навыков в сфере информационных технологий в менеджменте для решения профессиональных задач.</w:t>
      </w:r>
    </w:p>
    <w:p w:rsidR="002B208B" w:rsidRPr="009119A1" w:rsidRDefault="002B208B"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2B208B" w:rsidRPr="005B4DFA" w:rsidRDefault="002B208B" w:rsidP="00402D75">
      <w:pPr>
        <w:spacing w:after="0" w:line="240" w:lineRule="auto"/>
        <w:jc w:val="both"/>
        <w:rPr>
          <w:rFonts w:ascii="Times New Roman" w:hAnsi="Times New Roman" w:cs="Times New Roman"/>
          <w:b/>
          <w:sz w:val="24"/>
          <w:szCs w:val="24"/>
        </w:rPr>
      </w:pPr>
      <w:r w:rsidRPr="005B4DFA">
        <w:rPr>
          <w:rFonts w:ascii="Times New Roman" w:hAnsi="Times New Roman" w:cs="Times New Roman"/>
          <w:b/>
          <w:sz w:val="24"/>
          <w:szCs w:val="24"/>
        </w:rPr>
        <w:t>знать:</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способы выбора ресурсов для поиска информации необходимой для решения поставленной задачи;</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основные требования информационной безопасности;</w:t>
      </w:r>
    </w:p>
    <w:p w:rsidR="002B208B" w:rsidRPr="005B4DFA" w:rsidRDefault="002B208B" w:rsidP="00402D75">
      <w:pPr>
        <w:spacing w:after="0" w:line="240" w:lineRule="auto"/>
        <w:jc w:val="both"/>
        <w:rPr>
          <w:rFonts w:ascii="Times New Roman" w:hAnsi="Times New Roman" w:cs="Times New Roman"/>
          <w:b/>
          <w:sz w:val="24"/>
          <w:szCs w:val="24"/>
        </w:rPr>
      </w:pPr>
      <w:r w:rsidRPr="005B4DFA">
        <w:rPr>
          <w:rFonts w:ascii="Times New Roman" w:hAnsi="Times New Roman" w:cs="Times New Roman"/>
          <w:b/>
          <w:sz w:val="24"/>
          <w:szCs w:val="24"/>
        </w:rPr>
        <w:lastRenderedPageBreak/>
        <w:t>уметь:</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находить и использовать необходимую для взаимодействия с другими людьми информацию о культурных особенностях и традициях различных социальных групп</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использовать современные программные средства при решении профессиональных задач</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использовать современные информационные технологии при решении профессиональных задач;</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оформлять результаты анализа с применением информационных технологий;</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осуществлять интеллектуальный анализ программных средств;</w:t>
      </w:r>
    </w:p>
    <w:p w:rsidR="002B208B" w:rsidRPr="005B4DFA" w:rsidRDefault="002B208B" w:rsidP="00402D75">
      <w:pPr>
        <w:spacing w:after="0" w:line="240" w:lineRule="auto"/>
        <w:jc w:val="both"/>
        <w:rPr>
          <w:rFonts w:ascii="Times New Roman" w:hAnsi="Times New Roman" w:cs="Times New Roman"/>
          <w:b/>
          <w:sz w:val="24"/>
          <w:szCs w:val="24"/>
        </w:rPr>
      </w:pPr>
      <w:r w:rsidRPr="005B4DFA">
        <w:rPr>
          <w:rFonts w:ascii="Times New Roman" w:hAnsi="Times New Roman" w:cs="Times New Roman"/>
          <w:b/>
          <w:sz w:val="24"/>
          <w:szCs w:val="24"/>
        </w:rPr>
        <w:t>владеть:</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навыками использования информационно-коммуникационных технологий при поиске необходимой информации в процессе решения стандартных коммуникативных задач на государственном и иностранном(-ых) языках;</w:t>
      </w:r>
    </w:p>
    <w:p w:rsidR="005B4DFA" w:rsidRPr="005B4DFA" w:rsidRDefault="005B4DFA" w:rsidP="005B4DFA">
      <w:pPr>
        <w:pStyle w:val="a3"/>
        <w:numPr>
          <w:ilvl w:val="0"/>
          <w:numId w:val="8"/>
        </w:numPr>
        <w:spacing w:after="0" w:line="240" w:lineRule="auto"/>
        <w:jc w:val="both"/>
        <w:rPr>
          <w:rFonts w:ascii="Times New Roman" w:hAnsi="Times New Roman" w:cs="Times New Roman"/>
          <w:sz w:val="24"/>
          <w:szCs w:val="24"/>
        </w:rPr>
      </w:pPr>
      <w:r w:rsidRPr="005B4DFA">
        <w:rPr>
          <w:rFonts w:ascii="Times New Roman" w:hAnsi="Times New Roman" w:cs="Times New Roman"/>
          <w:sz w:val="24"/>
          <w:szCs w:val="24"/>
        </w:rPr>
        <w:t>навыками использования интеллектуальных информационно-аналитических систем для обработки и анализа данных при решении управленческих задач.</w:t>
      </w:r>
    </w:p>
    <w:p w:rsidR="002B208B" w:rsidRPr="009119A1" w:rsidRDefault="002B208B"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2B208B" w:rsidRPr="009119A1" w:rsidRDefault="002B208B"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1"/>
        <w:tblW w:w="5000" w:type="pct"/>
        <w:tblLook w:val="04A0" w:firstRow="1" w:lastRow="0" w:firstColumn="1" w:lastColumn="0" w:noHBand="0" w:noVBand="1"/>
      </w:tblPr>
      <w:tblGrid>
        <w:gridCol w:w="6227"/>
        <w:gridCol w:w="1559"/>
        <w:gridCol w:w="1559"/>
      </w:tblGrid>
      <w:tr w:rsidR="00EA76C9" w:rsidRPr="00533CFE" w:rsidTr="002228EC">
        <w:tc>
          <w:tcPr>
            <w:tcW w:w="3332" w:type="pct"/>
            <w:vMerge w:val="restart"/>
          </w:tcPr>
          <w:p w:rsidR="00EA76C9" w:rsidRPr="00533CFE" w:rsidRDefault="00EA76C9"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EA76C9" w:rsidRPr="00533CFE" w:rsidRDefault="00EA76C9" w:rsidP="002228EC">
            <w:pPr>
              <w:widowControl w:val="0"/>
              <w:autoSpaceDE w:val="0"/>
              <w:autoSpaceDN w:val="0"/>
              <w:adjustRightInd w:val="0"/>
              <w:jc w:val="center"/>
              <w:rPr>
                <w:b/>
                <w:i/>
              </w:rPr>
            </w:pPr>
            <w:r w:rsidRPr="00533CFE">
              <w:rPr>
                <w:b/>
                <w:i/>
              </w:rPr>
              <w:t>Формы обучения</w:t>
            </w:r>
          </w:p>
        </w:tc>
      </w:tr>
      <w:tr w:rsidR="00EA76C9" w:rsidRPr="00533CFE" w:rsidTr="002228EC">
        <w:tc>
          <w:tcPr>
            <w:tcW w:w="3332" w:type="pct"/>
            <w:vMerge/>
          </w:tcPr>
          <w:p w:rsidR="00EA76C9" w:rsidRPr="00533CFE" w:rsidRDefault="00EA76C9" w:rsidP="002228EC">
            <w:pPr>
              <w:widowControl w:val="0"/>
              <w:autoSpaceDE w:val="0"/>
              <w:autoSpaceDN w:val="0"/>
              <w:adjustRightInd w:val="0"/>
              <w:jc w:val="center"/>
              <w:rPr>
                <w:b/>
                <w:i/>
              </w:rPr>
            </w:pPr>
          </w:p>
        </w:tc>
        <w:tc>
          <w:tcPr>
            <w:tcW w:w="834" w:type="pct"/>
          </w:tcPr>
          <w:p w:rsidR="00EA76C9" w:rsidRPr="00533CFE" w:rsidRDefault="00EA76C9" w:rsidP="002228EC">
            <w:pPr>
              <w:widowControl w:val="0"/>
              <w:autoSpaceDE w:val="0"/>
              <w:autoSpaceDN w:val="0"/>
              <w:adjustRightInd w:val="0"/>
              <w:jc w:val="center"/>
              <w:rPr>
                <w:b/>
                <w:i/>
              </w:rPr>
            </w:pPr>
            <w:r w:rsidRPr="00533CFE">
              <w:rPr>
                <w:b/>
                <w:i/>
              </w:rPr>
              <w:t>Очная</w:t>
            </w:r>
          </w:p>
        </w:tc>
        <w:tc>
          <w:tcPr>
            <w:tcW w:w="834" w:type="pct"/>
          </w:tcPr>
          <w:p w:rsidR="00EA76C9" w:rsidRPr="00533CFE" w:rsidRDefault="00EA76C9" w:rsidP="002228EC">
            <w:pPr>
              <w:widowControl w:val="0"/>
              <w:autoSpaceDE w:val="0"/>
              <w:autoSpaceDN w:val="0"/>
              <w:adjustRightInd w:val="0"/>
              <w:jc w:val="center"/>
              <w:rPr>
                <w:b/>
                <w:i/>
              </w:rPr>
            </w:pPr>
            <w:r w:rsidRPr="00533CFE">
              <w:rPr>
                <w:b/>
                <w:i/>
              </w:rPr>
              <w:t>Очно-заочная</w:t>
            </w:r>
          </w:p>
        </w:tc>
      </w:tr>
      <w:tr w:rsidR="00EA76C9" w:rsidRPr="00533CFE" w:rsidTr="002228EC">
        <w:tc>
          <w:tcPr>
            <w:tcW w:w="3332" w:type="pct"/>
          </w:tcPr>
          <w:p w:rsidR="00EA76C9" w:rsidRPr="00533CFE" w:rsidRDefault="00EA76C9"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EA76C9" w:rsidRPr="00533CFE" w:rsidRDefault="00EA76C9" w:rsidP="002228EC">
            <w:pPr>
              <w:widowControl w:val="0"/>
              <w:autoSpaceDE w:val="0"/>
              <w:autoSpaceDN w:val="0"/>
              <w:adjustRightInd w:val="0"/>
              <w:jc w:val="center"/>
            </w:pPr>
            <w:r w:rsidRPr="00953C56">
              <w:rPr>
                <w:noProof/>
              </w:rPr>
              <w:t>3</w:t>
            </w:r>
            <w:r w:rsidRPr="00533CFE">
              <w:t>/</w:t>
            </w:r>
            <w:r w:rsidRPr="00953C56">
              <w:rPr>
                <w:noProof/>
              </w:rPr>
              <w:t>108</w:t>
            </w:r>
          </w:p>
        </w:tc>
      </w:tr>
      <w:tr w:rsidR="00EA76C9" w:rsidRPr="00533CFE" w:rsidTr="002228EC">
        <w:tc>
          <w:tcPr>
            <w:tcW w:w="3332" w:type="pct"/>
          </w:tcPr>
          <w:p w:rsidR="00EA76C9" w:rsidRPr="00533CFE" w:rsidRDefault="00EA76C9"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EA76C9" w:rsidRPr="00533CFE" w:rsidRDefault="00EA76C9" w:rsidP="002228EC">
            <w:pPr>
              <w:widowControl w:val="0"/>
              <w:autoSpaceDE w:val="0"/>
              <w:autoSpaceDN w:val="0"/>
              <w:adjustRightInd w:val="0"/>
              <w:jc w:val="center"/>
            </w:pPr>
            <w:r w:rsidRPr="00953C56">
              <w:rPr>
                <w:noProof/>
              </w:rPr>
              <w:t>32</w:t>
            </w:r>
          </w:p>
        </w:tc>
        <w:tc>
          <w:tcPr>
            <w:tcW w:w="834" w:type="pct"/>
          </w:tcPr>
          <w:p w:rsidR="00EA76C9" w:rsidRPr="00533CFE" w:rsidRDefault="00EA76C9" w:rsidP="002228EC">
            <w:pPr>
              <w:widowControl w:val="0"/>
              <w:autoSpaceDE w:val="0"/>
              <w:autoSpaceDN w:val="0"/>
              <w:adjustRightInd w:val="0"/>
              <w:jc w:val="center"/>
            </w:pPr>
            <w:r w:rsidRPr="00953C56">
              <w:rPr>
                <w:noProof/>
              </w:rPr>
              <w:t>28</w:t>
            </w:r>
          </w:p>
        </w:tc>
      </w:tr>
      <w:tr w:rsidR="00EA76C9" w:rsidRPr="00533CFE" w:rsidTr="002228EC">
        <w:tc>
          <w:tcPr>
            <w:tcW w:w="3332" w:type="pct"/>
          </w:tcPr>
          <w:p w:rsidR="00EA76C9" w:rsidRPr="00533CFE" w:rsidRDefault="00EA76C9" w:rsidP="002228EC">
            <w:pPr>
              <w:widowControl w:val="0"/>
              <w:autoSpaceDE w:val="0"/>
              <w:autoSpaceDN w:val="0"/>
              <w:adjustRightInd w:val="0"/>
              <w:ind w:left="284"/>
              <w:jc w:val="both"/>
            </w:pPr>
            <w:r w:rsidRPr="00533CFE">
              <w:t>Занятия лекционного типа</w:t>
            </w:r>
          </w:p>
        </w:tc>
        <w:tc>
          <w:tcPr>
            <w:tcW w:w="834" w:type="pct"/>
          </w:tcPr>
          <w:p w:rsidR="00EA76C9" w:rsidRPr="00533CFE" w:rsidRDefault="00EA76C9" w:rsidP="002228EC">
            <w:pPr>
              <w:widowControl w:val="0"/>
              <w:autoSpaceDE w:val="0"/>
              <w:autoSpaceDN w:val="0"/>
              <w:adjustRightInd w:val="0"/>
              <w:jc w:val="center"/>
            </w:pPr>
            <w:r w:rsidRPr="00953C56">
              <w:rPr>
                <w:noProof/>
              </w:rPr>
              <w:t>16</w:t>
            </w:r>
          </w:p>
        </w:tc>
        <w:tc>
          <w:tcPr>
            <w:tcW w:w="834" w:type="pct"/>
          </w:tcPr>
          <w:p w:rsidR="00EA76C9" w:rsidRPr="00533CFE" w:rsidRDefault="00EA76C9" w:rsidP="002228EC">
            <w:pPr>
              <w:widowControl w:val="0"/>
              <w:autoSpaceDE w:val="0"/>
              <w:autoSpaceDN w:val="0"/>
              <w:adjustRightInd w:val="0"/>
              <w:jc w:val="center"/>
            </w:pPr>
            <w:r w:rsidRPr="00953C56">
              <w:rPr>
                <w:noProof/>
              </w:rPr>
              <w:t>14</w:t>
            </w:r>
          </w:p>
        </w:tc>
      </w:tr>
      <w:tr w:rsidR="00EA76C9" w:rsidRPr="00533CFE" w:rsidTr="002228EC">
        <w:tc>
          <w:tcPr>
            <w:tcW w:w="3332" w:type="pct"/>
          </w:tcPr>
          <w:p w:rsidR="00EA76C9" w:rsidRPr="00533CFE" w:rsidRDefault="00EA76C9" w:rsidP="002228EC">
            <w:pPr>
              <w:widowControl w:val="0"/>
              <w:autoSpaceDE w:val="0"/>
              <w:autoSpaceDN w:val="0"/>
              <w:adjustRightInd w:val="0"/>
              <w:ind w:left="284"/>
              <w:jc w:val="both"/>
            </w:pPr>
            <w:r w:rsidRPr="00533CFE">
              <w:t>Занятия семинарского типа</w:t>
            </w:r>
          </w:p>
        </w:tc>
        <w:tc>
          <w:tcPr>
            <w:tcW w:w="834" w:type="pct"/>
          </w:tcPr>
          <w:p w:rsidR="00EA76C9" w:rsidRPr="00533CFE" w:rsidRDefault="00EA76C9" w:rsidP="002228EC">
            <w:pPr>
              <w:widowControl w:val="0"/>
              <w:autoSpaceDE w:val="0"/>
              <w:autoSpaceDN w:val="0"/>
              <w:adjustRightInd w:val="0"/>
              <w:jc w:val="center"/>
            </w:pPr>
            <w:r w:rsidRPr="00953C56">
              <w:rPr>
                <w:noProof/>
              </w:rPr>
              <w:t>16</w:t>
            </w:r>
          </w:p>
        </w:tc>
        <w:tc>
          <w:tcPr>
            <w:tcW w:w="834" w:type="pct"/>
          </w:tcPr>
          <w:p w:rsidR="00EA76C9" w:rsidRPr="00533CFE" w:rsidRDefault="00EA76C9" w:rsidP="002228EC">
            <w:pPr>
              <w:widowControl w:val="0"/>
              <w:autoSpaceDE w:val="0"/>
              <w:autoSpaceDN w:val="0"/>
              <w:adjustRightInd w:val="0"/>
              <w:jc w:val="center"/>
            </w:pPr>
            <w:r w:rsidRPr="00953C56">
              <w:rPr>
                <w:noProof/>
              </w:rPr>
              <w:t>14</w:t>
            </w:r>
          </w:p>
        </w:tc>
      </w:tr>
      <w:tr w:rsidR="00EA76C9" w:rsidRPr="00533CFE" w:rsidTr="002228EC">
        <w:tc>
          <w:tcPr>
            <w:tcW w:w="3332" w:type="pct"/>
          </w:tcPr>
          <w:p w:rsidR="00EA76C9" w:rsidRPr="00533CFE" w:rsidRDefault="00EA76C9" w:rsidP="002228EC">
            <w:pPr>
              <w:widowControl w:val="0"/>
              <w:autoSpaceDE w:val="0"/>
              <w:autoSpaceDN w:val="0"/>
              <w:adjustRightInd w:val="0"/>
              <w:jc w:val="both"/>
              <w:rPr>
                <w:b/>
              </w:rPr>
            </w:pPr>
            <w:r>
              <w:rPr>
                <w:b/>
              </w:rPr>
              <w:t>Консультации</w:t>
            </w:r>
          </w:p>
        </w:tc>
        <w:tc>
          <w:tcPr>
            <w:tcW w:w="834" w:type="pct"/>
          </w:tcPr>
          <w:p w:rsidR="00EA76C9" w:rsidRPr="00533CFE" w:rsidRDefault="00EA76C9" w:rsidP="002228EC">
            <w:pPr>
              <w:widowControl w:val="0"/>
              <w:autoSpaceDE w:val="0"/>
              <w:autoSpaceDN w:val="0"/>
              <w:adjustRightInd w:val="0"/>
              <w:jc w:val="center"/>
            </w:pPr>
            <w:r>
              <w:t>0</w:t>
            </w:r>
          </w:p>
        </w:tc>
        <w:tc>
          <w:tcPr>
            <w:tcW w:w="834" w:type="pct"/>
          </w:tcPr>
          <w:p w:rsidR="00EA76C9" w:rsidRPr="00533CFE" w:rsidRDefault="00EA76C9" w:rsidP="002228EC">
            <w:pPr>
              <w:widowControl w:val="0"/>
              <w:autoSpaceDE w:val="0"/>
              <w:autoSpaceDN w:val="0"/>
              <w:adjustRightInd w:val="0"/>
              <w:jc w:val="center"/>
            </w:pPr>
            <w:r>
              <w:t>0</w:t>
            </w:r>
          </w:p>
        </w:tc>
      </w:tr>
      <w:tr w:rsidR="00EA76C9" w:rsidRPr="00533CFE" w:rsidTr="002228EC">
        <w:tc>
          <w:tcPr>
            <w:tcW w:w="3332" w:type="pct"/>
          </w:tcPr>
          <w:p w:rsidR="00EA76C9" w:rsidRPr="00533CFE" w:rsidRDefault="00EA76C9"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w:t>
            </w:r>
          </w:p>
        </w:tc>
        <w:tc>
          <w:tcPr>
            <w:tcW w:w="834" w:type="pct"/>
          </w:tcPr>
          <w:p w:rsidR="00EA76C9" w:rsidRPr="00533CFE" w:rsidRDefault="00EA76C9" w:rsidP="002228EC">
            <w:pPr>
              <w:widowControl w:val="0"/>
              <w:autoSpaceDE w:val="0"/>
              <w:autoSpaceDN w:val="0"/>
              <w:adjustRightInd w:val="0"/>
              <w:jc w:val="center"/>
            </w:pPr>
            <w:r w:rsidRPr="00953C56">
              <w:rPr>
                <w:noProof/>
              </w:rPr>
              <w:t>0</w:t>
            </w:r>
          </w:p>
        </w:tc>
        <w:tc>
          <w:tcPr>
            <w:tcW w:w="834" w:type="pct"/>
          </w:tcPr>
          <w:p w:rsidR="00EA76C9" w:rsidRPr="00533CFE" w:rsidRDefault="00EA76C9" w:rsidP="002228EC">
            <w:pPr>
              <w:widowControl w:val="0"/>
              <w:autoSpaceDE w:val="0"/>
              <w:autoSpaceDN w:val="0"/>
              <w:adjustRightInd w:val="0"/>
              <w:jc w:val="center"/>
            </w:pPr>
            <w:r w:rsidRPr="00953C56">
              <w:rPr>
                <w:noProof/>
              </w:rPr>
              <w:t>0</w:t>
            </w:r>
          </w:p>
        </w:tc>
      </w:tr>
      <w:tr w:rsidR="00EA76C9" w:rsidRPr="00533CFE" w:rsidTr="002228EC">
        <w:tc>
          <w:tcPr>
            <w:tcW w:w="3332" w:type="pct"/>
          </w:tcPr>
          <w:p w:rsidR="00EA76C9" w:rsidRPr="00533CFE" w:rsidRDefault="00EA76C9"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EA76C9" w:rsidRPr="00533CFE" w:rsidRDefault="00EA76C9" w:rsidP="002228EC">
            <w:pPr>
              <w:widowControl w:val="0"/>
              <w:autoSpaceDE w:val="0"/>
              <w:autoSpaceDN w:val="0"/>
              <w:adjustRightInd w:val="0"/>
              <w:jc w:val="center"/>
            </w:pPr>
            <w:r w:rsidRPr="00953C56">
              <w:rPr>
                <w:noProof/>
              </w:rPr>
              <w:t>76</w:t>
            </w:r>
          </w:p>
        </w:tc>
        <w:tc>
          <w:tcPr>
            <w:tcW w:w="834" w:type="pct"/>
          </w:tcPr>
          <w:p w:rsidR="00EA76C9" w:rsidRPr="00533CFE" w:rsidRDefault="00EA76C9" w:rsidP="002228EC">
            <w:pPr>
              <w:widowControl w:val="0"/>
              <w:autoSpaceDE w:val="0"/>
              <w:autoSpaceDN w:val="0"/>
              <w:adjustRightInd w:val="0"/>
              <w:jc w:val="center"/>
            </w:pPr>
            <w:r w:rsidRPr="00953C56">
              <w:rPr>
                <w:noProof/>
              </w:rPr>
              <w:t>80</w:t>
            </w:r>
          </w:p>
        </w:tc>
      </w:tr>
    </w:tbl>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2B208B" w:rsidRPr="009119A1" w:rsidRDefault="002B208B"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2B208B" w:rsidRPr="009119A1" w:rsidRDefault="002B208B"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2B208B" w:rsidRPr="009119A1" w:rsidTr="000626A8">
        <w:trPr>
          <w:jc w:val="center"/>
        </w:trPr>
        <w:tc>
          <w:tcPr>
            <w:tcW w:w="301" w:type="pct"/>
            <w:vMerge w:val="restart"/>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2B208B" w:rsidRPr="009119A1" w:rsidRDefault="002B208B"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2B208B" w:rsidRPr="009119A1" w:rsidTr="000626A8">
        <w:trPr>
          <w:jc w:val="center"/>
        </w:trPr>
        <w:tc>
          <w:tcPr>
            <w:tcW w:w="301" w:type="pct"/>
            <w:vMerge/>
            <w:vAlign w:val="center"/>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vAlign w:val="center"/>
          </w:tcPr>
          <w:p w:rsidR="002B208B" w:rsidRPr="009119A1" w:rsidRDefault="002B208B" w:rsidP="000626A8">
            <w:pPr>
              <w:spacing w:after="0" w:line="240" w:lineRule="auto"/>
              <w:jc w:val="both"/>
              <w:rPr>
                <w:rFonts w:ascii="Times New Roman" w:hAnsi="Times New Roman" w:cs="Times New Roman"/>
                <w:b/>
                <w:sz w:val="20"/>
                <w:szCs w:val="20"/>
              </w:rPr>
            </w:pPr>
          </w:p>
        </w:tc>
        <w:tc>
          <w:tcPr>
            <w:tcW w:w="3202" w:type="pct"/>
            <w:gridSpan w:val="6"/>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2B208B" w:rsidRPr="009119A1" w:rsidTr="000626A8">
        <w:trPr>
          <w:jc w:val="center"/>
        </w:trPr>
        <w:tc>
          <w:tcPr>
            <w:tcW w:w="301"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067" w:type="pct"/>
            <w:gridSpan w:val="2"/>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2B208B" w:rsidRPr="009119A1" w:rsidRDefault="002B208B" w:rsidP="000626A8">
            <w:pPr>
              <w:spacing w:after="0" w:line="240" w:lineRule="auto"/>
              <w:jc w:val="both"/>
              <w:rPr>
                <w:rFonts w:ascii="Times New Roman" w:hAnsi="Times New Roman" w:cs="Times New Roman"/>
                <w:sz w:val="20"/>
                <w:szCs w:val="20"/>
              </w:rPr>
            </w:pPr>
          </w:p>
        </w:tc>
      </w:tr>
      <w:tr w:rsidR="002B208B" w:rsidRPr="009119A1" w:rsidTr="000626A8">
        <w:trPr>
          <w:jc w:val="center"/>
        </w:trPr>
        <w:tc>
          <w:tcPr>
            <w:tcW w:w="301"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533"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2B208B" w:rsidRPr="009119A1" w:rsidRDefault="002B208B" w:rsidP="000626A8">
            <w:pPr>
              <w:spacing w:after="0" w:line="240" w:lineRule="auto"/>
              <w:jc w:val="both"/>
              <w:rPr>
                <w:rFonts w:ascii="Times New Roman" w:hAnsi="Times New Roman" w:cs="Times New Roman"/>
                <w:sz w:val="20"/>
                <w:szCs w:val="20"/>
              </w:rPr>
            </w:pP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и системы: общие положения</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Виды информационных технологий</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Организация информационных процессов</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в распределенных системах</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Компьютерные технологии </w:t>
            </w:r>
            <w:r w:rsidRPr="008D27AE">
              <w:rPr>
                <w:rFonts w:ascii="Times New Roman" w:hAnsi="Times New Roman" w:cs="Times New Roman"/>
                <w:sz w:val="20"/>
              </w:rPr>
              <w:lastRenderedPageBreak/>
              <w:t>интеллектуальной поддержки управленческих решений</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основных функций бизнеса</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B103C" w:rsidRPr="009119A1" w:rsidTr="008D27AE">
        <w:trPr>
          <w:jc w:val="center"/>
        </w:trPr>
        <w:tc>
          <w:tcPr>
            <w:tcW w:w="301" w:type="pct"/>
          </w:tcPr>
          <w:p w:rsidR="009B103C" w:rsidRPr="009119A1" w:rsidRDefault="009B103C" w:rsidP="009B103C">
            <w:pPr>
              <w:numPr>
                <w:ilvl w:val="0"/>
                <w:numId w:val="9"/>
              </w:numPr>
              <w:spacing w:after="0" w:line="240" w:lineRule="auto"/>
              <w:jc w:val="center"/>
              <w:rPr>
                <w:rFonts w:ascii="Times New Roman" w:hAnsi="Times New Roman" w:cs="Times New Roman"/>
                <w:sz w:val="20"/>
                <w:szCs w:val="20"/>
              </w:rPr>
            </w:pPr>
          </w:p>
        </w:tc>
        <w:tc>
          <w:tcPr>
            <w:tcW w:w="1104" w:type="pct"/>
          </w:tcPr>
          <w:p w:rsidR="009B103C" w:rsidRPr="008D27AE" w:rsidRDefault="009B103C" w:rsidP="009B103C">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Защита информации в автоматизированных информационных системах</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9B103C" w:rsidRPr="009119A1" w:rsidRDefault="009B103C" w:rsidP="009B1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bl>
    <w:p w:rsidR="002B208B" w:rsidRPr="009119A1" w:rsidRDefault="002B208B"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2B208B" w:rsidRPr="009119A1" w:rsidTr="000626A8">
        <w:trPr>
          <w:jc w:val="center"/>
        </w:trPr>
        <w:tc>
          <w:tcPr>
            <w:tcW w:w="301" w:type="pct"/>
            <w:vMerge w:val="restart"/>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2B208B" w:rsidRPr="009119A1" w:rsidRDefault="002B208B"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2B208B" w:rsidRPr="009119A1" w:rsidTr="000626A8">
        <w:trPr>
          <w:jc w:val="center"/>
        </w:trPr>
        <w:tc>
          <w:tcPr>
            <w:tcW w:w="301" w:type="pct"/>
            <w:vMerge/>
            <w:vAlign w:val="center"/>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vAlign w:val="center"/>
          </w:tcPr>
          <w:p w:rsidR="002B208B" w:rsidRPr="009119A1" w:rsidRDefault="002B208B" w:rsidP="000626A8">
            <w:pPr>
              <w:spacing w:after="0" w:line="240" w:lineRule="auto"/>
              <w:jc w:val="both"/>
              <w:rPr>
                <w:rFonts w:ascii="Times New Roman" w:hAnsi="Times New Roman" w:cs="Times New Roman"/>
                <w:b/>
                <w:sz w:val="20"/>
                <w:szCs w:val="20"/>
              </w:rPr>
            </w:pPr>
          </w:p>
        </w:tc>
        <w:tc>
          <w:tcPr>
            <w:tcW w:w="3202" w:type="pct"/>
            <w:gridSpan w:val="6"/>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2B208B" w:rsidRPr="009119A1" w:rsidTr="000626A8">
        <w:trPr>
          <w:jc w:val="center"/>
        </w:trPr>
        <w:tc>
          <w:tcPr>
            <w:tcW w:w="301"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067" w:type="pct"/>
            <w:gridSpan w:val="2"/>
            <w:vAlign w:val="center"/>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2B208B" w:rsidRPr="009119A1" w:rsidRDefault="002B208B" w:rsidP="000626A8">
            <w:pPr>
              <w:spacing w:after="0" w:line="240" w:lineRule="auto"/>
              <w:jc w:val="both"/>
              <w:rPr>
                <w:rFonts w:ascii="Times New Roman" w:hAnsi="Times New Roman" w:cs="Times New Roman"/>
                <w:sz w:val="20"/>
                <w:szCs w:val="20"/>
              </w:rPr>
            </w:pPr>
          </w:p>
        </w:tc>
      </w:tr>
      <w:tr w:rsidR="002B208B" w:rsidRPr="009119A1" w:rsidTr="000626A8">
        <w:trPr>
          <w:jc w:val="center"/>
        </w:trPr>
        <w:tc>
          <w:tcPr>
            <w:tcW w:w="301"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1104" w:type="pct"/>
            <w:vMerge/>
          </w:tcPr>
          <w:p w:rsidR="002B208B" w:rsidRPr="009119A1" w:rsidRDefault="002B208B" w:rsidP="000626A8">
            <w:pPr>
              <w:spacing w:after="0" w:line="240" w:lineRule="auto"/>
              <w:jc w:val="both"/>
              <w:rPr>
                <w:rFonts w:ascii="Times New Roman" w:hAnsi="Times New Roman" w:cs="Times New Roman"/>
                <w:b/>
                <w:sz w:val="20"/>
                <w:szCs w:val="20"/>
              </w:rPr>
            </w:pPr>
          </w:p>
        </w:tc>
        <w:tc>
          <w:tcPr>
            <w:tcW w:w="533"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2B208B" w:rsidRPr="009119A1" w:rsidRDefault="002B208B"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2B208B" w:rsidRPr="009119A1" w:rsidRDefault="002B208B"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2B208B" w:rsidRPr="009119A1" w:rsidRDefault="002B208B" w:rsidP="000626A8">
            <w:pPr>
              <w:spacing w:after="0" w:line="240" w:lineRule="auto"/>
              <w:jc w:val="both"/>
              <w:rPr>
                <w:rFonts w:ascii="Times New Roman" w:hAnsi="Times New Roman" w:cs="Times New Roman"/>
                <w:sz w:val="20"/>
                <w:szCs w:val="20"/>
              </w:rPr>
            </w:pP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bookmarkStart w:id="0" w:name="_GoBack" w:colFirst="4" w:colLast="4"/>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и системы: общие положения</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bookmarkEnd w:id="0"/>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Виды информационных технологий</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Организация информационных процессов</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в распределенных системах</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Компьютерные технологии интеллектуальной поддержки управленческих решений</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основных функций бизнеса</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D13BB" w:rsidRPr="009119A1" w:rsidTr="008D27AE">
        <w:trPr>
          <w:jc w:val="center"/>
        </w:trPr>
        <w:tc>
          <w:tcPr>
            <w:tcW w:w="301" w:type="pct"/>
          </w:tcPr>
          <w:p w:rsidR="00DD13BB" w:rsidRPr="009119A1" w:rsidRDefault="00DD13BB" w:rsidP="00DD13BB">
            <w:pPr>
              <w:numPr>
                <w:ilvl w:val="0"/>
                <w:numId w:val="15"/>
              </w:numPr>
              <w:spacing w:after="0" w:line="240" w:lineRule="auto"/>
              <w:jc w:val="center"/>
              <w:rPr>
                <w:rFonts w:ascii="Times New Roman" w:hAnsi="Times New Roman" w:cs="Times New Roman"/>
                <w:sz w:val="20"/>
                <w:szCs w:val="20"/>
              </w:rPr>
            </w:pPr>
          </w:p>
        </w:tc>
        <w:tc>
          <w:tcPr>
            <w:tcW w:w="1104" w:type="pct"/>
          </w:tcPr>
          <w:p w:rsidR="00DD13BB" w:rsidRPr="008D27AE" w:rsidRDefault="00DD13BB" w:rsidP="00DD13BB">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Защита информации в автоматизированных информационных системах</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DD13BB" w:rsidRPr="009119A1" w:rsidRDefault="00DD13BB" w:rsidP="00DD1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bl>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2B208B" w:rsidRPr="009119A1" w:rsidRDefault="002B208B"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2B208B" w:rsidRPr="009119A1" w:rsidRDefault="002B208B"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2B208B" w:rsidRPr="009119A1" w:rsidTr="000626A8">
        <w:tc>
          <w:tcPr>
            <w:tcW w:w="301" w:type="pct"/>
            <w:shd w:val="clear" w:color="auto" w:fill="auto"/>
            <w:vAlign w:val="center"/>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lastRenderedPageBreak/>
              <w:t>№ п/п</w:t>
            </w:r>
          </w:p>
        </w:tc>
        <w:tc>
          <w:tcPr>
            <w:tcW w:w="1668" w:type="pct"/>
            <w:shd w:val="clear" w:color="auto" w:fill="auto"/>
            <w:vAlign w:val="center"/>
          </w:tcPr>
          <w:p w:rsidR="002B208B" w:rsidRPr="009119A1" w:rsidRDefault="002B208B"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лекционного курса</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и системы: общие положения</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Информация. Виды информации. Информационный продукт. Определение информационной технологии. Инструментарий информационной технологии. Информационная технология и информационная система. Этапы развития информационных технологий. Основные цели при внедрении современных информационных технологий в организации. Роль и место информационных технологий в экономике.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Виды информационных технологий</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Сферы использования современных информационных технологий. Цель функционирования информационной технологии. Задачи информационных технологий. Предметные области и компьютерные среды информационных технологий. Классификация информационных технологий. Информационная технология обработки данных. Информационная технология управления. Автоматизация офисной деятельности.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Организация информационных процессов</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Системный подход к решению функциональных задач и к организации информационных процессов Модели информационных процессов передачи, обработки, накопления данных. Обобщенная схема технологического процесса обработки информации. Сбор и регистрация информации,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Сбор и регистрация информации. Процесс перевода </w:t>
            </w:r>
            <w:proofErr w:type="gramStart"/>
            <w:r w:rsidRPr="008D27AE">
              <w:rPr>
                <w:rFonts w:ascii="Times New Roman" w:hAnsi="Times New Roman" w:cs="Times New Roman"/>
                <w:sz w:val="20"/>
              </w:rPr>
              <w:t>информации</w:t>
            </w:r>
            <w:proofErr w:type="gramEnd"/>
            <w:r w:rsidRPr="008D27AE">
              <w:rPr>
                <w:rFonts w:ascii="Times New Roman" w:hAnsi="Times New Roman" w:cs="Times New Roman"/>
                <w:sz w:val="20"/>
              </w:rPr>
              <w:t xml:space="preserve"> в выходные данные в технологических и организационно-экономических системах. Сбор информации. Поток осведомляющей информации. Автоматизированный контур информационной технологии. Подготовка и контроль информации в информационной системе. Задачи контроля информации в информационной системе, выявление и устранение ошибок. Процедуры контроля полноты и достоверности информации и данных при реализации информационных процессов: визуальные, логические и арифметические. Визуальный метод контроля. Логический метод контроля. Арифметический метод контроля. Ввод первоначальной информации при создании информационной технологии.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в распределенных системах</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Технологии распределенных вычислений. Распределенные базы данных. Технологии и модели «Клиент-сервер». Технологии объектного связывания данных.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Компьютерные технологии интеллектуальной поддержки управленческих решений</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Преимущества и недостатки распределенных сетевых систем. Типы сетевых систем. Понятие сетевой топологии. Типовые топологии сетей. Понятие открытой системы. Концепция архитектуры открытых систем. Классификация сетей.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основных функций бизнеса</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Информационные технологии финансового менеджмента. Уровни и свойства информационных технологий финансового менеджмента. Информационные технологии на основе программы </w:t>
            </w:r>
            <w:proofErr w:type="spellStart"/>
            <w:r w:rsidRPr="008D27AE">
              <w:rPr>
                <w:rFonts w:ascii="Times New Roman" w:hAnsi="Times New Roman" w:cs="Times New Roman"/>
                <w:sz w:val="20"/>
              </w:rPr>
              <w:t>Project</w:t>
            </w:r>
            <w:proofErr w:type="spellEnd"/>
            <w:r w:rsidRPr="008D27AE">
              <w:rPr>
                <w:rFonts w:ascii="Times New Roman" w:hAnsi="Times New Roman" w:cs="Times New Roman"/>
                <w:sz w:val="20"/>
              </w:rPr>
              <w:t xml:space="preserve"> </w:t>
            </w:r>
            <w:proofErr w:type="spellStart"/>
            <w:r w:rsidRPr="008D27AE">
              <w:rPr>
                <w:rFonts w:ascii="Times New Roman" w:hAnsi="Times New Roman" w:cs="Times New Roman"/>
                <w:sz w:val="20"/>
              </w:rPr>
              <w:t>Expert</w:t>
            </w:r>
            <w:proofErr w:type="spellEnd"/>
            <w:r w:rsidRPr="008D27AE">
              <w:rPr>
                <w:rFonts w:ascii="Times New Roman" w:hAnsi="Times New Roman" w:cs="Times New Roman"/>
                <w:sz w:val="20"/>
              </w:rPr>
              <w:t xml:space="preserve">. </w:t>
            </w:r>
          </w:p>
        </w:tc>
      </w:tr>
      <w:tr w:rsidR="008D27AE" w:rsidRPr="009119A1" w:rsidTr="000626A8">
        <w:tc>
          <w:tcPr>
            <w:tcW w:w="301" w:type="pct"/>
            <w:shd w:val="clear" w:color="auto" w:fill="auto"/>
          </w:tcPr>
          <w:p w:rsidR="008D27AE" w:rsidRPr="009119A1" w:rsidRDefault="008D27AE" w:rsidP="008D27AE">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Защита информации в автоматизированных информационных системах</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Безопасность информационной системы, виды угроз безопасности информационной системы, классификация нарушителей, задачи создания системы защиты информации, методы защиты информации. Криптографическое закрытие информации, электронная цифровая подпись. Защита информации от компьютерных вирусов. Антивирусные программы.</w:t>
            </w:r>
          </w:p>
        </w:tc>
      </w:tr>
    </w:tbl>
    <w:p w:rsidR="002B208B" w:rsidRPr="009119A1" w:rsidRDefault="002B208B"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2B208B" w:rsidRPr="009119A1" w:rsidTr="00333F51">
        <w:tc>
          <w:tcPr>
            <w:tcW w:w="269" w:type="pct"/>
            <w:shd w:val="clear" w:color="auto" w:fill="auto"/>
            <w:vAlign w:val="center"/>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2B208B" w:rsidRPr="009119A1" w:rsidRDefault="002B208B"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2B208B" w:rsidRPr="009119A1" w:rsidRDefault="002B208B" w:rsidP="009B103C">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и системы: общие положения</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1"/>
              </w:numPr>
              <w:tabs>
                <w:tab w:val="left" w:pos="317"/>
              </w:tabs>
              <w:autoSpaceDE w:val="0"/>
              <w:autoSpaceDN w:val="0"/>
              <w:adjustRightInd w:val="0"/>
              <w:spacing w:after="0" w:line="240" w:lineRule="auto"/>
              <w:ind w:left="318" w:hanging="284"/>
              <w:jc w:val="both"/>
              <w:rPr>
                <w:rFonts w:ascii="Times New Roman" w:hAnsi="Times New Roman" w:cs="Times New Roman"/>
                <w:sz w:val="20"/>
              </w:rPr>
            </w:pPr>
            <w:r w:rsidRPr="008D27AE">
              <w:rPr>
                <w:rFonts w:ascii="Times New Roman" w:hAnsi="Times New Roman" w:cs="Times New Roman"/>
                <w:sz w:val="20"/>
              </w:rPr>
              <w:t>Определение информационной технологии</w:t>
            </w:r>
          </w:p>
          <w:p w:rsidR="008D27AE" w:rsidRPr="008D27AE" w:rsidRDefault="008D27AE" w:rsidP="008D27AE">
            <w:pPr>
              <w:pStyle w:val="a3"/>
              <w:widowControl w:val="0"/>
              <w:numPr>
                <w:ilvl w:val="0"/>
                <w:numId w:val="31"/>
              </w:numPr>
              <w:tabs>
                <w:tab w:val="left" w:pos="317"/>
              </w:tabs>
              <w:autoSpaceDE w:val="0"/>
              <w:autoSpaceDN w:val="0"/>
              <w:adjustRightInd w:val="0"/>
              <w:spacing w:after="0" w:line="240" w:lineRule="auto"/>
              <w:ind w:left="318" w:hanging="284"/>
              <w:jc w:val="both"/>
              <w:rPr>
                <w:rFonts w:ascii="Times New Roman" w:hAnsi="Times New Roman" w:cs="Times New Roman"/>
                <w:sz w:val="20"/>
              </w:rPr>
            </w:pPr>
            <w:r w:rsidRPr="008D27AE">
              <w:rPr>
                <w:rFonts w:ascii="Times New Roman" w:hAnsi="Times New Roman" w:cs="Times New Roman"/>
                <w:sz w:val="20"/>
              </w:rPr>
              <w:t>Инструментарий информационной технологии</w:t>
            </w:r>
          </w:p>
          <w:p w:rsidR="008D27AE" w:rsidRPr="008D27AE" w:rsidRDefault="008D27AE" w:rsidP="008D27AE">
            <w:pPr>
              <w:pStyle w:val="a3"/>
              <w:widowControl w:val="0"/>
              <w:numPr>
                <w:ilvl w:val="0"/>
                <w:numId w:val="31"/>
              </w:numPr>
              <w:tabs>
                <w:tab w:val="left" w:pos="317"/>
              </w:tabs>
              <w:autoSpaceDE w:val="0"/>
              <w:autoSpaceDN w:val="0"/>
              <w:adjustRightInd w:val="0"/>
              <w:spacing w:after="0" w:line="240" w:lineRule="auto"/>
              <w:ind w:left="318" w:hanging="284"/>
              <w:jc w:val="both"/>
              <w:rPr>
                <w:rFonts w:ascii="Times New Roman" w:hAnsi="Times New Roman" w:cs="Times New Roman"/>
                <w:sz w:val="20"/>
              </w:rPr>
            </w:pPr>
            <w:r w:rsidRPr="008D27AE">
              <w:rPr>
                <w:rFonts w:ascii="Times New Roman" w:hAnsi="Times New Roman" w:cs="Times New Roman"/>
                <w:sz w:val="20"/>
              </w:rPr>
              <w:t xml:space="preserve">Информационная технология и информационная система </w:t>
            </w:r>
          </w:p>
          <w:p w:rsidR="008D27AE" w:rsidRPr="008D27AE" w:rsidRDefault="008D27AE" w:rsidP="008D27AE">
            <w:pPr>
              <w:pStyle w:val="a3"/>
              <w:widowControl w:val="0"/>
              <w:numPr>
                <w:ilvl w:val="0"/>
                <w:numId w:val="31"/>
              </w:numPr>
              <w:tabs>
                <w:tab w:val="left" w:pos="317"/>
              </w:tabs>
              <w:autoSpaceDE w:val="0"/>
              <w:autoSpaceDN w:val="0"/>
              <w:adjustRightInd w:val="0"/>
              <w:spacing w:after="0" w:line="240" w:lineRule="auto"/>
              <w:ind w:left="318" w:hanging="284"/>
              <w:jc w:val="both"/>
              <w:rPr>
                <w:rFonts w:ascii="Times New Roman" w:hAnsi="Times New Roman" w:cs="Times New Roman"/>
                <w:sz w:val="20"/>
              </w:rPr>
            </w:pPr>
            <w:r w:rsidRPr="008D27AE">
              <w:rPr>
                <w:rFonts w:ascii="Times New Roman" w:hAnsi="Times New Roman" w:cs="Times New Roman"/>
                <w:sz w:val="20"/>
              </w:rPr>
              <w:t xml:space="preserve">Этапы развития информационных технологий </w:t>
            </w:r>
          </w:p>
          <w:p w:rsidR="008D27AE" w:rsidRPr="008D27AE" w:rsidRDefault="008D27AE" w:rsidP="008D27AE">
            <w:pPr>
              <w:pStyle w:val="a3"/>
              <w:widowControl w:val="0"/>
              <w:numPr>
                <w:ilvl w:val="0"/>
                <w:numId w:val="31"/>
              </w:numPr>
              <w:tabs>
                <w:tab w:val="left" w:pos="317"/>
              </w:tabs>
              <w:autoSpaceDE w:val="0"/>
              <w:autoSpaceDN w:val="0"/>
              <w:adjustRightInd w:val="0"/>
              <w:spacing w:after="0" w:line="240" w:lineRule="auto"/>
              <w:ind w:left="318" w:hanging="284"/>
              <w:jc w:val="both"/>
              <w:rPr>
                <w:rFonts w:ascii="Times New Roman" w:hAnsi="Times New Roman" w:cs="Times New Roman"/>
                <w:sz w:val="20"/>
              </w:rPr>
            </w:pPr>
            <w:r w:rsidRPr="008D27AE">
              <w:rPr>
                <w:rFonts w:ascii="Times New Roman" w:hAnsi="Times New Roman" w:cs="Times New Roman"/>
                <w:sz w:val="20"/>
              </w:rPr>
              <w:t xml:space="preserve">Особенности новых информационных технологий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Проблемы использования информационных технологий </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Виды информационных технологий</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2"/>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Классификация видов информационных технологий </w:t>
            </w:r>
          </w:p>
          <w:p w:rsidR="008D27AE" w:rsidRPr="008D27AE" w:rsidRDefault="008D27AE" w:rsidP="008D27AE">
            <w:pPr>
              <w:pStyle w:val="a3"/>
              <w:widowControl w:val="0"/>
              <w:numPr>
                <w:ilvl w:val="0"/>
                <w:numId w:val="32"/>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Информационная технология обработки данных </w:t>
            </w:r>
          </w:p>
          <w:p w:rsidR="008D27AE" w:rsidRPr="008D27AE" w:rsidRDefault="008D27AE" w:rsidP="008D27AE">
            <w:pPr>
              <w:pStyle w:val="a3"/>
              <w:widowControl w:val="0"/>
              <w:numPr>
                <w:ilvl w:val="0"/>
                <w:numId w:val="32"/>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Информационная технология управления </w:t>
            </w:r>
          </w:p>
          <w:p w:rsidR="008D27AE" w:rsidRPr="008D27AE" w:rsidRDefault="008D27AE" w:rsidP="008D27AE">
            <w:pPr>
              <w:pStyle w:val="a3"/>
              <w:widowControl w:val="0"/>
              <w:numPr>
                <w:ilvl w:val="0"/>
                <w:numId w:val="32"/>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Автоматизация офисной деятельности </w:t>
            </w:r>
          </w:p>
          <w:p w:rsidR="008D27AE" w:rsidRPr="008D27AE" w:rsidRDefault="008D27AE" w:rsidP="008D27AE">
            <w:pPr>
              <w:pStyle w:val="a3"/>
              <w:widowControl w:val="0"/>
              <w:numPr>
                <w:ilvl w:val="0"/>
                <w:numId w:val="32"/>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Информационная технология поддержки принятия решений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Экспертные системы </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Организация информационных процессов</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3"/>
              </w:numPr>
              <w:tabs>
                <w:tab w:val="left" w:pos="317"/>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Модели информационных процессов передачи, обработки, накопления данных</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Системный подход к решению функциональных задач и к организации информационных процессов </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в распределенных системах</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4"/>
              </w:numPr>
              <w:tabs>
                <w:tab w:val="left" w:pos="288"/>
                <w:tab w:val="left" w:pos="438"/>
              </w:tabs>
              <w:autoSpaceDE w:val="0"/>
              <w:autoSpaceDN w:val="0"/>
              <w:adjustRightInd w:val="0"/>
              <w:spacing w:after="0" w:line="240" w:lineRule="auto"/>
              <w:ind w:hanging="687"/>
              <w:jc w:val="both"/>
              <w:rPr>
                <w:rFonts w:ascii="Times New Roman" w:hAnsi="Times New Roman" w:cs="Times New Roman"/>
                <w:sz w:val="20"/>
              </w:rPr>
            </w:pPr>
            <w:r w:rsidRPr="008D27AE">
              <w:rPr>
                <w:rFonts w:ascii="Times New Roman" w:hAnsi="Times New Roman" w:cs="Times New Roman"/>
                <w:sz w:val="20"/>
              </w:rPr>
              <w:t xml:space="preserve"> Технологии распределенных вычислений</w:t>
            </w:r>
          </w:p>
          <w:p w:rsidR="008D27AE" w:rsidRPr="008D27AE" w:rsidRDefault="008D27AE" w:rsidP="008D27AE">
            <w:pPr>
              <w:pStyle w:val="a3"/>
              <w:widowControl w:val="0"/>
              <w:numPr>
                <w:ilvl w:val="0"/>
                <w:numId w:val="34"/>
              </w:numPr>
              <w:tabs>
                <w:tab w:val="left" w:pos="288"/>
                <w:tab w:val="left" w:pos="438"/>
              </w:tabs>
              <w:autoSpaceDE w:val="0"/>
              <w:autoSpaceDN w:val="0"/>
              <w:adjustRightInd w:val="0"/>
              <w:spacing w:after="0" w:line="240" w:lineRule="auto"/>
              <w:ind w:left="459" w:hanging="426"/>
              <w:jc w:val="both"/>
              <w:rPr>
                <w:rFonts w:ascii="Times New Roman" w:hAnsi="Times New Roman" w:cs="Times New Roman"/>
                <w:sz w:val="20"/>
              </w:rPr>
            </w:pPr>
            <w:r w:rsidRPr="008D27AE">
              <w:rPr>
                <w:rFonts w:ascii="Times New Roman" w:hAnsi="Times New Roman" w:cs="Times New Roman"/>
                <w:sz w:val="20"/>
              </w:rPr>
              <w:t>Распределенные базы данных</w:t>
            </w:r>
          </w:p>
          <w:p w:rsidR="008D27AE" w:rsidRPr="008D27AE" w:rsidRDefault="008D27AE" w:rsidP="008D27AE">
            <w:pPr>
              <w:pStyle w:val="a3"/>
              <w:widowControl w:val="0"/>
              <w:numPr>
                <w:ilvl w:val="0"/>
                <w:numId w:val="34"/>
              </w:numPr>
              <w:tabs>
                <w:tab w:val="left" w:pos="288"/>
                <w:tab w:val="left" w:pos="438"/>
              </w:tabs>
              <w:autoSpaceDE w:val="0"/>
              <w:autoSpaceDN w:val="0"/>
              <w:adjustRightInd w:val="0"/>
              <w:spacing w:after="0" w:line="240" w:lineRule="auto"/>
              <w:ind w:left="459" w:hanging="426"/>
              <w:jc w:val="both"/>
              <w:rPr>
                <w:rFonts w:ascii="Times New Roman" w:hAnsi="Times New Roman" w:cs="Times New Roman"/>
                <w:sz w:val="20"/>
              </w:rPr>
            </w:pPr>
            <w:r w:rsidRPr="008D27AE">
              <w:rPr>
                <w:rFonts w:ascii="Times New Roman" w:hAnsi="Times New Roman" w:cs="Times New Roman"/>
                <w:sz w:val="20"/>
              </w:rPr>
              <w:t>Технологии и модели «Клиент-сервер»</w:t>
            </w:r>
          </w:p>
          <w:p w:rsidR="008D27AE" w:rsidRPr="008D27AE" w:rsidRDefault="008D27AE" w:rsidP="008D27AE">
            <w:pPr>
              <w:pStyle w:val="a3"/>
              <w:widowControl w:val="0"/>
              <w:numPr>
                <w:ilvl w:val="0"/>
                <w:numId w:val="34"/>
              </w:numPr>
              <w:tabs>
                <w:tab w:val="left" w:pos="288"/>
                <w:tab w:val="left" w:pos="438"/>
              </w:tabs>
              <w:autoSpaceDE w:val="0"/>
              <w:autoSpaceDN w:val="0"/>
              <w:adjustRightInd w:val="0"/>
              <w:spacing w:after="0" w:line="240" w:lineRule="auto"/>
              <w:ind w:left="459" w:hanging="426"/>
              <w:jc w:val="both"/>
              <w:rPr>
                <w:rFonts w:ascii="Times New Roman" w:hAnsi="Times New Roman" w:cs="Times New Roman"/>
                <w:sz w:val="20"/>
              </w:rPr>
            </w:pPr>
            <w:r w:rsidRPr="008D27AE">
              <w:rPr>
                <w:rFonts w:ascii="Times New Roman" w:hAnsi="Times New Roman" w:cs="Times New Roman"/>
                <w:sz w:val="20"/>
              </w:rPr>
              <w:t>Технологии объектного связывания данных</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Технологии </w:t>
            </w:r>
            <w:proofErr w:type="spellStart"/>
            <w:r w:rsidRPr="008D27AE">
              <w:rPr>
                <w:rFonts w:ascii="Times New Roman" w:hAnsi="Times New Roman" w:cs="Times New Roman"/>
                <w:sz w:val="20"/>
              </w:rPr>
              <w:t>реплицирования</w:t>
            </w:r>
            <w:proofErr w:type="spellEnd"/>
            <w:r w:rsidRPr="008D27AE">
              <w:rPr>
                <w:rFonts w:ascii="Times New Roman" w:hAnsi="Times New Roman" w:cs="Times New Roman"/>
                <w:sz w:val="20"/>
              </w:rPr>
              <w:t xml:space="preserve"> данных </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Компьютерные технологии интеллектуальной поддержки управленческих решений</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317"/>
              <w:jc w:val="both"/>
              <w:rPr>
                <w:rFonts w:ascii="Times New Roman" w:hAnsi="Times New Roman" w:cs="Times New Roman"/>
                <w:sz w:val="20"/>
              </w:rPr>
            </w:pPr>
            <w:r w:rsidRPr="008D27AE">
              <w:rPr>
                <w:rFonts w:ascii="Times New Roman" w:hAnsi="Times New Roman" w:cs="Times New Roman"/>
                <w:sz w:val="20"/>
              </w:rPr>
              <w:t xml:space="preserve">Преимущества и недостатки распределенных сетевых систем </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Типы сетевых систем </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Понятие сетевой топологии. Типовые топологии сетей</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Понятие открытой системы </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Концепция архитектуры открытых систем</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Классификация сетей </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Стек протоколов TCP/IP</w:t>
            </w:r>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Интернет и </w:t>
            </w:r>
            <w:proofErr w:type="spellStart"/>
            <w:r w:rsidRPr="008D27AE">
              <w:rPr>
                <w:rFonts w:ascii="Times New Roman" w:hAnsi="Times New Roman" w:cs="Times New Roman"/>
                <w:sz w:val="20"/>
              </w:rPr>
              <w:t>интранет</w:t>
            </w:r>
            <w:proofErr w:type="spellEnd"/>
          </w:p>
          <w:p w:rsidR="008D27AE" w:rsidRPr="008D27AE" w:rsidRDefault="008D27AE" w:rsidP="008D27AE">
            <w:pPr>
              <w:pStyle w:val="a3"/>
              <w:widowControl w:val="0"/>
              <w:numPr>
                <w:ilvl w:val="0"/>
                <w:numId w:val="35"/>
              </w:numPr>
              <w:tabs>
                <w:tab w:val="left" w:pos="288"/>
                <w:tab w:val="left" w:pos="438"/>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Основные службы сети Интернет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Обеспечение безопасности информации при использовании Интернет</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основных функций бизнеса</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6"/>
              </w:numPr>
              <w:tabs>
                <w:tab w:val="left" w:pos="221"/>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 Информационные технологии финансового менеджмента. </w:t>
            </w:r>
          </w:p>
          <w:p w:rsidR="008D27AE" w:rsidRPr="008D27AE" w:rsidRDefault="008D27AE" w:rsidP="008D27AE">
            <w:pPr>
              <w:pStyle w:val="a3"/>
              <w:widowControl w:val="0"/>
              <w:numPr>
                <w:ilvl w:val="0"/>
                <w:numId w:val="36"/>
              </w:numPr>
              <w:tabs>
                <w:tab w:val="left" w:pos="221"/>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 Уровни и свойства информационных технологий финансового менеджмента. </w:t>
            </w:r>
          </w:p>
          <w:p w:rsidR="008D27AE" w:rsidRPr="008D27AE" w:rsidRDefault="008D27AE" w:rsidP="008D27AE">
            <w:pPr>
              <w:pStyle w:val="a3"/>
              <w:widowControl w:val="0"/>
              <w:numPr>
                <w:ilvl w:val="0"/>
                <w:numId w:val="36"/>
              </w:numPr>
              <w:tabs>
                <w:tab w:val="left" w:pos="221"/>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 Информационные технологии на основе программы </w:t>
            </w:r>
            <w:proofErr w:type="spellStart"/>
            <w:r w:rsidRPr="008D27AE">
              <w:rPr>
                <w:rFonts w:ascii="Times New Roman" w:hAnsi="Times New Roman" w:cs="Times New Roman"/>
                <w:sz w:val="20"/>
              </w:rPr>
              <w:t>Project</w:t>
            </w:r>
            <w:proofErr w:type="spellEnd"/>
            <w:r w:rsidRPr="008D27AE">
              <w:rPr>
                <w:rFonts w:ascii="Times New Roman" w:hAnsi="Times New Roman" w:cs="Times New Roman"/>
                <w:sz w:val="20"/>
              </w:rPr>
              <w:t xml:space="preserve"> </w:t>
            </w:r>
            <w:proofErr w:type="spellStart"/>
            <w:r w:rsidRPr="008D27AE">
              <w:rPr>
                <w:rFonts w:ascii="Times New Roman" w:hAnsi="Times New Roman" w:cs="Times New Roman"/>
                <w:sz w:val="20"/>
              </w:rPr>
              <w:t>Expert</w:t>
            </w:r>
            <w:proofErr w:type="spellEnd"/>
            <w:r w:rsidRPr="008D27AE">
              <w:rPr>
                <w:rFonts w:ascii="Times New Roman" w:hAnsi="Times New Roman" w:cs="Times New Roman"/>
                <w:sz w:val="20"/>
              </w:rPr>
              <w:t xml:space="preserve">.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 Программные приложения </w:t>
            </w:r>
            <w:proofErr w:type="spellStart"/>
            <w:r w:rsidRPr="008D27AE">
              <w:rPr>
                <w:rFonts w:ascii="Times New Roman" w:hAnsi="Times New Roman" w:cs="Times New Roman"/>
                <w:sz w:val="20"/>
              </w:rPr>
              <w:t>Project</w:t>
            </w:r>
            <w:proofErr w:type="spellEnd"/>
            <w:r w:rsidRPr="008D27AE">
              <w:rPr>
                <w:rFonts w:ascii="Times New Roman" w:hAnsi="Times New Roman" w:cs="Times New Roman"/>
                <w:sz w:val="20"/>
              </w:rPr>
              <w:t xml:space="preserve"> </w:t>
            </w:r>
            <w:proofErr w:type="spellStart"/>
            <w:r w:rsidRPr="008D27AE">
              <w:rPr>
                <w:rFonts w:ascii="Times New Roman" w:hAnsi="Times New Roman" w:cs="Times New Roman"/>
                <w:sz w:val="20"/>
              </w:rPr>
              <w:t>Expert</w:t>
            </w:r>
            <w:proofErr w:type="spellEnd"/>
            <w:r w:rsidRPr="008D27AE">
              <w:rPr>
                <w:rFonts w:ascii="Times New Roman" w:hAnsi="Times New Roman" w:cs="Times New Roman"/>
                <w:sz w:val="20"/>
              </w:rPr>
              <w:t>.</w:t>
            </w:r>
          </w:p>
        </w:tc>
      </w:tr>
      <w:tr w:rsidR="008D27AE" w:rsidRPr="009119A1" w:rsidTr="00333F51">
        <w:tc>
          <w:tcPr>
            <w:tcW w:w="269" w:type="pct"/>
            <w:shd w:val="clear" w:color="auto" w:fill="auto"/>
          </w:tcPr>
          <w:p w:rsidR="008D27AE" w:rsidRPr="009119A1" w:rsidRDefault="008D27AE" w:rsidP="008D27A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Защита информации в автоматизированных информационных системах</w:t>
            </w:r>
          </w:p>
        </w:tc>
        <w:tc>
          <w:tcPr>
            <w:tcW w:w="380" w:type="pct"/>
            <w:shd w:val="clear" w:color="auto" w:fill="auto"/>
          </w:tcPr>
          <w:p w:rsidR="008D27AE" w:rsidRPr="009119A1" w:rsidRDefault="009B103C" w:rsidP="009B103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Вопросы для обсуждения: </w:t>
            </w:r>
          </w:p>
          <w:p w:rsidR="008D27AE" w:rsidRPr="008D27AE" w:rsidRDefault="008D27AE" w:rsidP="008D27AE">
            <w:pPr>
              <w:pStyle w:val="a3"/>
              <w:widowControl w:val="0"/>
              <w:numPr>
                <w:ilvl w:val="0"/>
                <w:numId w:val="37"/>
              </w:numPr>
              <w:tabs>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Безопасность информационной системы, виды угроз безопасности информационной системы, классификация нарушителей, задачи создания системы защиты информации, методы защиты информации. </w:t>
            </w:r>
          </w:p>
          <w:p w:rsidR="008D27AE" w:rsidRPr="008D27AE" w:rsidRDefault="008D27AE" w:rsidP="008D27AE">
            <w:pPr>
              <w:pStyle w:val="a3"/>
              <w:widowControl w:val="0"/>
              <w:numPr>
                <w:ilvl w:val="0"/>
                <w:numId w:val="37"/>
              </w:numPr>
              <w:tabs>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lastRenderedPageBreak/>
              <w:t xml:space="preserve">Криптографическое закрытие информации, электронная цифровая подпись. </w:t>
            </w:r>
          </w:p>
          <w:p w:rsidR="008D27AE" w:rsidRPr="008D27AE" w:rsidRDefault="008D27AE" w:rsidP="008D27AE">
            <w:pPr>
              <w:pStyle w:val="a3"/>
              <w:widowControl w:val="0"/>
              <w:numPr>
                <w:ilvl w:val="0"/>
                <w:numId w:val="37"/>
              </w:numPr>
              <w:tabs>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Защита информации от компьютерных вирусов. </w:t>
            </w:r>
          </w:p>
          <w:p w:rsidR="008D27AE" w:rsidRPr="008D27AE" w:rsidRDefault="008D27AE" w:rsidP="008D27AE">
            <w:pPr>
              <w:pStyle w:val="a3"/>
              <w:widowControl w:val="0"/>
              <w:numPr>
                <w:ilvl w:val="0"/>
                <w:numId w:val="37"/>
              </w:numPr>
              <w:tabs>
                <w:tab w:val="left" w:pos="426"/>
              </w:tabs>
              <w:autoSpaceDE w:val="0"/>
              <w:autoSpaceDN w:val="0"/>
              <w:adjustRightInd w:val="0"/>
              <w:spacing w:after="0" w:line="240" w:lineRule="auto"/>
              <w:ind w:left="317" w:hanging="284"/>
              <w:jc w:val="both"/>
              <w:rPr>
                <w:rFonts w:ascii="Times New Roman" w:hAnsi="Times New Roman" w:cs="Times New Roman"/>
                <w:sz w:val="20"/>
              </w:rPr>
            </w:pPr>
            <w:r w:rsidRPr="008D27AE">
              <w:rPr>
                <w:rFonts w:ascii="Times New Roman" w:hAnsi="Times New Roman" w:cs="Times New Roman"/>
                <w:sz w:val="20"/>
              </w:rPr>
              <w:t xml:space="preserve">Стадии существования компьютерных вирусов, классификация вирусов. </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Антивирусные программы.</w:t>
            </w:r>
          </w:p>
        </w:tc>
      </w:tr>
    </w:tbl>
    <w:p w:rsidR="002B208B" w:rsidRPr="009119A1" w:rsidRDefault="002B208B"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lastRenderedPageBreak/>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2B208B" w:rsidRPr="009119A1" w:rsidTr="000626A8">
        <w:tc>
          <w:tcPr>
            <w:tcW w:w="301" w:type="pct"/>
            <w:shd w:val="clear" w:color="auto" w:fill="auto"/>
            <w:vAlign w:val="center"/>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2B208B" w:rsidRPr="009119A1" w:rsidRDefault="002B208B"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2B208B" w:rsidRPr="009119A1" w:rsidRDefault="002B208B"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и системы: общие положения</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Особенности новых информационных технологий. Проблемы использования информационных технологий.</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Виды информационных технологий</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Информационная технология поддержки принятия решений. Экспертные системы</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Организация информационных процессов</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Передача информации. Источник информации, передатчик, канал связи, приёмник, получатель информации. Процедуры передачи данных по каналам связи и сетевые процедуры, позволяющие осуществить организацию вычислительной сети. Модель обмена данными. Подсистема обмена данными: комплексы программ и устройств.</w:t>
            </w:r>
          </w:p>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Обработка информации. Процедуры преобразования данных на логическом уровне. Алгоритмы и программы обработки данных и их структур. Процедура отображения данных. Графический режим.</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в распределенных системах</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Технологии </w:t>
            </w:r>
            <w:proofErr w:type="spellStart"/>
            <w:r w:rsidRPr="008D27AE">
              <w:rPr>
                <w:rFonts w:ascii="Times New Roman" w:hAnsi="Times New Roman" w:cs="Times New Roman"/>
                <w:sz w:val="20"/>
              </w:rPr>
              <w:t>реплицирования</w:t>
            </w:r>
            <w:proofErr w:type="spellEnd"/>
            <w:r w:rsidRPr="008D27AE">
              <w:rPr>
                <w:rFonts w:ascii="Times New Roman" w:hAnsi="Times New Roman" w:cs="Times New Roman"/>
                <w:sz w:val="20"/>
              </w:rPr>
              <w:t xml:space="preserve"> данных.</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Компьютерные технологии интеллектуальной поддержки управленческих решений</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Стек протоколов TCP/IP. Интернет и </w:t>
            </w:r>
            <w:proofErr w:type="spellStart"/>
            <w:r w:rsidRPr="008D27AE">
              <w:rPr>
                <w:rFonts w:ascii="Times New Roman" w:hAnsi="Times New Roman" w:cs="Times New Roman"/>
                <w:sz w:val="20"/>
              </w:rPr>
              <w:t>интранет</w:t>
            </w:r>
            <w:proofErr w:type="spellEnd"/>
            <w:r w:rsidRPr="008D27AE">
              <w:rPr>
                <w:rFonts w:ascii="Times New Roman" w:hAnsi="Times New Roman" w:cs="Times New Roman"/>
                <w:sz w:val="20"/>
              </w:rPr>
              <w:t>. Основные службы сети Интернет. Обеспечение безопасности информации при использовании Интернет</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Информационные технологии основных функций бизнеса</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 xml:space="preserve">Программные приложения </w:t>
            </w:r>
            <w:proofErr w:type="spellStart"/>
            <w:r w:rsidRPr="008D27AE">
              <w:rPr>
                <w:rFonts w:ascii="Times New Roman" w:hAnsi="Times New Roman" w:cs="Times New Roman"/>
                <w:sz w:val="20"/>
              </w:rPr>
              <w:t>Project</w:t>
            </w:r>
            <w:proofErr w:type="spellEnd"/>
            <w:r w:rsidRPr="008D27AE">
              <w:rPr>
                <w:rFonts w:ascii="Times New Roman" w:hAnsi="Times New Roman" w:cs="Times New Roman"/>
                <w:sz w:val="20"/>
              </w:rPr>
              <w:t xml:space="preserve"> </w:t>
            </w:r>
            <w:proofErr w:type="spellStart"/>
            <w:r w:rsidRPr="008D27AE">
              <w:rPr>
                <w:rFonts w:ascii="Times New Roman" w:hAnsi="Times New Roman" w:cs="Times New Roman"/>
                <w:sz w:val="20"/>
              </w:rPr>
              <w:t>Expert</w:t>
            </w:r>
            <w:proofErr w:type="spellEnd"/>
            <w:r w:rsidRPr="008D27AE">
              <w:rPr>
                <w:rFonts w:ascii="Times New Roman" w:hAnsi="Times New Roman" w:cs="Times New Roman"/>
                <w:sz w:val="20"/>
              </w:rPr>
              <w:t>.</w:t>
            </w:r>
          </w:p>
        </w:tc>
      </w:tr>
      <w:tr w:rsidR="008D27AE" w:rsidRPr="009119A1" w:rsidTr="000626A8">
        <w:tc>
          <w:tcPr>
            <w:tcW w:w="301" w:type="pct"/>
            <w:shd w:val="clear" w:color="auto" w:fill="auto"/>
          </w:tcPr>
          <w:p w:rsidR="008D27AE" w:rsidRPr="009119A1" w:rsidRDefault="008D27AE" w:rsidP="008D27A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Защита информации в автоматизированных информационных системах</w:t>
            </w:r>
          </w:p>
        </w:tc>
        <w:tc>
          <w:tcPr>
            <w:tcW w:w="3031" w:type="pct"/>
            <w:shd w:val="clear" w:color="auto" w:fill="auto"/>
          </w:tcPr>
          <w:p w:rsidR="008D27AE" w:rsidRPr="008D27AE" w:rsidRDefault="008D27AE" w:rsidP="008D27AE">
            <w:pPr>
              <w:widowControl w:val="0"/>
              <w:autoSpaceDE w:val="0"/>
              <w:autoSpaceDN w:val="0"/>
              <w:adjustRightInd w:val="0"/>
              <w:spacing w:after="0" w:line="240" w:lineRule="auto"/>
              <w:jc w:val="both"/>
              <w:rPr>
                <w:rFonts w:ascii="Times New Roman" w:hAnsi="Times New Roman" w:cs="Times New Roman"/>
                <w:sz w:val="20"/>
              </w:rPr>
            </w:pPr>
            <w:r w:rsidRPr="008D27AE">
              <w:rPr>
                <w:rFonts w:ascii="Times New Roman" w:hAnsi="Times New Roman" w:cs="Times New Roman"/>
                <w:sz w:val="20"/>
              </w:rPr>
              <w:t>Стадии существования компьютерных вирусов, классификация вирусов.</w:t>
            </w:r>
          </w:p>
        </w:tc>
      </w:tr>
    </w:tbl>
    <w:p w:rsidR="002B208B" w:rsidRPr="009119A1" w:rsidRDefault="002B208B"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 Оценочные материалы для проведения текущего контроля успеваемости и промежуточной аттестации обучающихся по дисциплине (модулю)</w:t>
      </w:r>
    </w:p>
    <w:p w:rsidR="002B208B" w:rsidRPr="009119A1" w:rsidRDefault="002B208B"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2B208B" w:rsidRPr="009119A1" w:rsidRDefault="002B208B"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2B208B" w:rsidRPr="009119A1" w:rsidRDefault="002B208B"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2B208B" w:rsidRPr="009119A1" w:rsidRDefault="002B208B"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2B208B" w:rsidRPr="009119A1" w:rsidTr="000626A8">
        <w:tc>
          <w:tcPr>
            <w:tcW w:w="301" w:type="pct"/>
          </w:tcPr>
          <w:p w:rsidR="002B208B" w:rsidRPr="009119A1" w:rsidRDefault="002B208B"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2B208B" w:rsidRPr="009119A1" w:rsidRDefault="002B208B"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2B208B" w:rsidRPr="009119A1" w:rsidRDefault="002B208B"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8D27AE" w:rsidRPr="009119A1" w:rsidTr="000626A8">
        <w:tc>
          <w:tcPr>
            <w:tcW w:w="301" w:type="pct"/>
          </w:tcPr>
          <w:p w:rsidR="008D27AE" w:rsidRPr="009119A1" w:rsidRDefault="008D27AE" w:rsidP="008D27AE">
            <w:pPr>
              <w:numPr>
                <w:ilvl w:val="0"/>
                <w:numId w:val="6"/>
              </w:numPr>
              <w:rPr>
                <w:rFonts w:eastAsiaTheme="minorHAnsi"/>
                <w:szCs w:val="24"/>
                <w:lang w:eastAsia="en-US"/>
              </w:rPr>
            </w:pPr>
          </w:p>
        </w:tc>
        <w:tc>
          <w:tcPr>
            <w:tcW w:w="2746" w:type="pct"/>
          </w:tcPr>
          <w:p w:rsidR="008D27AE" w:rsidRPr="0070511A" w:rsidRDefault="008D27AE" w:rsidP="008D27AE">
            <w:pPr>
              <w:widowControl w:val="0"/>
              <w:autoSpaceDE w:val="0"/>
              <w:autoSpaceDN w:val="0"/>
              <w:adjustRightInd w:val="0"/>
              <w:jc w:val="both"/>
            </w:pPr>
            <w:r w:rsidRPr="0070511A">
              <w:t>Информационные</w:t>
            </w:r>
            <w:r>
              <w:t xml:space="preserve"> </w:t>
            </w:r>
            <w:r w:rsidRPr="0070511A">
              <w:t>технологии</w:t>
            </w:r>
            <w:r>
              <w:t xml:space="preserve"> </w:t>
            </w:r>
            <w:r w:rsidRPr="0070511A">
              <w:t>и</w:t>
            </w:r>
            <w:r>
              <w:t xml:space="preserve"> </w:t>
            </w:r>
            <w:r w:rsidRPr="0070511A">
              <w:t>системы:</w:t>
            </w:r>
            <w:r>
              <w:t xml:space="preserve"> </w:t>
            </w:r>
            <w:r w:rsidRPr="0070511A">
              <w:t>общие</w:t>
            </w:r>
            <w:r>
              <w:t xml:space="preserve"> </w:t>
            </w:r>
            <w:r w:rsidRPr="0070511A">
              <w:t>положения</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Виды</w:t>
            </w:r>
            <w:r>
              <w:t xml:space="preserve"> </w:t>
            </w:r>
            <w:r w:rsidRPr="0070511A">
              <w:t>информационных</w:t>
            </w:r>
            <w:r>
              <w:t xml:space="preserve"> </w:t>
            </w:r>
            <w:r w:rsidRPr="0070511A">
              <w:t>технологий</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Организация</w:t>
            </w:r>
            <w:r>
              <w:t xml:space="preserve"> </w:t>
            </w:r>
            <w:r w:rsidRPr="0070511A">
              <w:t>информационных</w:t>
            </w:r>
            <w:r>
              <w:t xml:space="preserve"> </w:t>
            </w:r>
            <w:r w:rsidRPr="0070511A">
              <w:t>процессов</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Информационные</w:t>
            </w:r>
            <w:r>
              <w:t xml:space="preserve"> </w:t>
            </w:r>
            <w:r w:rsidRPr="0070511A">
              <w:t>технологии</w:t>
            </w:r>
            <w:r>
              <w:t xml:space="preserve"> </w:t>
            </w:r>
            <w:r w:rsidRPr="0070511A">
              <w:t>в</w:t>
            </w:r>
            <w:r>
              <w:t xml:space="preserve"> </w:t>
            </w:r>
            <w:r w:rsidRPr="0070511A">
              <w:t>распределенных</w:t>
            </w:r>
            <w:r>
              <w:t xml:space="preserve"> </w:t>
            </w:r>
            <w:r w:rsidRPr="0070511A">
              <w:t>системах</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Компьютерные</w:t>
            </w:r>
            <w:r>
              <w:t xml:space="preserve"> </w:t>
            </w:r>
            <w:r w:rsidRPr="0070511A">
              <w:t>технологии</w:t>
            </w:r>
            <w:r>
              <w:t xml:space="preserve"> </w:t>
            </w:r>
            <w:r w:rsidRPr="0070511A">
              <w:t>интеллектуальной</w:t>
            </w:r>
            <w:r>
              <w:t xml:space="preserve"> </w:t>
            </w:r>
            <w:r w:rsidRPr="0070511A">
              <w:t>поддержки</w:t>
            </w:r>
            <w:r>
              <w:t xml:space="preserve"> </w:t>
            </w:r>
            <w:r w:rsidRPr="0070511A">
              <w:t>управленческих</w:t>
            </w:r>
            <w:r>
              <w:t xml:space="preserve"> </w:t>
            </w:r>
            <w:r w:rsidRPr="0070511A">
              <w:t>решений</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r>
              <w:t xml:space="preserve"> кейсы (ситуации и задачи с заданными условиями)</w:t>
            </w:r>
            <w:r w:rsidRPr="0070511A">
              <w:t>,</w:t>
            </w:r>
            <w:r>
              <w:t xml:space="preserve"> </w:t>
            </w:r>
            <w:r w:rsidRPr="0070511A">
              <w:t>тестирование.</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Информационные</w:t>
            </w:r>
            <w:r>
              <w:t xml:space="preserve"> </w:t>
            </w:r>
            <w:r w:rsidRPr="0070511A">
              <w:t>технологии</w:t>
            </w:r>
            <w:r>
              <w:t xml:space="preserve"> </w:t>
            </w:r>
            <w:r w:rsidRPr="0070511A">
              <w:t>основных</w:t>
            </w:r>
            <w:r>
              <w:t xml:space="preserve"> </w:t>
            </w:r>
            <w:r w:rsidRPr="0070511A">
              <w:t>функций</w:t>
            </w:r>
            <w:r>
              <w:t xml:space="preserve"> </w:t>
            </w:r>
            <w:r w:rsidRPr="0070511A">
              <w:t>бизнеса</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r>
              <w:t xml:space="preserve"> </w:t>
            </w:r>
            <w:r w:rsidRPr="0070511A">
              <w:t>Контрольная</w:t>
            </w:r>
            <w:r>
              <w:t xml:space="preserve"> </w:t>
            </w:r>
            <w:r w:rsidRPr="0070511A">
              <w:t>работа,</w:t>
            </w:r>
            <w:r>
              <w:t xml:space="preserve"> кейсы (ситуации и задачи с заданными условиями)</w:t>
            </w:r>
            <w:r w:rsidRPr="0070511A">
              <w:t>,</w:t>
            </w:r>
            <w:r>
              <w:t xml:space="preserve"> </w:t>
            </w:r>
            <w:r w:rsidRPr="0070511A">
              <w:t>тестирование.</w:t>
            </w:r>
          </w:p>
        </w:tc>
      </w:tr>
      <w:tr w:rsidR="008D27AE" w:rsidRPr="009119A1" w:rsidTr="000626A8">
        <w:tc>
          <w:tcPr>
            <w:tcW w:w="301" w:type="pct"/>
          </w:tcPr>
          <w:p w:rsidR="008D27AE" w:rsidRPr="009119A1" w:rsidRDefault="008D27AE" w:rsidP="008D27AE">
            <w:pPr>
              <w:numPr>
                <w:ilvl w:val="0"/>
                <w:numId w:val="6"/>
              </w:numPr>
              <w:rPr>
                <w:szCs w:val="24"/>
              </w:rPr>
            </w:pPr>
          </w:p>
        </w:tc>
        <w:tc>
          <w:tcPr>
            <w:tcW w:w="2746" w:type="pct"/>
          </w:tcPr>
          <w:p w:rsidR="008D27AE" w:rsidRPr="0070511A" w:rsidRDefault="008D27AE" w:rsidP="008D27AE">
            <w:pPr>
              <w:widowControl w:val="0"/>
              <w:autoSpaceDE w:val="0"/>
              <w:autoSpaceDN w:val="0"/>
              <w:adjustRightInd w:val="0"/>
              <w:jc w:val="both"/>
            </w:pPr>
            <w:r w:rsidRPr="0070511A">
              <w:t>Защита</w:t>
            </w:r>
            <w:r>
              <w:t xml:space="preserve"> </w:t>
            </w:r>
            <w:r w:rsidRPr="0070511A">
              <w:t>информации</w:t>
            </w:r>
            <w:r>
              <w:t xml:space="preserve"> </w:t>
            </w:r>
            <w:r w:rsidRPr="0070511A">
              <w:t>в</w:t>
            </w:r>
            <w:r>
              <w:t xml:space="preserve"> </w:t>
            </w:r>
            <w:r w:rsidRPr="0070511A">
              <w:t>автоматизированных</w:t>
            </w:r>
            <w:r>
              <w:t xml:space="preserve"> </w:t>
            </w:r>
            <w:r w:rsidRPr="0070511A">
              <w:t>информационных</w:t>
            </w:r>
            <w:r>
              <w:t xml:space="preserve"> </w:t>
            </w:r>
            <w:r w:rsidRPr="0070511A">
              <w:t>системах</w:t>
            </w:r>
          </w:p>
        </w:tc>
        <w:tc>
          <w:tcPr>
            <w:tcW w:w="1953" w:type="pct"/>
          </w:tcPr>
          <w:p w:rsidR="008D27AE" w:rsidRPr="0070511A" w:rsidRDefault="008D27AE" w:rsidP="008D27AE">
            <w:pPr>
              <w:widowControl w:val="0"/>
              <w:autoSpaceDE w:val="0"/>
              <w:autoSpaceDN w:val="0"/>
              <w:adjustRightInd w:val="0"/>
              <w:contextualSpacing/>
              <w:jc w:val="both"/>
            </w:pPr>
            <w:r w:rsidRPr="0070511A">
              <w:t>Устный</w:t>
            </w:r>
            <w:r>
              <w:t xml:space="preserve"> </w:t>
            </w:r>
            <w:r w:rsidRPr="0070511A">
              <w:t>опрос,</w:t>
            </w:r>
            <w:r>
              <w:t xml:space="preserve"> </w:t>
            </w:r>
            <w:r w:rsidRPr="0070511A">
              <w:t>исследовательский</w:t>
            </w:r>
            <w:r>
              <w:t xml:space="preserve"> </w:t>
            </w:r>
            <w:r w:rsidRPr="0070511A">
              <w:t>проект</w:t>
            </w:r>
            <w:r>
              <w:t xml:space="preserve"> </w:t>
            </w:r>
            <w:r w:rsidRPr="0070511A">
              <w:t>(реферат),</w:t>
            </w:r>
            <w:r>
              <w:t xml:space="preserve"> </w:t>
            </w:r>
            <w:r w:rsidRPr="0070511A">
              <w:t>информационный</w:t>
            </w:r>
            <w:r>
              <w:t xml:space="preserve"> </w:t>
            </w:r>
            <w:r w:rsidRPr="0070511A">
              <w:t>проект</w:t>
            </w:r>
            <w:r>
              <w:t xml:space="preserve"> </w:t>
            </w:r>
            <w:r w:rsidRPr="0070511A">
              <w:t>(доклад),</w:t>
            </w:r>
            <w:r>
              <w:t xml:space="preserve"> </w:t>
            </w:r>
            <w:r w:rsidRPr="0070511A">
              <w:t>контрольная</w:t>
            </w:r>
            <w:r>
              <w:t xml:space="preserve"> </w:t>
            </w:r>
            <w:r w:rsidRPr="0070511A">
              <w:t>работа,</w:t>
            </w:r>
            <w:r>
              <w:t xml:space="preserve"> кейсы (ситуации и задачи с заданными условиями)</w:t>
            </w:r>
            <w:r w:rsidRPr="0070511A">
              <w:t>,</w:t>
            </w:r>
            <w:r>
              <w:t xml:space="preserve"> </w:t>
            </w:r>
            <w:r w:rsidRPr="0070511A">
              <w:t>тестирование.</w:t>
            </w:r>
          </w:p>
        </w:tc>
      </w:tr>
    </w:tbl>
    <w:p w:rsidR="002B208B" w:rsidRPr="009119A1" w:rsidRDefault="002B208B"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опрос</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Этапы развития информационных технологий.</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Информационные технологии обеспечения управленческой деятельности.</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Инструментальные средства компьютерных технологий информационного обслуживания управленческой деятельности.</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Современные экспертные системы.</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Компьютерные технологии интеллектуальной поддержки управленческих решений</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Модели представления знаний.</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Стратегии получения знаний.</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Интернет как среда информационного взаимодействия.</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Современные геоинформационные системы и их применение в различных отраслях человеческой деятельности.</w:t>
      </w:r>
    </w:p>
    <w:p w:rsidR="008D27AE" w:rsidRPr="008D27AE" w:rsidRDefault="008D27AE" w:rsidP="008D27AE">
      <w:pPr>
        <w:pStyle w:val="a3"/>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CASE- технология и ее современные реализации.</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Задание 1</w:t>
      </w:r>
    </w:p>
    <w:p w:rsidR="008D27AE" w:rsidRPr="008D27AE" w:rsidRDefault="008D27AE" w:rsidP="008D27AE">
      <w:pPr>
        <w:widowControl w:val="0"/>
        <w:numPr>
          <w:ilvl w:val="0"/>
          <w:numId w:val="22"/>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w:t>
      </w:r>
      <w:proofErr w:type="spellStart"/>
      <w:r w:rsidRPr="008D27AE">
        <w:rPr>
          <w:rFonts w:ascii="Times New Roman" w:eastAsia="Times New Roman" w:hAnsi="Times New Roman" w:cs="Times New Roman"/>
          <w:sz w:val="24"/>
          <w:szCs w:val="24"/>
          <w:lang w:eastAsia="ru-RU"/>
        </w:rPr>
        <w:t>КонсультантПлюс</w:t>
      </w:r>
      <w:proofErr w:type="spellEnd"/>
      <w:r w:rsidRPr="008D27AE">
        <w:rPr>
          <w:rFonts w:ascii="Times New Roman" w:eastAsia="Times New Roman" w:hAnsi="Times New Roman" w:cs="Times New Roman"/>
          <w:sz w:val="24"/>
          <w:szCs w:val="24"/>
          <w:lang w:eastAsia="ru-RU"/>
        </w:rPr>
        <w:t xml:space="preserve"> найти постановление главного врача «О введении в действие санитарно-эпидемиологических правил и нормативов СанПиН, принятое в 2002 году».</w:t>
      </w:r>
    </w:p>
    <w:p w:rsidR="008D27AE" w:rsidRPr="008D27AE" w:rsidRDefault="008D27AE" w:rsidP="008D27AE">
      <w:pPr>
        <w:widowControl w:val="0"/>
        <w:numPr>
          <w:ilvl w:val="0"/>
          <w:numId w:val="22"/>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Гарант найти Закон о банкротстве и скопировать его в текстовый документ </w:t>
      </w:r>
      <w:r w:rsidRPr="008D27AE">
        <w:rPr>
          <w:rFonts w:ascii="Times New Roman" w:eastAsia="Times New Roman" w:hAnsi="Times New Roman" w:cs="Times New Roman"/>
          <w:sz w:val="24"/>
          <w:szCs w:val="24"/>
          <w:lang w:val="en-US" w:eastAsia="ru-RU"/>
        </w:rPr>
        <w:t>MS</w:t>
      </w:r>
      <w:r w:rsidRPr="008D27AE">
        <w:rPr>
          <w:rFonts w:ascii="Times New Roman" w:eastAsia="Times New Roman" w:hAnsi="Times New Roman" w:cs="Times New Roman"/>
          <w:sz w:val="24"/>
          <w:szCs w:val="24"/>
          <w:lang w:eastAsia="ru-RU"/>
        </w:rPr>
        <w:t xml:space="preserve"> </w:t>
      </w:r>
      <w:r w:rsidRPr="008D27AE">
        <w:rPr>
          <w:rFonts w:ascii="Times New Roman" w:eastAsia="Times New Roman" w:hAnsi="Times New Roman" w:cs="Times New Roman"/>
          <w:sz w:val="24"/>
          <w:szCs w:val="24"/>
          <w:lang w:val="en-US" w:eastAsia="ru-RU"/>
        </w:rPr>
        <w:t>Word</w:t>
      </w:r>
      <w:r w:rsidRPr="008D27AE">
        <w:rPr>
          <w:rFonts w:ascii="Times New Roman" w:eastAsia="Times New Roman" w:hAnsi="Times New Roman" w:cs="Times New Roman"/>
          <w:sz w:val="24"/>
          <w:szCs w:val="24"/>
          <w:lang w:eastAsia="ru-RU"/>
        </w:rPr>
        <w:t>.</w:t>
      </w:r>
    </w:p>
    <w:p w:rsidR="008D27AE" w:rsidRPr="008D27AE" w:rsidRDefault="008D27AE" w:rsidP="008D27AE">
      <w:pPr>
        <w:widowControl w:val="0"/>
        <w:numPr>
          <w:ilvl w:val="0"/>
          <w:numId w:val="22"/>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w:t>
      </w:r>
      <w:proofErr w:type="spellStart"/>
      <w:r w:rsidRPr="008D27AE">
        <w:rPr>
          <w:rFonts w:ascii="Times New Roman" w:eastAsia="Times New Roman" w:hAnsi="Times New Roman" w:cs="Times New Roman"/>
          <w:sz w:val="24"/>
          <w:szCs w:val="24"/>
          <w:lang w:eastAsia="ru-RU"/>
        </w:rPr>
        <w:t>КонсультантПлюс</w:t>
      </w:r>
      <w:proofErr w:type="spellEnd"/>
      <w:r w:rsidRPr="008D27AE">
        <w:rPr>
          <w:rFonts w:ascii="Times New Roman" w:eastAsia="Times New Roman" w:hAnsi="Times New Roman" w:cs="Times New Roman"/>
          <w:sz w:val="24"/>
          <w:szCs w:val="24"/>
          <w:lang w:eastAsia="ru-RU"/>
        </w:rPr>
        <w:t xml:space="preserve"> найти Федеральный закон «Об акционерных обществах».</w:t>
      </w:r>
    </w:p>
    <w:p w:rsidR="008D27AE" w:rsidRPr="008D27AE" w:rsidRDefault="008D27AE" w:rsidP="008D27AE">
      <w:pPr>
        <w:widowControl w:val="0"/>
        <w:numPr>
          <w:ilvl w:val="0"/>
          <w:numId w:val="22"/>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Найти форму приказа об увольнении работника, заполнить её данными в текстовом редакторе </w:t>
      </w:r>
      <w:r w:rsidRPr="008D27AE">
        <w:rPr>
          <w:rFonts w:ascii="Times New Roman" w:eastAsia="Times New Roman" w:hAnsi="Times New Roman" w:cs="Times New Roman"/>
          <w:sz w:val="24"/>
          <w:szCs w:val="24"/>
          <w:lang w:val="en-US" w:eastAsia="ru-RU"/>
        </w:rPr>
        <w:t>MS</w:t>
      </w:r>
      <w:r w:rsidRPr="008D27AE">
        <w:rPr>
          <w:rFonts w:ascii="Times New Roman" w:eastAsia="Times New Roman" w:hAnsi="Times New Roman" w:cs="Times New Roman"/>
          <w:sz w:val="24"/>
          <w:szCs w:val="24"/>
          <w:lang w:eastAsia="ru-RU"/>
        </w:rPr>
        <w:t xml:space="preserve"> </w:t>
      </w:r>
      <w:r w:rsidRPr="008D27AE">
        <w:rPr>
          <w:rFonts w:ascii="Times New Roman" w:eastAsia="Times New Roman" w:hAnsi="Times New Roman" w:cs="Times New Roman"/>
          <w:sz w:val="24"/>
          <w:szCs w:val="24"/>
          <w:lang w:val="en-US" w:eastAsia="ru-RU"/>
        </w:rPr>
        <w:t>Word</w:t>
      </w:r>
      <w:r w:rsidRPr="008D27AE">
        <w:rPr>
          <w:rFonts w:ascii="Times New Roman" w:eastAsia="Times New Roman" w:hAnsi="Times New Roman" w:cs="Times New Roman"/>
          <w:sz w:val="24"/>
          <w:szCs w:val="24"/>
          <w:lang w:eastAsia="ru-RU"/>
        </w:rPr>
        <w:t>.</w:t>
      </w:r>
    </w:p>
    <w:p w:rsidR="008D27AE" w:rsidRPr="008D27AE" w:rsidRDefault="008D27AE" w:rsidP="008D27AE">
      <w:pPr>
        <w:widowControl w:val="0"/>
        <w:numPr>
          <w:ilvl w:val="0"/>
          <w:numId w:val="22"/>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Продемонстрировать работу преподавателю.</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Задание 2</w:t>
      </w:r>
    </w:p>
    <w:p w:rsidR="008D27AE" w:rsidRPr="008D27AE" w:rsidRDefault="008D27AE" w:rsidP="008D27AE">
      <w:pPr>
        <w:widowControl w:val="0"/>
        <w:numPr>
          <w:ilvl w:val="0"/>
          <w:numId w:val="23"/>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w:t>
      </w:r>
      <w:proofErr w:type="spellStart"/>
      <w:r w:rsidRPr="008D27AE">
        <w:rPr>
          <w:rFonts w:ascii="Times New Roman" w:eastAsia="Times New Roman" w:hAnsi="Times New Roman" w:cs="Times New Roman"/>
          <w:sz w:val="24"/>
          <w:szCs w:val="24"/>
          <w:lang w:eastAsia="ru-RU"/>
        </w:rPr>
        <w:t>КонсультантПлюс</w:t>
      </w:r>
      <w:proofErr w:type="spellEnd"/>
      <w:r w:rsidRPr="008D27AE">
        <w:rPr>
          <w:rFonts w:ascii="Times New Roman" w:eastAsia="Times New Roman" w:hAnsi="Times New Roman" w:cs="Times New Roman"/>
          <w:sz w:val="24"/>
          <w:szCs w:val="24"/>
          <w:lang w:eastAsia="ru-RU"/>
        </w:rPr>
        <w:t xml:space="preserve"> найти список корреспондентов к Федеральному закону «О качестве и безопасности пищевых продуктов».</w:t>
      </w:r>
    </w:p>
    <w:p w:rsidR="008D27AE" w:rsidRPr="008D27AE" w:rsidRDefault="008D27AE" w:rsidP="008D27AE">
      <w:pPr>
        <w:widowControl w:val="0"/>
        <w:numPr>
          <w:ilvl w:val="0"/>
          <w:numId w:val="23"/>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w:t>
      </w:r>
      <w:proofErr w:type="spellStart"/>
      <w:r w:rsidRPr="008D27AE">
        <w:rPr>
          <w:rFonts w:ascii="Times New Roman" w:eastAsia="Times New Roman" w:hAnsi="Times New Roman" w:cs="Times New Roman"/>
          <w:sz w:val="24"/>
          <w:szCs w:val="24"/>
          <w:lang w:eastAsia="ru-RU"/>
        </w:rPr>
        <w:t>КонсультантПлюс</w:t>
      </w:r>
      <w:proofErr w:type="spellEnd"/>
      <w:r w:rsidRPr="008D27AE">
        <w:rPr>
          <w:rFonts w:ascii="Times New Roman" w:eastAsia="Times New Roman" w:hAnsi="Times New Roman" w:cs="Times New Roman"/>
          <w:sz w:val="24"/>
          <w:szCs w:val="24"/>
          <w:lang w:eastAsia="ru-RU"/>
        </w:rPr>
        <w:t xml:space="preserve"> составьте список документов, которые одновременно являются Приказом и инструкцией и принятые за последние 4 года.</w:t>
      </w:r>
    </w:p>
    <w:p w:rsidR="008D27AE" w:rsidRPr="008D27AE" w:rsidRDefault="008D27AE" w:rsidP="008D27AE">
      <w:pPr>
        <w:widowControl w:val="0"/>
        <w:numPr>
          <w:ilvl w:val="0"/>
          <w:numId w:val="23"/>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 СПС </w:t>
      </w:r>
      <w:proofErr w:type="spellStart"/>
      <w:r w:rsidRPr="008D27AE">
        <w:rPr>
          <w:rFonts w:ascii="Times New Roman" w:eastAsia="Times New Roman" w:hAnsi="Times New Roman" w:cs="Times New Roman"/>
          <w:sz w:val="24"/>
          <w:szCs w:val="24"/>
          <w:lang w:eastAsia="ru-RU"/>
        </w:rPr>
        <w:t>КонсультантПлюс</w:t>
      </w:r>
      <w:proofErr w:type="spellEnd"/>
      <w:r w:rsidRPr="008D27AE">
        <w:rPr>
          <w:rFonts w:ascii="Times New Roman" w:eastAsia="Times New Roman" w:hAnsi="Times New Roman" w:cs="Times New Roman"/>
          <w:sz w:val="24"/>
          <w:szCs w:val="24"/>
          <w:lang w:eastAsia="ru-RU"/>
        </w:rPr>
        <w:t xml:space="preserve"> найти и разобраться в вопросе подачи налоговой декларации физическим лицом.</w:t>
      </w:r>
    </w:p>
    <w:p w:rsidR="008D27AE" w:rsidRPr="008D27AE" w:rsidRDefault="008D27AE" w:rsidP="008D27AE">
      <w:pPr>
        <w:widowControl w:val="0"/>
        <w:numPr>
          <w:ilvl w:val="0"/>
          <w:numId w:val="23"/>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Поставить на контроль Земельный кодекс.</w:t>
      </w:r>
    </w:p>
    <w:p w:rsidR="008D27AE" w:rsidRPr="008D27AE" w:rsidRDefault="008D27AE" w:rsidP="008D27AE">
      <w:pPr>
        <w:widowControl w:val="0"/>
        <w:numPr>
          <w:ilvl w:val="0"/>
          <w:numId w:val="23"/>
        </w:numPr>
        <w:tabs>
          <w:tab w:val="clear" w:pos="720"/>
          <w:tab w:val="left" w:pos="709"/>
          <w:tab w:val="num"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lastRenderedPageBreak/>
        <w:t>Продемонстрировать работу преподавателю.</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Информационные системы и их классификация </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Принципы и стандарты проектирования, внедрения и эксплуатации ИС</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Базы данных</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Распределенные и интегрированные БД</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Системы управления базами данных</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Интеллектуальные информационные технологии и системы</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Современные экспертные системы</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Модели представления знаний</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Информационно-поисковые системы научно-технической информации</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Интернет-технологии, используемые в сфере бизнеса</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Поисковые системы Интернет</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Использование Интернет в корпоративных информационных системах</w:t>
      </w:r>
    </w:p>
    <w:p w:rsidR="008D27AE"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Справочно-правовые информационные системы</w:t>
      </w:r>
    </w:p>
    <w:p w:rsidR="002B208B" w:rsidRPr="008D27AE" w:rsidRDefault="008D27AE" w:rsidP="008D27AE">
      <w:pPr>
        <w:pStyle w:val="a3"/>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Геоинформационные системы</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Информационный проект (доклад)</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Современные подходы к построению систем управления производственным предприятием.</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Электронная коммерция.</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Основные критерии выбора систем автоматизации управления производственным предприятием.</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Риски и рекомендации по выбору системы автоматизации управления предприятием.</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Сравнительная характеристика функциональности российской и зарубежной информационных систем управления производственным предприятием.</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Опыт внедрения российской ERP-системы в производственной компании, включая доработку в соответствии с требованиями заказчика.</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Автоматизация межбанковских расчетов.</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Автоматизированные информационные системы страховой деятельности.</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Информационные технологии управления в налоговой сфере.</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Информационные технологии управления в бюджетной сфере.</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Использование информационных технологий в органах государственного управления иностранных государств.</w:t>
      </w:r>
    </w:p>
    <w:p w:rsidR="008D27AE"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Информационные системы управления финансовой недвижимостью.</w:t>
      </w:r>
    </w:p>
    <w:p w:rsidR="002B208B" w:rsidRPr="008D27AE" w:rsidRDefault="008D27AE" w:rsidP="008D27AE">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Применение геоинформационных технологий в экономических информационных системах.</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Контрольный работа</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Информационные системы и их классификация </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Принципы и стандарты проектирования, внедрения и эксплуатации ИС</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Базы данных</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Распределенные и интегрированные БД</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Системы управления базами данных</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Интеллектуальные информационные технологии и системы</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Современные экспертные системы</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Модели представления знаний</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Информационно-поисковые системы научно-технической информации</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Интернет-технологии, используемые в сфере бизнеса</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lastRenderedPageBreak/>
        <w:t>Поисковые системы Интернет</w:t>
      </w:r>
    </w:p>
    <w:p w:rsidR="008D27AE"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Использование Интернет в корпоративных информационных системах</w:t>
      </w:r>
    </w:p>
    <w:p w:rsidR="002B208B" w:rsidRPr="008D27AE" w:rsidRDefault="008D27AE" w:rsidP="008D27AE">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Справочно-правовые информационные системы</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Мини-тест</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bCs/>
          <w:i/>
          <w:sz w:val="24"/>
          <w:szCs w:val="24"/>
          <w:lang w:eastAsia="ru-RU"/>
        </w:rPr>
        <w:t>1) Автоматизация офиса: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Предназначена для решения хорошо структурированных задач, по которым имеются необходимые входные данные и известны алгоритмы и другие стандартные процедуры их обработки.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Предназначена для удовлетворения информационных потребностей всех сотрудников организации, имеющих дело с принятием решений.</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Первоначально была призвана избавить работников от рутинной секретарской работы.</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i/>
          <w:sz w:val="24"/>
          <w:szCs w:val="24"/>
          <w:lang w:eastAsia="ru-RU"/>
        </w:rPr>
        <w:t>2) При компьютеризации общества основное внимание уделяется</w:t>
      </w:r>
      <w:r w:rsidRPr="008D27AE">
        <w:rPr>
          <w:rFonts w:ascii="Times New Roman" w:eastAsia="Times New Roman" w:hAnsi="Times New Roman" w:cs="Times New Roman"/>
          <w:sz w:val="24"/>
          <w:szCs w:val="24"/>
          <w:lang w:eastAsia="ru-RU"/>
        </w:rPr>
        <w:t>:</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обеспечению полного использования достоверного, исчерпывающего и своевременного знания во всех видах человеческой деятельности.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развитию и внедрению технической базы компьютеров, обеспечивающих оперативное получение результатов переработки информации и ее накопление.</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i/>
          <w:sz w:val="24"/>
          <w:szCs w:val="24"/>
          <w:lang w:eastAsia="ru-RU"/>
        </w:rPr>
        <w:t>3) Результатом процесса информатизации является создание</w:t>
      </w:r>
      <w:r w:rsidRPr="008D27AE">
        <w:rPr>
          <w:rFonts w:ascii="Times New Roman" w:eastAsia="Times New Roman" w:hAnsi="Times New Roman" w:cs="Times New Roman"/>
          <w:sz w:val="24"/>
          <w:szCs w:val="24"/>
          <w:lang w:eastAsia="ru-RU"/>
        </w:rPr>
        <w:t>:</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информационного общества.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индустриального общества.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4) Информационная услуга — это:</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совокупность данных, сформированная производителем для распространения в вещественной или невещественной форме.</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результат деятельности предприятия или лица, направленный на удовлетворение информационной потребности человека или организации.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получение и предоставление в распоряжение пользователя различных продуктов.</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d) совокупность связанных данных, правила организации которых основаны на общих принципах описания, хранения и манипулирования данными.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5) Информационно-поисковые системы позволяют:</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осуществлять поиск и вывод данных</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осуществлять поиск и сортировку данных</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редактировать данные и осуществлять их поиск</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d) редактировать и сортировать данные</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6) Информационная культура человека на современном этапе в основном определяется:</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совокупностью его умений программировать на языках высокого уровня;</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его знаниями основных понятий информатики;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совокупностью его навыков использования прикладного программного обеспечения для создания необходимых документов;</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d) уровнем понимания закономерностей информационных процессов в природе и обществе, знаний основ компьютерной грамотности, совокупностью технических навыков взаимодействия с компьютером, способностью эффективно и своевременно использовать средства информационных и коммуникационных технологий при решении задач практической деятельности;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e) его знаниями основных видов программного обеспечения и пользовательских характеристик компьютера.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7) Деловая графика представляет собой:</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график совещания;</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графические иллюстрации;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совокупность графиков функций;</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lastRenderedPageBreak/>
        <w:t>d) совокупность программных средств, позволяющих представить в графическом виде закономерности изменения числовых данных.</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 xml:space="preserve">8) </w:t>
      </w:r>
      <w:proofErr w:type="gramStart"/>
      <w:r w:rsidRPr="008D27AE">
        <w:rPr>
          <w:rFonts w:ascii="Times New Roman" w:eastAsia="Times New Roman" w:hAnsi="Times New Roman" w:cs="Times New Roman"/>
          <w:i/>
          <w:sz w:val="24"/>
          <w:szCs w:val="24"/>
          <w:lang w:eastAsia="ru-RU"/>
        </w:rPr>
        <w:t>В</w:t>
      </w:r>
      <w:proofErr w:type="gramEnd"/>
      <w:r w:rsidRPr="008D27AE">
        <w:rPr>
          <w:rFonts w:ascii="Times New Roman" w:eastAsia="Times New Roman" w:hAnsi="Times New Roman" w:cs="Times New Roman"/>
          <w:i/>
          <w:sz w:val="24"/>
          <w:szCs w:val="24"/>
          <w:lang w:eastAsia="ru-RU"/>
        </w:rPr>
        <w:t xml:space="preserve"> чем отличие информационно-поисковой системы (ИПС) от системы управления базами данных (СУБД)?</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в запрете на редактирование данных</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в отсутствии инструментов сортировки и поиска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в количестве доступной информации</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9) WORD — это…</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графический процессор</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текстовый процессор</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средство подготовки презентаций</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d) табличный процессор</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e) редактор текста</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27AE">
        <w:rPr>
          <w:rFonts w:ascii="Times New Roman" w:eastAsia="Times New Roman" w:hAnsi="Times New Roman" w:cs="Times New Roman"/>
          <w:i/>
          <w:sz w:val="24"/>
          <w:szCs w:val="24"/>
          <w:lang w:eastAsia="ru-RU"/>
        </w:rPr>
        <w:t>10) ACCESS реализует — … структуру данных</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a) реляционную</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b) иерархическую</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c) многослойную</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d) линейную</w:t>
      </w:r>
    </w:p>
    <w:p w:rsidR="008D27AE" w:rsidRPr="008D27AE" w:rsidRDefault="008D27AE" w:rsidP="008D2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e) гипертекстовую</w:t>
      </w:r>
    </w:p>
    <w:p w:rsidR="002B208B" w:rsidRPr="009119A1" w:rsidRDefault="002B208B"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2B208B" w:rsidRPr="009119A1" w:rsidRDefault="002B208B"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w:t>
      </w:r>
      <w:r w:rsidRPr="009119A1">
        <w:rPr>
          <w:rFonts w:ascii="Times New Roman" w:eastAsia="Times New Roman" w:hAnsi="Times New Roman" w:cs="Times New Roman"/>
          <w:sz w:val="24"/>
          <w:szCs w:val="24"/>
          <w:lang w:eastAsia="ru-RU"/>
        </w:rPr>
        <w:lastRenderedPageBreak/>
        <w:t>в задаче, попытаться максимально точно определить проблему и соответственно решить ее.</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2B208B" w:rsidRPr="009119A1" w:rsidRDefault="002B208B"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 </w:t>
      </w:r>
    </w:p>
    <w:p w:rsidR="002B208B" w:rsidRPr="009119A1" w:rsidRDefault="002B208B"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2B208B" w:rsidRPr="009119A1" w:rsidRDefault="002B208B"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ab/>
      </w:r>
      <w:r w:rsidRPr="009119A1">
        <w:rPr>
          <w:rFonts w:ascii="Times New Roman" w:eastAsia="Times New Roman" w:hAnsi="Times New Roman" w:cs="Times New Roman"/>
          <w:sz w:val="24"/>
          <w:szCs w:val="24"/>
          <w:lang w:eastAsia="ru-RU"/>
        </w:rPr>
        <w:t>Исследовательский проект –</w:t>
      </w:r>
      <w:r w:rsidRPr="009119A1">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sz w:val="24"/>
          <w:szCs w:val="24"/>
          <w:lang w:eastAsia="ru-RU"/>
        </w:rPr>
        <w:t xml:space="preserve">проект, структура которого приближена к формату 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 </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исследования, выдвижение гипотезы, обобщение результатов и формулирование выводов, обозначение перспектив дальнейшего исследования.</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
          <w:bCs/>
          <w:spacing w:val="-4"/>
          <w:sz w:val="24"/>
          <w:szCs w:val="24"/>
          <w:lang w:eastAsia="ru-RU"/>
        </w:rPr>
        <w:t>Информационный проект (доклад с презентацией)</w:t>
      </w:r>
    </w:p>
    <w:p w:rsidR="002B208B" w:rsidRPr="009119A1" w:rsidRDefault="002B208B"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sz w:val="24"/>
          <w:szCs w:val="24"/>
          <w:lang w:eastAsia="ru-RU"/>
        </w:rPr>
        <w:t>Информационный проект</w:t>
      </w:r>
      <w:r w:rsidRPr="009119A1">
        <w:rPr>
          <w:rFonts w:ascii="Times New Roman" w:eastAsia="Times New Roman" w:hAnsi="Times New Roman" w:cs="Times New Roman"/>
          <w:b/>
          <w:sz w:val="24"/>
          <w:szCs w:val="24"/>
          <w:lang w:eastAsia="ru-RU"/>
        </w:rPr>
        <w:t xml:space="preserve"> – </w:t>
      </w:r>
      <w:r w:rsidRPr="009119A1">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bCs/>
          <w:spacing w:val="-4"/>
          <w:sz w:val="24"/>
          <w:szCs w:val="24"/>
          <w:lang w:eastAsia="ru-RU"/>
        </w:rPr>
        <w:t>- при</w:t>
      </w:r>
      <w:r w:rsidRPr="009119A1">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2B208B" w:rsidRPr="009119A1" w:rsidRDefault="002B208B"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2B208B" w:rsidRPr="009119A1" w:rsidRDefault="002B208B"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Контрольная работа</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Оценивается не только глубина знаний поставленных вопросов, но и умение изложить письменно.</w:t>
      </w:r>
    </w:p>
    <w:p w:rsidR="002B208B" w:rsidRPr="009119A1" w:rsidRDefault="002B208B"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Изложение материала без фактических ошибок.</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соблюдены все критерии.</w:t>
      </w:r>
    </w:p>
    <w:p w:rsidR="002B208B" w:rsidRPr="009119A1" w:rsidRDefault="002B208B"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допускает несущественные погрешности. </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2B208B" w:rsidRPr="009119A1" w:rsidRDefault="002B208B"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2B208B" w:rsidRPr="009119A1" w:rsidRDefault="002B208B"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2B208B" w:rsidRPr="009119A1" w:rsidRDefault="002B208B"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2B208B" w:rsidRPr="009119A1" w:rsidTr="000626A8">
        <w:tc>
          <w:tcPr>
            <w:tcW w:w="562" w:type="pct"/>
            <w:vAlign w:val="center"/>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2B208B" w:rsidRPr="009119A1" w:rsidTr="000626A8">
        <w:tc>
          <w:tcPr>
            <w:tcW w:w="562" w:type="pct"/>
            <w:vMerge w:val="restart"/>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lastRenderedPageBreak/>
              <w:t>ОТЛИЧНО</w:t>
            </w: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2B208B" w:rsidRPr="009119A1" w:rsidTr="000626A8">
        <w:tc>
          <w:tcPr>
            <w:tcW w:w="562" w:type="pct"/>
            <w:vMerge w:val="restart"/>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2B208B" w:rsidRPr="009119A1" w:rsidRDefault="002B208B"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2B208B" w:rsidRPr="009119A1" w:rsidRDefault="002B208B"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связки теоретических положений с требованиями руководящих документов,</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2B208B" w:rsidRPr="009119A1" w:rsidTr="000626A8">
        <w:tc>
          <w:tcPr>
            <w:tcW w:w="562" w:type="pct"/>
            <w:vMerge w:val="restart"/>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УДОВЛЕТВО-</w:t>
            </w:r>
          </w:p>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2B208B" w:rsidRPr="009119A1" w:rsidRDefault="002B208B"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2B208B" w:rsidRPr="009119A1" w:rsidRDefault="002B208B"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lastRenderedPageBreak/>
              <w:t>- связки теоретических положений с требованиями руководящих документов,</w:t>
            </w:r>
          </w:p>
          <w:p w:rsidR="002B208B" w:rsidRPr="009119A1" w:rsidRDefault="002B208B"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2B208B" w:rsidRPr="009119A1" w:rsidTr="000626A8">
        <w:tc>
          <w:tcPr>
            <w:tcW w:w="562" w:type="pct"/>
            <w:vMerge w:val="restart"/>
          </w:tcPr>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lastRenderedPageBreak/>
              <w:t>НЕУДОВЛЕТВО-</w:t>
            </w:r>
          </w:p>
          <w:p w:rsidR="002B208B" w:rsidRPr="009119A1" w:rsidRDefault="002B208B"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может аргументировать научные положения;</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2B208B" w:rsidRPr="009119A1" w:rsidTr="000626A8">
        <w:tc>
          <w:tcPr>
            <w:tcW w:w="562" w:type="pct"/>
            <w:vMerge/>
          </w:tcPr>
          <w:p w:rsidR="002B208B" w:rsidRPr="009119A1" w:rsidRDefault="002B208B"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2B208B" w:rsidRPr="009119A1" w:rsidRDefault="002B208B"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2B208B" w:rsidRPr="009119A1" w:rsidRDefault="002B208B"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2B208B" w:rsidRPr="009119A1" w:rsidRDefault="002B208B"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2B208B" w:rsidRPr="009119A1" w:rsidRDefault="002B208B"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информационной технологии обработки информации на ПЭВМ. Основные процедуры технологического процесса обработки данных</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централизованной формы применения вычислительных средств</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децентрализованной формы применения вычислительных средств</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Режимы взаимодействия пользователей с ЭВМ</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Компьютерные сети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Локальные вычислительные сети (ЛВС) в коммерческой деятельности. Структура ЛВС.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Назначение и виды АРМ.</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Структура АРМ.</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Понятие информационного обеспечения. </w:t>
      </w:r>
      <w:proofErr w:type="spellStart"/>
      <w:r w:rsidRPr="008D27AE">
        <w:rPr>
          <w:rFonts w:ascii="Times New Roman" w:eastAsia="Times New Roman" w:hAnsi="Times New Roman" w:cs="Times New Roman"/>
          <w:sz w:val="24"/>
          <w:szCs w:val="24"/>
          <w:lang w:eastAsia="ru-RU"/>
        </w:rPr>
        <w:t>Внемашинное</w:t>
      </w:r>
      <w:proofErr w:type="spellEnd"/>
      <w:r w:rsidRPr="008D27AE">
        <w:rPr>
          <w:rFonts w:ascii="Times New Roman" w:eastAsia="Times New Roman" w:hAnsi="Times New Roman" w:cs="Times New Roman"/>
          <w:sz w:val="24"/>
          <w:szCs w:val="24"/>
          <w:lang w:eastAsia="ru-RU"/>
        </w:rPr>
        <w:t xml:space="preserve"> информационное обеспечение</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классификации информации в экономической деятельности. Методы классификации.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Требования, предъявляемые к кодированию информации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Системы кодирования экономической информации.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Виды классификаторов. Этапы разработки классификаторов.</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первичных документов</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Принципы организации системы документов в условиях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Методика разработки первичных документов в условиях экономических информационных систем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унифицированной системы документации (УСД). Принципы создания УСД</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Методика разработки результатных документов в условиях экономических информационных систем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Понятие </w:t>
      </w:r>
      <w:proofErr w:type="spellStart"/>
      <w:r w:rsidRPr="008D27AE">
        <w:rPr>
          <w:rFonts w:ascii="Times New Roman" w:eastAsia="Times New Roman" w:hAnsi="Times New Roman" w:cs="Times New Roman"/>
          <w:sz w:val="24"/>
          <w:szCs w:val="24"/>
          <w:lang w:eastAsia="ru-RU"/>
        </w:rPr>
        <w:t>внутримашинного</w:t>
      </w:r>
      <w:proofErr w:type="spellEnd"/>
      <w:r w:rsidRPr="008D27AE">
        <w:rPr>
          <w:rFonts w:ascii="Times New Roman" w:eastAsia="Times New Roman" w:hAnsi="Times New Roman" w:cs="Times New Roman"/>
          <w:sz w:val="24"/>
          <w:szCs w:val="24"/>
          <w:lang w:eastAsia="ru-RU"/>
        </w:rPr>
        <w:t xml:space="preserve"> информационного обеспечения (ИО) </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Требования, предъявляемые к организации базы данных (БД)</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Организация данных во внешней памяти ПЭВМ.</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программного обеспечения (ПО), его структура.</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Базовые программные средства.</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операционных систем (ОС), операционных оболочек (ООБ).</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MICROSOFT WINDOWS</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ППП. Классификация ППП</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Программы электронной обработки текстов. Характеристика текстового редактора WORD.</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Компьютерные технологии текстовой обработки информации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lastRenderedPageBreak/>
        <w:t xml:space="preserve">Характеристика электронной таблицы </w:t>
      </w:r>
      <w:proofErr w:type="spellStart"/>
      <w:r w:rsidRPr="008D27AE">
        <w:rPr>
          <w:rFonts w:ascii="Times New Roman" w:eastAsia="Times New Roman" w:hAnsi="Times New Roman" w:cs="Times New Roman"/>
          <w:sz w:val="24"/>
          <w:szCs w:val="24"/>
          <w:lang w:eastAsia="ru-RU"/>
        </w:rPr>
        <w:t>Microsoft</w:t>
      </w:r>
      <w:proofErr w:type="spellEnd"/>
      <w:r w:rsidRPr="008D27AE">
        <w:rPr>
          <w:rFonts w:ascii="Times New Roman" w:eastAsia="Times New Roman" w:hAnsi="Times New Roman" w:cs="Times New Roman"/>
          <w:sz w:val="24"/>
          <w:szCs w:val="24"/>
          <w:lang w:eastAsia="ru-RU"/>
        </w:rPr>
        <w:t xml:space="preserve"> </w:t>
      </w:r>
      <w:proofErr w:type="spellStart"/>
      <w:r w:rsidRPr="008D27AE">
        <w:rPr>
          <w:rFonts w:ascii="Times New Roman" w:eastAsia="Times New Roman" w:hAnsi="Times New Roman" w:cs="Times New Roman"/>
          <w:sz w:val="24"/>
          <w:szCs w:val="24"/>
          <w:lang w:eastAsia="ru-RU"/>
        </w:rPr>
        <w:t>Excel</w:t>
      </w:r>
      <w:proofErr w:type="spellEnd"/>
      <w:r w:rsidRPr="008D27AE">
        <w:rPr>
          <w:rFonts w:ascii="Times New Roman" w:eastAsia="Times New Roman" w:hAnsi="Times New Roman" w:cs="Times New Roman"/>
          <w:sz w:val="24"/>
          <w:szCs w:val="24"/>
          <w:lang w:eastAsia="ru-RU"/>
        </w:rPr>
        <w:t>.</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Ввод и редактирование данных в </w:t>
      </w:r>
      <w:proofErr w:type="spellStart"/>
      <w:r w:rsidRPr="008D27AE">
        <w:rPr>
          <w:rFonts w:ascii="Times New Roman" w:eastAsia="Times New Roman" w:hAnsi="Times New Roman" w:cs="Times New Roman"/>
          <w:sz w:val="24"/>
          <w:szCs w:val="24"/>
          <w:lang w:eastAsia="ru-RU"/>
        </w:rPr>
        <w:t>Excel</w:t>
      </w:r>
      <w:proofErr w:type="spellEnd"/>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Копирование формул. Понятие абсолютного и относительного адресов в ЭТ </w:t>
      </w:r>
      <w:proofErr w:type="spellStart"/>
      <w:r w:rsidRPr="008D27AE">
        <w:rPr>
          <w:rFonts w:ascii="Times New Roman" w:eastAsia="Times New Roman" w:hAnsi="Times New Roman" w:cs="Times New Roman"/>
          <w:sz w:val="24"/>
          <w:szCs w:val="24"/>
          <w:lang w:eastAsia="ru-RU"/>
        </w:rPr>
        <w:t>Excel</w:t>
      </w:r>
      <w:proofErr w:type="spellEnd"/>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СУБД</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Характеристика </w:t>
      </w:r>
      <w:proofErr w:type="spellStart"/>
      <w:r w:rsidRPr="008D27AE">
        <w:rPr>
          <w:rFonts w:ascii="Times New Roman" w:eastAsia="Times New Roman" w:hAnsi="Times New Roman" w:cs="Times New Roman"/>
          <w:sz w:val="24"/>
          <w:szCs w:val="24"/>
          <w:lang w:eastAsia="ru-RU"/>
        </w:rPr>
        <w:t>Microsoft</w:t>
      </w:r>
      <w:proofErr w:type="spellEnd"/>
      <w:r w:rsidRPr="008D27AE">
        <w:rPr>
          <w:rFonts w:ascii="Times New Roman" w:eastAsia="Times New Roman" w:hAnsi="Times New Roman" w:cs="Times New Roman"/>
          <w:sz w:val="24"/>
          <w:szCs w:val="24"/>
          <w:lang w:eastAsia="ru-RU"/>
        </w:rPr>
        <w:t xml:space="preserve"> </w:t>
      </w:r>
      <w:proofErr w:type="spellStart"/>
      <w:r w:rsidRPr="008D27AE">
        <w:rPr>
          <w:rFonts w:ascii="Times New Roman" w:eastAsia="Times New Roman" w:hAnsi="Times New Roman" w:cs="Times New Roman"/>
          <w:sz w:val="24"/>
          <w:szCs w:val="24"/>
          <w:lang w:eastAsia="ru-RU"/>
        </w:rPr>
        <w:t>Access</w:t>
      </w:r>
      <w:proofErr w:type="spellEnd"/>
      <w:r w:rsidRPr="008D27AE">
        <w:rPr>
          <w:rFonts w:ascii="Times New Roman" w:eastAsia="Times New Roman" w:hAnsi="Times New Roman" w:cs="Times New Roman"/>
          <w:sz w:val="24"/>
          <w:szCs w:val="24"/>
          <w:lang w:eastAsia="ru-RU"/>
        </w:rPr>
        <w:t>.</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графических пакетов прикладных программ (ППП).</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Характеристика интегрированных пакетов прикладных программ (ППП).</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Понятие компьютерной экономической информационной системы (ЭИС), ее свойства</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Принципы построения и функционирования экономических информационных систем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Классификация экономических информационных систем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Классификация экономических информационных систем (ЭИС) по сфере применения.</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Классификация экономических информационных систем (ЭИС), построенных на принципах новых информационных технологий.</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Компоненты ЭИС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Технология поддержки принятия решений. Этапы решения экономических задач</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Технология </w:t>
      </w:r>
      <w:proofErr w:type="gramStart"/>
      <w:r w:rsidRPr="008D27AE">
        <w:rPr>
          <w:rFonts w:ascii="Times New Roman" w:eastAsia="Times New Roman" w:hAnsi="Times New Roman" w:cs="Times New Roman"/>
          <w:sz w:val="24"/>
          <w:szCs w:val="24"/>
          <w:lang w:eastAsia="ru-RU"/>
        </w:rPr>
        <w:t>баз</w:t>
      </w:r>
      <w:proofErr w:type="gramEnd"/>
      <w:r w:rsidRPr="008D27AE">
        <w:rPr>
          <w:rFonts w:ascii="Times New Roman" w:eastAsia="Times New Roman" w:hAnsi="Times New Roman" w:cs="Times New Roman"/>
          <w:sz w:val="24"/>
          <w:szCs w:val="24"/>
          <w:lang w:eastAsia="ru-RU"/>
        </w:rPr>
        <w:t xml:space="preserve"> данных (БД).</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Этапы разработки базы данных (БД)</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Построение инфологической модели данных. Связи между объектами.</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Этап проектирования баз данных.</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Этап эксплуатации баз данных.</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Задачи искусственного интеллекта.</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Новая информационная технология.</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Проект создания ЭВМ 5 –</w:t>
      </w:r>
      <w:proofErr w:type="spellStart"/>
      <w:r w:rsidRPr="008D27AE">
        <w:rPr>
          <w:rFonts w:ascii="Times New Roman" w:eastAsia="Times New Roman" w:hAnsi="Times New Roman" w:cs="Times New Roman"/>
          <w:sz w:val="24"/>
          <w:szCs w:val="24"/>
          <w:lang w:eastAsia="ru-RU"/>
        </w:rPr>
        <w:t>го</w:t>
      </w:r>
      <w:proofErr w:type="spellEnd"/>
      <w:r w:rsidRPr="008D27AE">
        <w:rPr>
          <w:rFonts w:ascii="Times New Roman" w:eastAsia="Times New Roman" w:hAnsi="Times New Roman" w:cs="Times New Roman"/>
          <w:sz w:val="24"/>
          <w:szCs w:val="24"/>
          <w:lang w:eastAsia="ru-RU"/>
        </w:rPr>
        <w:t xml:space="preserve"> поколения</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Определение экспертной системы (ЭС). История и области применения.</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Структура ЭС.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База знаний и логический вывод в ЭС.</w:t>
      </w:r>
    </w:p>
    <w:p w:rsidR="008D27AE" w:rsidRPr="008D27AE" w:rsidRDefault="008D27AE" w:rsidP="008D27AE">
      <w:pPr>
        <w:numPr>
          <w:ilvl w:val="0"/>
          <w:numId w:val="20"/>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Инструментальные средства построения ЭС</w:t>
      </w:r>
    </w:p>
    <w:p w:rsidR="002B208B" w:rsidRPr="009119A1" w:rsidRDefault="002B208B"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Тексты проблемно-аналитических и (или) практических учебно-профессиональных задач</w: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1. Создайте таблицу вашей успеваемости. В заголовок таблицы вставьте пять предметов.  </w:t>
      </w:r>
      <w:proofErr w:type="gramStart"/>
      <w:r w:rsidRPr="008D27AE">
        <w:rPr>
          <w:rFonts w:ascii="Times New Roman" w:eastAsia="Times New Roman" w:hAnsi="Times New Roman" w:cs="Times New Roman"/>
          <w:sz w:val="24"/>
          <w:szCs w:val="24"/>
          <w:lang w:eastAsia="ru-RU"/>
        </w:rPr>
        <w:t>Например</w:t>
      </w:r>
      <w:proofErr w:type="gramEnd"/>
      <w:r w:rsidRPr="008D27AE">
        <w:rPr>
          <w:rFonts w:ascii="Times New Roman" w:eastAsia="Times New Roman" w:hAnsi="Times New Roman" w:cs="Times New Roman"/>
          <w:sz w:val="24"/>
          <w:szCs w:val="24"/>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016"/>
        <w:gridCol w:w="1814"/>
        <w:gridCol w:w="1305"/>
        <w:gridCol w:w="1352"/>
      </w:tblGrid>
      <w:tr w:rsidR="008D27AE" w:rsidRPr="008D27AE" w:rsidTr="008D27AE">
        <w:trPr>
          <w:jc w:val="center"/>
        </w:trPr>
        <w:tc>
          <w:tcPr>
            <w:tcW w:w="127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Семестр</w:t>
            </w:r>
          </w:p>
        </w:tc>
        <w:tc>
          <w:tcPr>
            <w:tcW w:w="201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Информатика</w:t>
            </w:r>
          </w:p>
        </w:tc>
        <w:tc>
          <w:tcPr>
            <w:tcW w:w="1814"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Математика</w:t>
            </w:r>
          </w:p>
        </w:tc>
        <w:tc>
          <w:tcPr>
            <w:tcW w:w="1305"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История</w:t>
            </w:r>
          </w:p>
        </w:tc>
        <w:tc>
          <w:tcPr>
            <w:tcW w:w="1352"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b/>
                <w:sz w:val="24"/>
                <w:szCs w:val="24"/>
                <w:lang w:eastAsia="ru-RU"/>
              </w:rPr>
              <w:t>Ин. язык</w:t>
            </w:r>
          </w:p>
        </w:tc>
      </w:tr>
      <w:tr w:rsidR="008D27AE" w:rsidRPr="008D27AE" w:rsidTr="008D27AE">
        <w:trPr>
          <w:jc w:val="center"/>
        </w:trPr>
        <w:tc>
          <w:tcPr>
            <w:tcW w:w="127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814"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3</w:t>
            </w:r>
          </w:p>
        </w:tc>
        <w:tc>
          <w:tcPr>
            <w:tcW w:w="1305"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352"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r>
      <w:tr w:rsidR="008D27AE" w:rsidRPr="008D27AE" w:rsidTr="008D27AE">
        <w:trPr>
          <w:jc w:val="center"/>
        </w:trPr>
        <w:tc>
          <w:tcPr>
            <w:tcW w:w="127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w:t>
            </w:r>
          </w:p>
        </w:tc>
        <w:tc>
          <w:tcPr>
            <w:tcW w:w="201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814"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305"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352"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r>
      <w:tr w:rsidR="008D27AE" w:rsidRPr="008D27AE" w:rsidTr="008D27AE">
        <w:trPr>
          <w:jc w:val="center"/>
        </w:trPr>
        <w:tc>
          <w:tcPr>
            <w:tcW w:w="127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Годовая</w:t>
            </w:r>
          </w:p>
        </w:tc>
        <w:tc>
          <w:tcPr>
            <w:tcW w:w="2016"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814"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305"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352" w:type="dxa"/>
            <w:tcBorders>
              <w:top w:val="single" w:sz="4" w:space="0" w:color="000000"/>
              <w:left w:val="single" w:sz="4" w:space="0" w:color="000000"/>
              <w:bottom w:val="single" w:sz="4" w:space="0" w:color="000000"/>
              <w:right w:val="single" w:sz="4" w:space="0" w:color="000000"/>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r>
    </w:tbl>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 Создайте рисованные объекты – три примитива, для первого задайте окраску, для второго – тень, для третьего – объем.</w: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4E9525E" wp14:editId="7609B2A4">
                <wp:simplePos x="0" y="0"/>
                <wp:positionH relativeFrom="column">
                  <wp:posOffset>3719830</wp:posOffset>
                </wp:positionH>
                <wp:positionV relativeFrom="paragraph">
                  <wp:posOffset>61595</wp:posOffset>
                </wp:positionV>
                <wp:extent cx="976630" cy="291465"/>
                <wp:effectExtent l="18415" t="163830" r="167005" b="1143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1465"/>
                        </a:xfrm>
                        <a:prstGeom prst="rightArrow">
                          <a:avLst>
                            <a:gd name="adj1" fmla="val 50000"/>
                            <a:gd name="adj2" fmla="val 83769"/>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5FD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292.9pt;margin-top:4.85pt;width:76.9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">
                <o:extrusion v:ext="view" color="white" on="t"/>
              </v:shape>
            </w:pict>
          </mc:Fallback>
        </mc:AlternateContent>
      </w:r>
      <w:r w:rsidRPr="008D27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173D41" wp14:editId="2F95D43C">
                <wp:simplePos x="0" y="0"/>
                <wp:positionH relativeFrom="column">
                  <wp:posOffset>2153920</wp:posOffset>
                </wp:positionH>
                <wp:positionV relativeFrom="paragraph">
                  <wp:posOffset>61595</wp:posOffset>
                </wp:positionV>
                <wp:extent cx="976630" cy="291465"/>
                <wp:effectExtent l="5080" t="20955" r="85090" b="7810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1465"/>
                        </a:xfrm>
                        <a:prstGeom prst="rightArrow">
                          <a:avLst>
                            <a:gd name="adj1" fmla="val 50000"/>
                            <a:gd name="adj2" fmla="val 83769"/>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96B5" id="Стрелка: вправо 2" o:spid="_x0000_s1026" type="#_x0000_t13" style="position:absolute;margin-left:169.6pt;margin-top:4.85pt;width:76.9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">
                <v:shadow on="t" opacity=".5" offset="6pt,6pt"/>
              </v:shape>
            </w:pict>
          </mc:Fallback>
        </mc:AlternateContent>
      </w:r>
      <w:r w:rsidRPr="008D27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1FBD1BF" wp14:editId="54AA5EF5">
                <wp:simplePos x="0" y="0"/>
                <wp:positionH relativeFrom="column">
                  <wp:posOffset>800100</wp:posOffset>
                </wp:positionH>
                <wp:positionV relativeFrom="paragraph">
                  <wp:posOffset>61595</wp:posOffset>
                </wp:positionV>
                <wp:extent cx="976630" cy="291465"/>
                <wp:effectExtent l="22860" t="59055" r="76835" b="7810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1465"/>
                        </a:xfrm>
                        <a:prstGeom prst="rightArrow">
                          <a:avLst>
                            <a:gd name="adj1" fmla="val 50000"/>
                            <a:gd name="adj2" fmla="val 83769"/>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1C34" id="Стрелка: вправо 1" o:spid="_x0000_s1026" type="#_x0000_t13" style="position:absolute;margin-left:63pt;margin-top:4.85pt;width:76.9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" fillcolor="#4f81bd" strokecolor="#f2f2f2" strokeweight="3pt">
                <v:shadow on="t" color="#243f60" opacity=".5" offset="1pt"/>
              </v:shape>
            </w:pict>
          </mc:Fallback>
        </mc:AlternateConten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3. Выполните варианты вставки рисованного объекта в текст. </w:t>
      </w:r>
    </w:p>
    <w:p w:rsidR="008D27AE" w:rsidRPr="008D27AE" w:rsidRDefault="008D27AE" w:rsidP="008D27AE">
      <w:pPr>
        <w:numPr>
          <w:ilvl w:val="0"/>
          <w:numId w:val="19"/>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Выполните варианты изменения размеров и ориентации графического объекта.</w:t>
      </w:r>
    </w:p>
    <w:p w:rsidR="008D27AE" w:rsidRPr="008D27AE" w:rsidRDefault="008D27AE" w:rsidP="008D27AE">
      <w:pPr>
        <w:numPr>
          <w:ilvl w:val="0"/>
          <w:numId w:val="19"/>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Используя вкладку </w:t>
      </w:r>
      <w:r w:rsidRPr="008D27AE">
        <w:rPr>
          <w:rFonts w:ascii="Times New Roman" w:eastAsia="Times New Roman" w:hAnsi="Times New Roman" w:cs="Times New Roman"/>
          <w:i/>
          <w:sz w:val="24"/>
          <w:szCs w:val="24"/>
          <w:lang w:eastAsia="ru-RU"/>
        </w:rPr>
        <w:t>Шрифт</w:t>
      </w:r>
      <w:r w:rsidRPr="008D27AE">
        <w:rPr>
          <w:rFonts w:ascii="Times New Roman" w:eastAsia="Times New Roman" w:hAnsi="Times New Roman" w:cs="Times New Roman"/>
          <w:sz w:val="24"/>
          <w:szCs w:val="24"/>
          <w:lang w:eastAsia="ru-RU"/>
        </w:rPr>
        <w:t xml:space="preserve"> записать формулу:</w: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object w:dxaOrig="57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16.75pt" o:ole="">
            <v:imagedata r:id="rId8" o:title=""/>
          </v:shape>
          <o:OLEObject Type="Embed" ProgID="Equation.3" ShapeID="_x0000_i1025" DrawAspect="Content" ObjectID="_1718022180" r:id="rId9"/>
        </w:object>
      </w:r>
      <w:r w:rsidRPr="008D27AE">
        <w:rPr>
          <w:rFonts w:ascii="Times New Roman" w:eastAsia="Times New Roman" w:hAnsi="Times New Roman" w:cs="Times New Roman"/>
          <w:sz w:val="24"/>
          <w:szCs w:val="24"/>
          <w:lang w:eastAsia="ru-RU"/>
        </w:rPr>
        <w:t>.</w:t>
      </w:r>
    </w:p>
    <w:p w:rsidR="008D27AE" w:rsidRPr="008D27AE" w:rsidRDefault="008D27AE" w:rsidP="008D27AE">
      <w:pPr>
        <w:numPr>
          <w:ilvl w:val="0"/>
          <w:numId w:val="19"/>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Используя команду </w:t>
      </w:r>
      <w:r w:rsidRPr="008D27AE">
        <w:rPr>
          <w:rFonts w:ascii="Times New Roman" w:eastAsia="Times New Roman" w:hAnsi="Times New Roman" w:cs="Times New Roman"/>
          <w:i/>
          <w:sz w:val="24"/>
          <w:szCs w:val="24"/>
          <w:lang w:eastAsia="ru-RU"/>
        </w:rPr>
        <w:t>Формула</w:t>
      </w:r>
      <w:r w:rsidRPr="008D27AE">
        <w:rPr>
          <w:rFonts w:ascii="Times New Roman" w:eastAsia="Times New Roman" w:hAnsi="Times New Roman" w:cs="Times New Roman"/>
          <w:sz w:val="24"/>
          <w:szCs w:val="24"/>
          <w:lang w:eastAsia="ru-RU"/>
        </w:rPr>
        <w:t xml:space="preserve"> ленты </w:t>
      </w:r>
      <w:r w:rsidRPr="008D27AE">
        <w:rPr>
          <w:rFonts w:ascii="Times New Roman" w:eastAsia="Times New Roman" w:hAnsi="Times New Roman" w:cs="Times New Roman"/>
          <w:i/>
          <w:sz w:val="24"/>
          <w:szCs w:val="24"/>
          <w:lang w:eastAsia="ru-RU"/>
        </w:rPr>
        <w:t>Вставка</w:t>
      </w:r>
      <w:r w:rsidRPr="008D27AE">
        <w:rPr>
          <w:rFonts w:ascii="Times New Roman" w:eastAsia="Times New Roman" w:hAnsi="Times New Roman" w:cs="Times New Roman"/>
          <w:sz w:val="24"/>
          <w:szCs w:val="24"/>
          <w:lang w:eastAsia="ru-RU"/>
        </w:rPr>
        <w:t>, записать формулу:</w: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object w:dxaOrig="2840" w:dyaOrig="639">
          <v:shape id="_x0000_i1026" type="#_x0000_t75" style="width:140.65pt;height:32.65pt" o:ole="" fillcolor="window">
            <v:imagedata r:id="rId10" o:title=""/>
          </v:shape>
          <o:OLEObject Type="Embed" ProgID="Equation.3" ShapeID="_x0000_i1026" DrawAspect="Content" ObjectID="_1718022181" r:id="rId11"/>
        </w:object>
      </w:r>
    </w:p>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p>
    <w:p w:rsidR="008D27AE" w:rsidRPr="008D27AE" w:rsidRDefault="008D27AE" w:rsidP="008D27AE">
      <w:pPr>
        <w:numPr>
          <w:ilvl w:val="0"/>
          <w:numId w:val="19"/>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 xml:space="preserve">Чтобы получить допуск к экзамену, студенты группы должны успешно сдать зачеты. Заполнить столбец </w:t>
      </w:r>
      <w:r w:rsidRPr="008D27AE">
        <w:rPr>
          <w:rFonts w:ascii="Times New Roman" w:eastAsia="Times New Roman" w:hAnsi="Times New Roman" w:cs="Times New Roman"/>
          <w:b/>
          <w:i/>
          <w:sz w:val="24"/>
          <w:szCs w:val="24"/>
          <w:lang w:eastAsia="ru-RU"/>
        </w:rPr>
        <w:t xml:space="preserve">Допуск </w:t>
      </w:r>
      <w:r w:rsidRPr="008D27AE">
        <w:rPr>
          <w:rFonts w:ascii="Times New Roman" w:eastAsia="Times New Roman" w:hAnsi="Times New Roman" w:cs="Times New Roman"/>
          <w:sz w:val="24"/>
          <w:szCs w:val="24"/>
          <w:lang w:eastAsia="ru-RU"/>
        </w:rPr>
        <w:t>по результатам зачетов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803"/>
        <w:gridCol w:w="1622"/>
      </w:tblGrid>
      <w:tr w:rsidR="008D27AE" w:rsidRPr="008D27AE" w:rsidTr="008D27AE">
        <w:trPr>
          <w:jc w:val="center"/>
        </w:trPr>
        <w:tc>
          <w:tcPr>
            <w:tcW w:w="468" w:type="dxa"/>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w:t>
            </w:r>
          </w:p>
        </w:tc>
        <w:tc>
          <w:tcPr>
            <w:tcW w:w="1620" w:type="dxa"/>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Фамилия</w:t>
            </w:r>
          </w:p>
        </w:tc>
        <w:tc>
          <w:tcPr>
            <w:tcW w:w="1803" w:type="dxa"/>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Математика</w:t>
            </w:r>
          </w:p>
        </w:tc>
        <w:tc>
          <w:tcPr>
            <w:tcW w:w="1622" w:type="dxa"/>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 xml:space="preserve">Допуск </w:t>
            </w:r>
          </w:p>
        </w:tc>
      </w:tr>
      <w:tr w:rsidR="008D27AE" w:rsidRPr="008D27AE" w:rsidTr="008D27AE">
        <w:trPr>
          <w:jc w:val="center"/>
        </w:trPr>
        <w:tc>
          <w:tcPr>
            <w:tcW w:w="468"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w:t>
            </w:r>
          </w:p>
        </w:tc>
        <w:tc>
          <w:tcPr>
            <w:tcW w:w="1620"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Иванов И.И.</w:t>
            </w:r>
          </w:p>
        </w:tc>
        <w:tc>
          <w:tcPr>
            <w:tcW w:w="1803"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зачтено</w:t>
            </w:r>
          </w:p>
        </w:tc>
        <w:tc>
          <w:tcPr>
            <w:tcW w:w="1622"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допущен</w:t>
            </w:r>
          </w:p>
        </w:tc>
      </w:tr>
      <w:tr w:rsidR="008D27AE" w:rsidRPr="008D27AE" w:rsidTr="008D27AE">
        <w:trPr>
          <w:jc w:val="center"/>
        </w:trPr>
        <w:tc>
          <w:tcPr>
            <w:tcW w:w="468"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w:t>
            </w:r>
          </w:p>
        </w:tc>
        <w:tc>
          <w:tcPr>
            <w:tcW w:w="1620"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Петров П.П.</w:t>
            </w:r>
          </w:p>
        </w:tc>
        <w:tc>
          <w:tcPr>
            <w:tcW w:w="1803"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не зачтено</w:t>
            </w:r>
          </w:p>
        </w:tc>
        <w:tc>
          <w:tcPr>
            <w:tcW w:w="1622"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r w:rsidR="008D27AE" w:rsidRPr="008D27AE" w:rsidTr="008D27AE">
        <w:trPr>
          <w:jc w:val="center"/>
        </w:trPr>
        <w:tc>
          <w:tcPr>
            <w:tcW w:w="468"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620"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803"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622"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r w:rsidR="008D27AE" w:rsidRPr="008D27AE" w:rsidTr="008D27AE">
        <w:trPr>
          <w:jc w:val="center"/>
        </w:trPr>
        <w:tc>
          <w:tcPr>
            <w:tcW w:w="468"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10</w:t>
            </w:r>
          </w:p>
        </w:tc>
        <w:tc>
          <w:tcPr>
            <w:tcW w:w="1620"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Егоров Е.Е.</w:t>
            </w:r>
          </w:p>
        </w:tc>
        <w:tc>
          <w:tcPr>
            <w:tcW w:w="1803"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зачтено</w:t>
            </w:r>
          </w:p>
        </w:tc>
        <w:tc>
          <w:tcPr>
            <w:tcW w:w="1622"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bl>
    <w:p w:rsidR="008D27AE" w:rsidRPr="008D27AE" w:rsidRDefault="008D27AE" w:rsidP="008D27AE">
      <w:pPr>
        <w:numPr>
          <w:ilvl w:val="0"/>
          <w:numId w:val="19"/>
        </w:numPr>
        <w:spacing w:after="0" w:line="240" w:lineRule="auto"/>
        <w:jc w:val="both"/>
        <w:rPr>
          <w:rFonts w:ascii="Times New Roman" w:eastAsia="Times New Roman" w:hAnsi="Times New Roman" w:cs="Times New Roman"/>
          <w:b/>
          <w:sz w:val="24"/>
          <w:szCs w:val="24"/>
          <w:lang w:eastAsia="ru-RU"/>
        </w:rPr>
      </w:pPr>
      <w:r w:rsidRPr="008D27AE">
        <w:rPr>
          <w:rFonts w:ascii="Times New Roman" w:eastAsia="Times New Roman" w:hAnsi="Times New Roman" w:cs="Times New Roman"/>
          <w:sz w:val="24"/>
          <w:szCs w:val="24"/>
          <w:lang w:eastAsia="ru-RU"/>
        </w:rPr>
        <w:t>Построить круговую диаграмму по данным</w:t>
      </w:r>
      <w:r w:rsidRPr="008D27AE">
        <w:rPr>
          <w:rFonts w:ascii="Times New Roman" w:eastAsia="Times New Roman" w:hAnsi="Times New Roman" w:cs="Times New Roman"/>
          <w:b/>
          <w:sz w:val="24"/>
          <w:szCs w:val="24"/>
          <w:lang w:eastAsia="ru-RU"/>
        </w:rPr>
        <w:t xml:space="preserve"> </w:t>
      </w:r>
      <w:r w:rsidRPr="008D27AE">
        <w:rPr>
          <w:rFonts w:ascii="Times New Roman" w:eastAsia="Times New Roman" w:hAnsi="Times New Roman" w:cs="Times New Roman"/>
          <w:b/>
          <w:i/>
          <w:sz w:val="24"/>
          <w:szCs w:val="24"/>
          <w:lang w:eastAsia="ru-RU"/>
        </w:rPr>
        <w:t>Население стран к 2030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417"/>
      </w:tblGrid>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Страна</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Население</w:t>
            </w:r>
          </w:p>
        </w:tc>
      </w:tr>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Индия</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1449079000</w:t>
            </w:r>
          </w:p>
        </w:tc>
      </w:tr>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Китай</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1420296000</w:t>
            </w:r>
          </w:p>
        </w:tc>
      </w:tr>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3</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Индонезия</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270844000</w:t>
            </w:r>
          </w:p>
        </w:tc>
      </w:tr>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Пакистан</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246322000</w:t>
            </w:r>
          </w:p>
        </w:tc>
      </w:tr>
      <w:tr w:rsidR="008D27AE" w:rsidRPr="008D27AE" w:rsidTr="008D27AE">
        <w:trPr>
          <w:jc w:val="center"/>
        </w:trPr>
        <w:tc>
          <w:tcPr>
            <w:tcW w:w="534"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559"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Нигерия</w:t>
            </w:r>
          </w:p>
        </w:tc>
        <w:tc>
          <w:tcPr>
            <w:tcW w:w="1417" w:type="dxa"/>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204265000</w:t>
            </w:r>
          </w:p>
        </w:tc>
      </w:tr>
    </w:tbl>
    <w:p w:rsidR="008D27AE" w:rsidRPr="008D27AE" w:rsidRDefault="008D27AE" w:rsidP="008D27AE">
      <w:pPr>
        <w:numPr>
          <w:ilvl w:val="0"/>
          <w:numId w:val="19"/>
        </w:num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Необходимо заполнить ведомость поступления в институт, с учетом следующих</w:t>
      </w:r>
      <w:r w:rsidRPr="008D27AE">
        <w:rPr>
          <w:rFonts w:ascii="Times New Roman" w:eastAsia="Times New Roman" w:hAnsi="Times New Roman" w:cs="Times New Roman"/>
          <w:b/>
          <w:sz w:val="24"/>
          <w:szCs w:val="24"/>
          <w:lang w:eastAsia="ru-RU"/>
        </w:rPr>
        <w:t xml:space="preserve"> </w:t>
      </w:r>
      <w:r w:rsidRPr="008D27AE">
        <w:rPr>
          <w:rFonts w:ascii="Times New Roman" w:eastAsia="Times New Roman" w:hAnsi="Times New Roman" w:cs="Times New Roman"/>
          <w:sz w:val="24"/>
          <w:szCs w:val="24"/>
          <w:lang w:eastAsia="ru-RU"/>
        </w:rPr>
        <w:t xml:space="preserve">условий. Абитуриент зачислен в институт, если сумма баллов больше 8 </w:t>
      </w:r>
      <w:proofErr w:type="gramStart"/>
      <w:r w:rsidRPr="008D27AE">
        <w:rPr>
          <w:rFonts w:ascii="Times New Roman" w:eastAsia="Times New Roman" w:hAnsi="Times New Roman" w:cs="Times New Roman"/>
          <w:sz w:val="24"/>
          <w:szCs w:val="24"/>
          <w:lang w:eastAsia="ru-RU"/>
        </w:rPr>
        <w:t>баллов</w:t>
      </w:r>
      <w:proofErr w:type="gramEnd"/>
      <w:r w:rsidRPr="008D27AE">
        <w:rPr>
          <w:rFonts w:ascii="Times New Roman" w:eastAsia="Times New Roman" w:hAnsi="Times New Roman" w:cs="Times New Roman"/>
          <w:sz w:val="24"/>
          <w:szCs w:val="24"/>
          <w:lang w:eastAsia="ru-RU"/>
        </w:rPr>
        <w:t xml:space="preserve"> и оценка по математике 4 или 5, в противном случае – нет.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706"/>
        <w:gridCol w:w="1134"/>
        <w:gridCol w:w="1030"/>
        <w:gridCol w:w="1576"/>
      </w:tblGrid>
      <w:tr w:rsidR="008D27AE" w:rsidRPr="008D27AE" w:rsidTr="008D27AE">
        <w:trPr>
          <w:jc w:val="center"/>
        </w:trPr>
        <w:tc>
          <w:tcPr>
            <w:tcW w:w="468"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w:t>
            </w:r>
          </w:p>
        </w:tc>
        <w:tc>
          <w:tcPr>
            <w:tcW w:w="1620"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ФИО</w:t>
            </w:r>
          </w:p>
        </w:tc>
        <w:tc>
          <w:tcPr>
            <w:tcW w:w="1706"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Математика</w:t>
            </w:r>
          </w:p>
        </w:tc>
        <w:tc>
          <w:tcPr>
            <w:tcW w:w="1134"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Русский язык</w:t>
            </w:r>
          </w:p>
        </w:tc>
        <w:tc>
          <w:tcPr>
            <w:tcW w:w="1030"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Сумма</w:t>
            </w:r>
          </w:p>
        </w:tc>
        <w:tc>
          <w:tcPr>
            <w:tcW w:w="1576" w:type="dxa"/>
            <w:tcBorders>
              <w:bottom w:val="single" w:sz="4" w:space="0" w:color="auto"/>
            </w:tcBorders>
            <w:vAlign w:val="center"/>
          </w:tcPr>
          <w:p w:rsidR="008D27AE" w:rsidRPr="008D27AE" w:rsidRDefault="008D27AE" w:rsidP="008D27AE">
            <w:pPr>
              <w:spacing w:after="0" w:line="240" w:lineRule="auto"/>
              <w:jc w:val="both"/>
              <w:rPr>
                <w:rFonts w:ascii="Times New Roman" w:eastAsia="Times New Roman" w:hAnsi="Times New Roman" w:cs="Times New Roman"/>
                <w:b/>
                <w:i/>
                <w:sz w:val="24"/>
                <w:szCs w:val="24"/>
                <w:lang w:eastAsia="ru-RU"/>
              </w:rPr>
            </w:pPr>
            <w:r w:rsidRPr="008D27AE">
              <w:rPr>
                <w:rFonts w:ascii="Times New Roman" w:eastAsia="Times New Roman" w:hAnsi="Times New Roman" w:cs="Times New Roman"/>
                <w:b/>
                <w:i/>
                <w:sz w:val="24"/>
                <w:szCs w:val="24"/>
                <w:lang w:eastAsia="ru-RU"/>
              </w:rPr>
              <w:t>Зачисление (да/нет)</w:t>
            </w:r>
          </w:p>
        </w:tc>
      </w:tr>
      <w:tr w:rsidR="008D27AE" w:rsidRPr="008D27AE" w:rsidTr="008D27AE">
        <w:trPr>
          <w:jc w:val="center"/>
        </w:trPr>
        <w:tc>
          <w:tcPr>
            <w:tcW w:w="468"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Иванов И.И.</w:t>
            </w:r>
          </w:p>
        </w:tc>
        <w:tc>
          <w:tcPr>
            <w:tcW w:w="170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03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8</w:t>
            </w:r>
          </w:p>
        </w:tc>
        <w:tc>
          <w:tcPr>
            <w:tcW w:w="157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нет</w:t>
            </w:r>
          </w:p>
        </w:tc>
      </w:tr>
      <w:tr w:rsidR="008D27AE" w:rsidRPr="008D27AE" w:rsidTr="008D27AE">
        <w:trPr>
          <w:jc w:val="center"/>
        </w:trPr>
        <w:tc>
          <w:tcPr>
            <w:tcW w:w="468"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Петров П.П.</w:t>
            </w:r>
          </w:p>
        </w:tc>
        <w:tc>
          <w:tcPr>
            <w:tcW w:w="170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4</w:t>
            </w:r>
          </w:p>
        </w:tc>
        <w:tc>
          <w:tcPr>
            <w:tcW w:w="103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57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r w:rsidR="008D27AE" w:rsidRPr="008D27AE" w:rsidTr="008D27AE">
        <w:trPr>
          <w:jc w:val="center"/>
        </w:trPr>
        <w:tc>
          <w:tcPr>
            <w:tcW w:w="468"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70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03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57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r w:rsidR="008D27AE" w:rsidRPr="008D27AE" w:rsidTr="008D27AE">
        <w:trPr>
          <w:jc w:val="center"/>
        </w:trPr>
        <w:tc>
          <w:tcPr>
            <w:tcW w:w="468"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Егоров Е.Е.</w:t>
            </w:r>
          </w:p>
        </w:tc>
        <w:tc>
          <w:tcPr>
            <w:tcW w:w="170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5</w:t>
            </w:r>
          </w:p>
        </w:tc>
        <w:tc>
          <w:tcPr>
            <w:tcW w:w="1030"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c>
          <w:tcPr>
            <w:tcW w:w="1576" w:type="dxa"/>
            <w:tcBorders>
              <w:top w:val="single" w:sz="4" w:space="0" w:color="auto"/>
              <w:left w:val="single" w:sz="4" w:space="0" w:color="auto"/>
              <w:bottom w:val="single" w:sz="4" w:space="0" w:color="auto"/>
              <w:right w:val="single" w:sz="4" w:space="0" w:color="auto"/>
            </w:tcBorders>
          </w:tcPr>
          <w:p w:rsidR="008D27AE" w:rsidRPr="008D27AE" w:rsidRDefault="008D27AE" w:rsidP="008D27AE">
            <w:pPr>
              <w:spacing w:after="0" w:line="240" w:lineRule="auto"/>
              <w:jc w:val="both"/>
              <w:rPr>
                <w:rFonts w:ascii="Times New Roman" w:eastAsia="Times New Roman" w:hAnsi="Times New Roman" w:cs="Times New Roman"/>
                <w:sz w:val="24"/>
                <w:szCs w:val="24"/>
                <w:lang w:eastAsia="ru-RU"/>
              </w:rPr>
            </w:pPr>
            <w:r w:rsidRPr="008D27AE">
              <w:rPr>
                <w:rFonts w:ascii="Times New Roman" w:eastAsia="Times New Roman" w:hAnsi="Times New Roman" w:cs="Times New Roman"/>
                <w:sz w:val="24"/>
                <w:szCs w:val="24"/>
                <w:lang w:eastAsia="ru-RU"/>
              </w:rPr>
              <w:t>…</w:t>
            </w:r>
          </w:p>
        </w:tc>
      </w:tr>
    </w:tbl>
    <w:p w:rsidR="002B208B" w:rsidRPr="009119A1" w:rsidRDefault="002B208B"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2B208B" w:rsidRPr="009119A1" w:rsidRDefault="002B208B"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822"/>
        <w:gridCol w:w="5523"/>
      </w:tblGrid>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Предлагаемое количество заданий</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20</w:t>
            </w:r>
          </w:p>
        </w:tc>
      </w:tr>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Последовательность выборки</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Определена по разделам</w:t>
            </w:r>
          </w:p>
        </w:tc>
      </w:tr>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Критерии оценки</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 правильный ответ на вопрос</w:t>
            </w:r>
          </w:p>
        </w:tc>
      </w:tr>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«5» если</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правильно выполнено 90-100% тестовых заданий</w:t>
            </w:r>
          </w:p>
        </w:tc>
      </w:tr>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«4» если</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правильно выполнено 70-89% тестовых заданий</w:t>
            </w:r>
          </w:p>
        </w:tc>
      </w:tr>
      <w:tr w:rsidR="002B208B" w:rsidRPr="009119A1" w:rsidTr="000626A8">
        <w:tc>
          <w:tcPr>
            <w:tcW w:w="2045" w:type="pct"/>
          </w:tcPr>
          <w:p w:rsidR="002B208B" w:rsidRPr="009119A1" w:rsidRDefault="002B208B" w:rsidP="000626A8">
            <w:pPr>
              <w:widowControl w:val="0"/>
              <w:autoSpaceDE w:val="0"/>
              <w:autoSpaceDN w:val="0"/>
              <w:adjustRightInd w:val="0"/>
              <w:jc w:val="both"/>
              <w:rPr>
                <w:szCs w:val="24"/>
              </w:rPr>
            </w:pPr>
            <w:r w:rsidRPr="009119A1">
              <w:rPr>
                <w:szCs w:val="24"/>
              </w:rPr>
              <w:t>«3» если</w:t>
            </w:r>
          </w:p>
        </w:tc>
        <w:tc>
          <w:tcPr>
            <w:tcW w:w="2955" w:type="pct"/>
          </w:tcPr>
          <w:p w:rsidR="002B208B" w:rsidRPr="009119A1" w:rsidRDefault="002B208B" w:rsidP="000626A8">
            <w:pPr>
              <w:widowControl w:val="0"/>
              <w:autoSpaceDE w:val="0"/>
              <w:autoSpaceDN w:val="0"/>
              <w:adjustRightInd w:val="0"/>
              <w:jc w:val="both"/>
              <w:rPr>
                <w:szCs w:val="24"/>
              </w:rPr>
            </w:pPr>
            <w:r w:rsidRPr="009119A1">
              <w:rPr>
                <w:szCs w:val="24"/>
              </w:rPr>
              <w:t>правильно выполнено 50-69% тестовых заданий</w:t>
            </w:r>
          </w:p>
        </w:tc>
      </w:tr>
    </w:tbl>
    <w:p w:rsidR="002B208B" w:rsidRPr="009119A1" w:rsidRDefault="002B208B"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10 минут</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2 вопроса</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Случайная</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Критерии оценки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 требуемый объем и структура</w:t>
            </w:r>
          </w:p>
          <w:p w:rsidR="002B208B" w:rsidRPr="009119A1" w:rsidRDefault="002B208B"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2B208B" w:rsidRPr="009119A1" w:rsidRDefault="002B208B" w:rsidP="000626A8">
            <w:pPr>
              <w:widowControl w:val="0"/>
              <w:autoSpaceDE w:val="0"/>
              <w:autoSpaceDN w:val="0"/>
              <w:adjustRightInd w:val="0"/>
              <w:jc w:val="both"/>
              <w:rPr>
                <w:szCs w:val="24"/>
              </w:rPr>
            </w:pPr>
            <w:r w:rsidRPr="009119A1">
              <w:rPr>
                <w:szCs w:val="24"/>
              </w:rPr>
              <w:t>- логика изложения</w:t>
            </w:r>
          </w:p>
          <w:p w:rsidR="002B208B" w:rsidRPr="009119A1" w:rsidRDefault="002B208B"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2B208B" w:rsidRPr="009119A1" w:rsidRDefault="002B208B" w:rsidP="000626A8">
            <w:pPr>
              <w:widowControl w:val="0"/>
              <w:autoSpaceDE w:val="0"/>
              <w:autoSpaceDN w:val="0"/>
              <w:adjustRightInd w:val="0"/>
              <w:jc w:val="both"/>
              <w:rPr>
                <w:szCs w:val="24"/>
              </w:rPr>
            </w:pPr>
            <w:r w:rsidRPr="009119A1">
              <w:rPr>
                <w:szCs w:val="24"/>
              </w:rPr>
              <w:t>- стиль речи и культура речи</w:t>
            </w:r>
          </w:p>
          <w:p w:rsidR="002B208B" w:rsidRPr="009119A1" w:rsidRDefault="002B208B"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«5» если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lastRenderedPageBreak/>
              <w:t>«4» если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«3» если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2B208B" w:rsidRPr="009119A1" w:rsidRDefault="002B208B"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 xml:space="preserve">1 </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Случайная</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Критерии оценки: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 выделение и понимание проблемы</w:t>
            </w:r>
          </w:p>
          <w:p w:rsidR="002B208B" w:rsidRPr="009119A1" w:rsidRDefault="002B208B"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2B208B" w:rsidRPr="009119A1" w:rsidRDefault="002B208B" w:rsidP="000626A8">
            <w:pPr>
              <w:widowControl w:val="0"/>
              <w:autoSpaceDE w:val="0"/>
              <w:autoSpaceDN w:val="0"/>
              <w:adjustRightInd w:val="0"/>
              <w:jc w:val="both"/>
              <w:rPr>
                <w:szCs w:val="24"/>
              </w:rPr>
            </w:pPr>
            <w:r w:rsidRPr="009119A1">
              <w:rPr>
                <w:szCs w:val="24"/>
              </w:rPr>
              <w:t>- полнота использования источников</w:t>
            </w:r>
          </w:p>
          <w:p w:rsidR="002B208B" w:rsidRPr="009119A1" w:rsidRDefault="002B208B" w:rsidP="000626A8">
            <w:pPr>
              <w:widowControl w:val="0"/>
              <w:autoSpaceDE w:val="0"/>
              <w:autoSpaceDN w:val="0"/>
              <w:adjustRightInd w:val="0"/>
              <w:jc w:val="both"/>
              <w:rPr>
                <w:szCs w:val="24"/>
              </w:rPr>
            </w:pPr>
            <w:r w:rsidRPr="009119A1">
              <w:rPr>
                <w:szCs w:val="24"/>
              </w:rPr>
              <w:t>- наличие авторской позиции</w:t>
            </w:r>
          </w:p>
          <w:p w:rsidR="002B208B" w:rsidRPr="009119A1" w:rsidRDefault="002B208B"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2B208B" w:rsidRPr="009119A1" w:rsidRDefault="002B208B"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2B208B" w:rsidRPr="009119A1" w:rsidRDefault="002B208B" w:rsidP="000626A8">
            <w:pPr>
              <w:widowControl w:val="0"/>
              <w:autoSpaceDE w:val="0"/>
              <w:autoSpaceDN w:val="0"/>
              <w:adjustRightInd w:val="0"/>
              <w:jc w:val="both"/>
              <w:rPr>
                <w:szCs w:val="24"/>
              </w:rPr>
            </w:pPr>
            <w:r w:rsidRPr="009119A1">
              <w:rPr>
                <w:szCs w:val="24"/>
              </w:rPr>
              <w:t xml:space="preserve">- логичность изложения </w:t>
            </w:r>
          </w:p>
          <w:p w:rsidR="002B208B" w:rsidRPr="009119A1" w:rsidRDefault="002B208B"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2B208B" w:rsidRPr="009119A1" w:rsidRDefault="002B208B" w:rsidP="000626A8">
            <w:pPr>
              <w:widowControl w:val="0"/>
              <w:autoSpaceDE w:val="0"/>
              <w:autoSpaceDN w:val="0"/>
              <w:adjustRightInd w:val="0"/>
              <w:jc w:val="both"/>
              <w:rPr>
                <w:szCs w:val="24"/>
              </w:rPr>
            </w:pPr>
            <w:r w:rsidRPr="009119A1">
              <w:rPr>
                <w:szCs w:val="24"/>
              </w:rPr>
              <w:t>- умение привести пример</w:t>
            </w:r>
          </w:p>
          <w:p w:rsidR="002B208B" w:rsidRPr="009119A1" w:rsidRDefault="002B208B" w:rsidP="000626A8">
            <w:pPr>
              <w:widowControl w:val="0"/>
              <w:autoSpaceDE w:val="0"/>
              <w:autoSpaceDN w:val="0"/>
              <w:adjustRightInd w:val="0"/>
              <w:jc w:val="both"/>
              <w:rPr>
                <w:szCs w:val="24"/>
              </w:rPr>
            </w:pPr>
            <w:r w:rsidRPr="009119A1">
              <w:rPr>
                <w:szCs w:val="24"/>
              </w:rPr>
              <w:t>- опора на теоретические положения</w:t>
            </w:r>
          </w:p>
          <w:p w:rsidR="002B208B" w:rsidRPr="009119A1" w:rsidRDefault="002B208B"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«5» если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«4» если</w:t>
            </w:r>
          </w:p>
        </w:tc>
        <w:tc>
          <w:tcPr>
            <w:tcW w:w="5522" w:type="dxa"/>
          </w:tcPr>
          <w:p w:rsidR="002B208B" w:rsidRPr="009119A1" w:rsidRDefault="002B208B"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2B208B" w:rsidRPr="009119A1" w:rsidTr="000626A8">
        <w:tc>
          <w:tcPr>
            <w:tcW w:w="3823" w:type="dxa"/>
          </w:tcPr>
          <w:p w:rsidR="002B208B" w:rsidRPr="009119A1" w:rsidRDefault="002B208B" w:rsidP="000626A8">
            <w:pPr>
              <w:widowControl w:val="0"/>
              <w:autoSpaceDE w:val="0"/>
              <w:autoSpaceDN w:val="0"/>
              <w:adjustRightInd w:val="0"/>
              <w:jc w:val="both"/>
              <w:rPr>
                <w:szCs w:val="24"/>
              </w:rPr>
            </w:pPr>
            <w:r w:rsidRPr="009119A1">
              <w:rPr>
                <w:szCs w:val="24"/>
              </w:rPr>
              <w:t>«3» если</w:t>
            </w:r>
          </w:p>
        </w:tc>
        <w:tc>
          <w:tcPr>
            <w:tcW w:w="5522" w:type="dxa"/>
          </w:tcPr>
          <w:p w:rsidR="002B208B" w:rsidRPr="009119A1" w:rsidRDefault="002B208B"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2B208B" w:rsidRPr="009119A1" w:rsidRDefault="002B208B"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2B208B" w:rsidRPr="009119A1" w:rsidRDefault="002B208B"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8D27AE" w:rsidRPr="008D27AE" w:rsidRDefault="008D27AE" w:rsidP="008D27AE">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8D27AE">
        <w:rPr>
          <w:rFonts w:ascii="Times New Roman" w:hAnsi="Times New Roman" w:cs="Times New Roman"/>
          <w:sz w:val="24"/>
          <w:szCs w:val="28"/>
        </w:rPr>
        <w:t>Кучуганов</w:t>
      </w:r>
      <w:proofErr w:type="spellEnd"/>
      <w:r w:rsidRPr="008D27AE">
        <w:rPr>
          <w:rFonts w:ascii="Times New Roman" w:hAnsi="Times New Roman" w:cs="Times New Roman"/>
          <w:sz w:val="24"/>
          <w:szCs w:val="28"/>
        </w:rPr>
        <w:t xml:space="preserve">, В. Н. Информационные системы: методы и средства поддержки принятия </w:t>
      </w:r>
      <w:proofErr w:type="gramStart"/>
      <w:r w:rsidRPr="008D27AE">
        <w:rPr>
          <w:rFonts w:ascii="Times New Roman" w:hAnsi="Times New Roman" w:cs="Times New Roman"/>
          <w:sz w:val="24"/>
          <w:szCs w:val="28"/>
        </w:rPr>
        <w:t>решений :</w:t>
      </w:r>
      <w:proofErr w:type="gramEnd"/>
      <w:r w:rsidRPr="008D27AE">
        <w:rPr>
          <w:rFonts w:ascii="Times New Roman" w:hAnsi="Times New Roman" w:cs="Times New Roman"/>
          <w:sz w:val="24"/>
          <w:szCs w:val="28"/>
        </w:rPr>
        <w:t xml:space="preserve"> учебное пособие / В. Н. </w:t>
      </w:r>
      <w:proofErr w:type="spellStart"/>
      <w:r w:rsidRPr="008D27AE">
        <w:rPr>
          <w:rFonts w:ascii="Times New Roman" w:hAnsi="Times New Roman" w:cs="Times New Roman"/>
          <w:sz w:val="24"/>
          <w:szCs w:val="28"/>
        </w:rPr>
        <w:t>Кучуганов</w:t>
      </w:r>
      <w:proofErr w:type="spellEnd"/>
      <w:r w:rsidRPr="008D27AE">
        <w:rPr>
          <w:rFonts w:ascii="Times New Roman" w:hAnsi="Times New Roman" w:cs="Times New Roman"/>
          <w:sz w:val="24"/>
          <w:szCs w:val="28"/>
        </w:rPr>
        <w:t xml:space="preserve">, А. В. </w:t>
      </w:r>
      <w:proofErr w:type="spellStart"/>
      <w:r w:rsidRPr="008D27AE">
        <w:rPr>
          <w:rFonts w:ascii="Times New Roman" w:hAnsi="Times New Roman" w:cs="Times New Roman"/>
          <w:sz w:val="24"/>
          <w:szCs w:val="28"/>
        </w:rPr>
        <w:t>Кучуганов</w:t>
      </w:r>
      <w:proofErr w:type="spellEnd"/>
      <w:r w:rsidRPr="008D27AE">
        <w:rPr>
          <w:rFonts w:ascii="Times New Roman" w:hAnsi="Times New Roman" w:cs="Times New Roman"/>
          <w:sz w:val="24"/>
          <w:szCs w:val="28"/>
        </w:rPr>
        <w:t xml:space="preserve">. — </w:t>
      </w:r>
      <w:proofErr w:type="gramStart"/>
      <w:r w:rsidRPr="008D27AE">
        <w:rPr>
          <w:rFonts w:ascii="Times New Roman" w:hAnsi="Times New Roman" w:cs="Times New Roman"/>
          <w:sz w:val="24"/>
          <w:szCs w:val="28"/>
        </w:rPr>
        <w:t>Москва :</w:t>
      </w:r>
      <w:proofErr w:type="gramEnd"/>
      <w:r w:rsidRPr="008D27AE">
        <w:rPr>
          <w:rFonts w:ascii="Times New Roman" w:hAnsi="Times New Roman" w:cs="Times New Roman"/>
          <w:sz w:val="24"/>
          <w:szCs w:val="28"/>
        </w:rPr>
        <w:t xml:space="preserve"> Ай Пи Ар Медиа, 2020. — 247 c. — ISBN 978-5-4497-0530-3. — </w:t>
      </w:r>
      <w:proofErr w:type="gramStart"/>
      <w:r w:rsidRPr="008D27AE">
        <w:rPr>
          <w:rFonts w:ascii="Times New Roman" w:hAnsi="Times New Roman" w:cs="Times New Roman"/>
          <w:sz w:val="24"/>
          <w:szCs w:val="28"/>
        </w:rPr>
        <w:t>Текст :</w:t>
      </w:r>
      <w:proofErr w:type="gramEnd"/>
      <w:r w:rsidRPr="008D27AE">
        <w:rPr>
          <w:rFonts w:ascii="Times New Roman" w:hAnsi="Times New Roman" w:cs="Times New Roman"/>
          <w:sz w:val="24"/>
          <w:szCs w:val="28"/>
        </w:rPr>
        <w:t xml:space="preserve"> электронный // Электронно-библиотечная система IPR BOOKS : [сайт]. — URL: http://www.iprbookshop.ru/97179.html. — Режим доступа: для </w:t>
      </w:r>
      <w:proofErr w:type="spellStart"/>
      <w:r w:rsidRPr="008D27AE">
        <w:rPr>
          <w:rFonts w:ascii="Times New Roman" w:hAnsi="Times New Roman" w:cs="Times New Roman"/>
          <w:sz w:val="24"/>
          <w:szCs w:val="28"/>
        </w:rPr>
        <w:t>авторизир</w:t>
      </w:r>
      <w:proofErr w:type="spellEnd"/>
      <w:r w:rsidRPr="008D27AE">
        <w:rPr>
          <w:rFonts w:ascii="Times New Roman" w:hAnsi="Times New Roman" w:cs="Times New Roman"/>
          <w:sz w:val="24"/>
          <w:szCs w:val="28"/>
        </w:rPr>
        <w:t>. пользователей</w:t>
      </w:r>
    </w:p>
    <w:p w:rsidR="002B208B" w:rsidRPr="009119A1" w:rsidRDefault="008D27AE" w:rsidP="008D27AE">
      <w:pPr>
        <w:pStyle w:val="a3"/>
        <w:numPr>
          <w:ilvl w:val="0"/>
          <w:numId w:val="18"/>
        </w:numPr>
        <w:spacing w:after="0" w:line="240" w:lineRule="auto"/>
        <w:ind w:left="714" w:hanging="357"/>
        <w:jc w:val="both"/>
        <w:rPr>
          <w:rFonts w:ascii="Times New Roman" w:hAnsi="Times New Roman" w:cs="Times New Roman"/>
          <w:sz w:val="24"/>
          <w:szCs w:val="28"/>
        </w:rPr>
      </w:pPr>
      <w:r w:rsidRPr="008D27AE">
        <w:rPr>
          <w:rFonts w:ascii="Times New Roman" w:hAnsi="Times New Roman" w:cs="Times New Roman"/>
          <w:sz w:val="24"/>
          <w:szCs w:val="28"/>
        </w:rPr>
        <w:t xml:space="preserve">Кудрявцева, Л. Г. Информационные </w:t>
      </w:r>
      <w:proofErr w:type="gramStart"/>
      <w:r w:rsidRPr="008D27AE">
        <w:rPr>
          <w:rFonts w:ascii="Times New Roman" w:hAnsi="Times New Roman" w:cs="Times New Roman"/>
          <w:sz w:val="24"/>
          <w:szCs w:val="28"/>
        </w:rPr>
        <w:t>технологии :</w:t>
      </w:r>
      <w:proofErr w:type="gramEnd"/>
      <w:r w:rsidRPr="008D27AE">
        <w:rPr>
          <w:rFonts w:ascii="Times New Roman" w:hAnsi="Times New Roman" w:cs="Times New Roman"/>
          <w:sz w:val="24"/>
          <w:szCs w:val="28"/>
        </w:rPr>
        <w:t xml:space="preserve"> практикум / Л. Г. Кудрявцева, Р. В. Самолетов. — </w:t>
      </w:r>
      <w:proofErr w:type="gramStart"/>
      <w:r w:rsidRPr="008D27AE">
        <w:rPr>
          <w:rFonts w:ascii="Times New Roman" w:hAnsi="Times New Roman" w:cs="Times New Roman"/>
          <w:sz w:val="24"/>
          <w:szCs w:val="28"/>
        </w:rPr>
        <w:t>Саратов :</w:t>
      </w:r>
      <w:proofErr w:type="gramEnd"/>
      <w:r w:rsidRPr="008D27AE">
        <w:rPr>
          <w:rFonts w:ascii="Times New Roman" w:hAnsi="Times New Roman" w:cs="Times New Roman"/>
          <w:sz w:val="24"/>
          <w:szCs w:val="28"/>
        </w:rPr>
        <w:t xml:space="preserve"> Вузовское образование, 2020. — 80 c. — ISBN 978-5-4487-0729-2. — </w:t>
      </w:r>
      <w:proofErr w:type="gramStart"/>
      <w:r w:rsidRPr="008D27AE">
        <w:rPr>
          <w:rFonts w:ascii="Times New Roman" w:hAnsi="Times New Roman" w:cs="Times New Roman"/>
          <w:sz w:val="24"/>
          <w:szCs w:val="28"/>
        </w:rPr>
        <w:t>Текст :</w:t>
      </w:r>
      <w:proofErr w:type="gramEnd"/>
      <w:r w:rsidRPr="008D27AE">
        <w:rPr>
          <w:rFonts w:ascii="Times New Roman" w:hAnsi="Times New Roman" w:cs="Times New Roman"/>
          <w:sz w:val="24"/>
          <w:szCs w:val="28"/>
        </w:rPr>
        <w:t xml:space="preserve"> электронный // Электронно-библиотечная система IPR BOOKS : [сайт]. — URL: http://www.iprbookshop.ru/97631.html. — Режим доступа: для </w:t>
      </w:r>
      <w:proofErr w:type="spellStart"/>
      <w:r w:rsidRPr="008D27AE">
        <w:rPr>
          <w:rFonts w:ascii="Times New Roman" w:hAnsi="Times New Roman" w:cs="Times New Roman"/>
          <w:sz w:val="24"/>
          <w:szCs w:val="28"/>
        </w:rPr>
        <w:t>авторизир</w:t>
      </w:r>
      <w:proofErr w:type="spellEnd"/>
      <w:r w:rsidRPr="008D27AE">
        <w:rPr>
          <w:rFonts w:ascii="Times New Roman" w:hAnsi="Times New Roman" w:cs="Times New Roman"/>
          <w:sz w:val="24"/>
          <w:szCs w:val="28"/>
        </w:rPr>
        <w:t>. пользователей</w:t>
      </w:r>
    </w:p>
    <w:p w:rsidR="002B208B" w:rsidRPr="009119A1" w:rsidRDefault="002B208B"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2B208B" w:rsidRPr="009119A1" w:rsidRDefault="002B208B"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2B208B" w:rsidRPr="009119A1" w:rsidRDefault="002B208B" w:rsidP="008E2BBC">
      <w:pPr>
        <w:numPr>
          <w:ilvl w:val="0"/>
          <w:numId w:val="3"/>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2B208B" w:rsidRPr="009119A1" w:rsidRDefault="002B208B"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lastRenderedPageBreak/>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2B208B" w:rsidRPr="001369C5" w:rsidRDefault="002B208B" w:rsidP="001369C5">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2B208B" w:rsidRPr="001369C5" w:rsidRDefault="002B208B" w:rsidP="001369C5">
      <w:pPr>
        <w:numPr>
          <w:ilvl w:val="0"/>
          <w:numId w:val="3"/>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2B208B" w:rsidRPr="009119A1" w:rsidRDefault="002B208B"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2B208B" w:rsidRPr="009119A1" w:rsidRDefault="002B208B"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2B208B" w:rsidRPr="009119A1" w:rsidRDefault="002B208B"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2B208B" w:rsidRPr="001369C5" w:rsidRDefault="002B208B"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2B208B" w:rsidRPr="009119A1" w:rsidRDefault="002B208B"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2B208B" w:rsidRPr="009119A1" w:rsidRDefault="002B208B"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2B208B" w:rsidRPr="009119A1" w:rsidRDefault="002B208B"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2B208B" w:rsidRPr="009119A1" w:rsidRDefault="002B208B"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2B208B" w:rsidRPr="009119A1" w:rsidRDefault="002B208B"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2B208B"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2B208B"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2B208B"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2B208B" w:rsidRPr="009119A1" w:rsidRDefault="002B208B"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2B208B" w:rsidRPr="009119A1" w:rsidRDefault="002B208B"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2B208B" w:rsidRPr="009119A1" w:rsidSect="002B208B">
      <w:headerReference w:type="default" r:id="rId12"/>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02" w:rsidRDefault="00950902" w:rsidP="00B77CEE">
      <w:pPr>
        <w:spacing w:after="0" w:line="240" w:lineRule="auto"/>
      </w:pPr>
      <w:r>
        <w:separator/>
      </w:r>
    </w:p>
  </w:endnote>
  <w:endnote w:type="continuationSeparator" w:id="0">
    <w:p w:rsidR="00950902" w:rsidRDefault="00950902"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D27AE" w:rsidRPr="00B77CEE" w:rsidRDefault="008D27AE"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DD13BB">
              <w:rPr>
                <w:rFonts w:ascii="Times New Roman" w:hAnsi="Times New Roman" w:cs="Times New Roman"/>
                <w:b/>
                <w:bCs/>
                <w:noProof/>
                <w:sz w:val="24"/>
                <w:szCs w:val="24"/>
              </w:rPr>
              <w:t>18</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DD13BB">
              <w:rPr>
                <w:rFonts w:ascii="Times New Roman" w:hAnsi="Times New Roman" w:cs="Times New Roman"/>
                <w:b/>
                <w:bCs/>
                <w:noProof/>
                <w:sz w:val="24"/>
                <w:szCs w:val="24"/>
              </w:rPr>
              <w:t>18</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02" w:rsidRDefault="00950902" w:rsidP="00B77CEE">
      <w:pPr>
        <w:spacing w:after="0" w:line="240" w:lineRule="auto"/>
      </w:pPr>
      <w:r>
        <w:separator/>
      </w:r>
    </w:p>
  </w:footnote>
  <w:footnote w:type="continuationSeparator" w:id="0">
    <w:p w:rsidR="00950902" w:rsidRDefault="00950902"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3457FB" w:rsidTr="003457FB">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3457FB" w:rsidRDefault="003457FB" w:rsidP="003457FB">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3457FB" w:rsidRDefault="003457FB" w:rsidP="003457FB">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3457FB" w:rsidRDefault="003457FB" w:rsidP="003457FB">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3457FB" w:rsidTr="003457FB">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7FB" w:rsidRDefault="003457FB" w:rsidP="003457FB">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3457FB" w:rsidRDefault="003457FB" w:rsidP="003457FB">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3457FB" w:rsidRDefault="003457FB" w:rsidP="003457FB">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1A6AA5"/>
    <w:multiLevelType w:val="hybridMultilevel"/>
    <w:tmpl w:val="1A88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E69A9"/>
    <w:multiLevelType w:val="hybridMultilevel"/>
    <w:tmpl w:val="8ED4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B3819"/>
    <w:multiLevelType w:val="hybridMultilevel"/>
    <w:tmpl w:val="938A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957942"/>
    <w:multiLevelType w:val="hybridMultilevel"/>
    <w:tmpl w:val="7508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D1A81"/>
    <w:multiLevelType w:val="hybridMultilevel"/>
    <w:tmpl w:val="2DE29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71243BB"/>
    <w:multiLevelType w:val="hybridMultilevel"/>
    <w:tmpl w:val="CF209F6E"/>
    <w:lvl w:ilvl="0" w:tplc="D9369CC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97B81"/>
    <w:multiLevelType w:val="hybridMultilevel"/>
    <w:tmpl w:val="002C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530EE"/>
    <w:multiLevelType w:val="hybridMultilevel"/>
    <w:tmpl w:val="C6925A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19E6AC2"/>
    <w:multiLevelType w:val="hybridMultilevel"/>
    <w:tmpl w:val="A5449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3158A"/>
    <w:multiLevelType w:val="hybridMultilevel"/>
    <w:tmpl w:val="2D6E2E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92011"/>
    <w:multiLevelType w:val="hybridMultilevel"/>
    <w:tmpl w:val="4F9218EE"/>
    <w:lvl w:ilvl="0" w:tplc="EADEEE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15050"/>
    <w:multiLevelType w:val="hybridMultilevel"/>
    <w:tmpl w:val="8ED4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555030E"/>
    <w:multiLevelType w:val="hybridMultilevel"/>
    <w:tmpl w:val="C576B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C1F36"/>
    <w:multiLevelType w:val="hybridMultilevel"/>
    <w:tmpl w:val="FE1AB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C4D7AEE"/>
    <w:multiLevelType w:val="hybridMultilevel"/>
    <w:tmpl w:val="E734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94F18"/>
    <w:multiLevelType w:val="hybridMultilevel"/>
    <w:tmpl w:val="0D34F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E31F8"/>
    <w:multiLevelType w:val="hybridMultilevel"/>
    <w:tmpl w:val="8430A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C63204"/>
    <w:multiLevelType w:val="multilevel"/>
    <w:tmpl w:val="3C2258C8"/>
    <w:lvl w:ilvl="0">
      <w:start w:val="1"/>
      <w:numFmt w:val="decimal"/>
      <w:lvlText w:val="%1."/>
      <w:lvlJc w:val="left"/>
      <w:pPr>
        <w:ind w:left="72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9E6423A"/>
    <w:multiLevelType w:val="hybridMultilevel"/>
    <w:tmpl w:val="EA5A3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8354C"/>
    <w:multiLevelType w:val="hybridMultilevel"/>
    <w:tmpl w:val="1546736E"/>
    <w:lvl w:ilvl="0" w:tplc="B42479B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5"/>
  </w:num>
  <w:num w:numId="3">
    <w:abstractNumId w:val="21"/>
  </w:num>
  <w:num w:numId="4">
    <w:abstractNumId w:val="16"/>
  </w:num>
  <w:num w:numId="5">
    <w:abstractNumId w:val="28"/>
  </w:num>
  <w:num w:numId="6">
    <w:abstractNumId w:val="13"/>
  </w:num>
  <w:num w:numId="7">
    <w:abstractNumId w:val="0"/>
  </w:num>
  <w:num w:numId="8">
    <w:abstractNumId w:val="18"/>
  </w:num>
  <w:num w:numId="9">
    <w:abstractNumId w:val="15"/>
  </w:num>
  <w:num w:numId="10">
    <w:abstractNumId w:val="24"/>
  </w:num>
  <w:num w:numId="11">
    <w:abstractNumId w:val="10"/>
  </w:num>
  <w:num w:numId="12">
    <w:abstractNumId w:val="27"/>
  </w:num>
  <w:num w:numId="13">
    <w:abstractNumId w:val="31"/>
  </w:num>
  <w:num w:numId="14">
    <w:abstractNumId w:val="36"/>
  </w:num>
  <w:num w:numId="15">
    <w:abstractNumId w:val="32"/>
  </w:num>
  <w:num w:numId="16">
    <w:abstractNumId w:val="7"/>
  </w:num>
  <w:num w:numId="17">
    <w:abstractNumId w:val="2"/>
  </w:num>
  <w:num w:numId="18">
    <w:abstractNumId w:val="30"/>
  </w:num>
  <w:num w:numId="19">
    <w:abstractNumId w:val="11"/>
  </w:num>
  <w:num w:numId="20">
    <w:abstractNumId w:val="9"/>
  </w:num>
  <w:num w:numId="21">
    <w:abstractNumId w:val="12"/>
  </w:num>
  <w:num w:numId="22">
    <w:abstractNumId w:val="26"/>
  </w:num>
  <w:num w:numId="23">
    <w:abstractNumId w:val="17"/>
  </w:num>
  <w:num w:numId="24">
    <w:abstractNumId w:val="34"/>
  </w:num>
  <w:num w:numId="25">
    <w:abstractNumId w:val="25"/>
  </w:num>
  <w:num w:numId="26">
    <w:abstractNumId w:val="29"/>
  </w:num>
  <w:num w:numId="27">
    <w:abstractNumId w:val="19"/>
  </w:num>
  <w:num w:numId="28">
    <w:abstractNumId w:val="23"/>
  </w:num>
  <w:num w:numId="29">
    <w:abstractNumId w:val="8"/>
  </w:num>
  <w:num w:numId="30">
    <w:abstractNumId w:val="4"/>
  </w:num>
  <w:num w:numId="31">
    <w:abstractNumId w:val="1"/>
  </w:num>
  <w:num w:numId="32">
    <w:abstractNumId w:val="33"/>
  </w:num>
  <w:num w:numId="33">
    <w:abstractNumId w:val="35"/>
  </w:num>
  <w:num w:numId="34">
    <w:abstractNumId w:val="3"/>
  </w:num>
  <w:num w:numId="35">
    <w:abstractNumId w:val="20"/>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332C5"/>
    <w:rsid w:val="000626A8"/>
    <w:rsid w:val="00071F05"/>
    <w:rsid w:val="000B005B"/>
    <w:rsid w:val="000C7FC6"/>
    <w:rsid w:val="00126158"/>
    <w:rsid w:val="001369C5"/>
    <w:rsid w:val="00136F07"/>
    <w:rsid w:val="00211709"/>
    <w:rsid w:val="002B208B"/>
    <w:rsid w:val="00333F51"/>
    <w:rsid w:val="003457FB"/>
    <w:rsid w:val="00381A09"/>
    <w:rsid w:val="00402D75"/>
    <w:rsid w:val="00496706"/>
    <w:rsid w:val="004C5612"/>
    <w:rsid w:val="005053D0"/>
    <w:rsid w:val="005B4DFA"/>
    <w:rsid w:val="005E49F7"/>
    <w:rsid w:val="005E5048"/>
    <w:rsid w:val="006124C2"/>
    <w:rsid w:val="006149B7"/>
    <w:rsid w:val="007038F6"/>
    <w:rsid w:val="0071266F"/>
    <w:rsid w:val="00733A1C"/>
    <w:rsid w:val="00793835"/>
    <w:rsid w:val="007D306C"/>
    <w:rsid w:val="00896CDF"/>
    <w:rsid w:val="008B0AC9"/>
    <w:rsid w:val="008D27AE"/>
    <w:rsid w:val="008E2BBC"/>
    <w:rsid w:val="009119A1"/>
    <w:rsid w:val="00950902"/>
    <w:rsid w:val="00991585"/>
    <w:rsid w:val="009A56B9"/>
    <w:rsid w:val="009B103C"/>
    <w:rsid w:val="009C2F9F"/>
    <w:rsid w:val="00A720B5"/>
    <w:rsid w:val="00AB78D3"/>
    <w:rsid w:val="00AC4122"/>
    <w:rsid w:val="00B34E86"/>
    <w:rsid w:val="00B361F3"/>
    <w:rsid w:val="00B46890"/>
    <w:rsid w:val="00B77CEE"/>
    <w:rsid w:val="00BA2824"/>
    <w:rsid w:val="00BD2E6B"/>
    <w:rsid w:val="00C153D3"/>
    <w:rsid w:val="00D54739"/>
    <w:rsid w:val="00D65DB4"/>
    <w:rsid w:val="00D673E2"/>
    <w:rsid w:val="00DD13BB"/>
    <w:rsid w:val="00DE176B"/>
    <w:rsid w:val="00E56DA8"/>
    <w:rsid w:val="00E85ED9"/>
    <w:rsid w:val="00EA76C9"/>
    <w:rsid w:val="00EB6FD4"/>
    <w:rsid w:val="00F77886"/>
    <w:rsid w:val="00F87AF1"/>
    <w:rsid w:val="00F95180"/>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2">
    <w:name w:val="heading 2"/>
    <w:basedOn w:val="a"/>
    <w:link w:val="20"/>
    <w:uiPriority w:val="9"/>
    <w:qFormat/>
    <w:rsid w:val="008D27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8D27A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5471">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600A-75B7-400A-B009-CD1F7564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6384</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cp:revision>
  <dcterms:created xsi:type="dcterms:W3CDTF">2021-05-25T13:54:00Z</dcterms:created>
  <dcterms:modified xsi:type="dcterms:W3CDTF">2022-06-29T12:36:00Z</dcterms:modified>
</cp:coreProperties>
</file>