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C6" w:rsidRDefault="000C7FC6" w:rsidP="000C7FC6">
      <w:pPr>
        <w:spacing w:after="0" w:line="240" w:lineRule="auto"/>
        <w:jc w:val="center"/>
        <w:rPr>
          <w:rFonts w:ascii="Times New Roman" w:hAnsi="Times New Roman" w:cs="Times New Roman"/>
          <w:b/>
          <w:bCs/>
          <w:sz w:val="24"/>
          <w:szCs w:val="24"/>
        </w:rPr>
      </w:pPr>
      <w:r w:rsidRPr="004B13FA">
        <w:rPr>
          <w:rFonts w:ascii="Times New Roman" w:hAnsi="Times New Roman" w:cs="Times New Roman"/>
          <w:b/>
          <w:sz w:val="24"/>
          <w:szCs w:val="24"/>
        </w:rPr>
        <w:t>Рабочая программа дисциплины (модуля)</w:t>
      </w:r>
      <w:r>
        <w:rPr>
          <w:rFonts w:ascii="Times New Roman" w:hAnsi="Times New Roman" w:cs="Times New Roman"/>
          <w:b/>
          <w:sz w:val="24"/>
          <w:szCs w:val="24"/>
        </w:rPr>
        <w:t xml:space="preserve"> «</w:t>
      </w:r>
      <w:r w:rsidR="00E66A25">
        <w:rPr>
          <w:rFonts w:ascii="Times New Roman" w:hAnsi="Times New Roman" w:cs="Times New Roman"/>
          <w:b/>
          <w:bCs/>
          <w:sz w:val="24"/>
          <w:szCs w:val="24"/>
        </w:rPr>
        <w:t xml:space="preserve">Психология </w:t>
      </w:r>
      <w:proofErr w:type="spellStart"/>
      <w:r w:rsidR="00E66A25">
        <w:rPr>
          <w:rFonts w:ascii="Times New Roman" w:hAnsi="Times New Roman" w:cs="Times New Roman"/>
          <w:b/>
          <w:bCs/>
          <w:sz w:val="24"/>
          <w:szCs w:val="24"/>
        </w:rPr>
        <w:t>аддиктивного</w:t>
      </w:r>
      <w:proofErr w:type="spellEnd"/>
      <w:r w:rsidR="00E66A25">
        <w:rPr>
          <w:rFonts w:ascii="Times New Roman" w:hAnsi="Times New Roman" w:cs="Times New Roman"/>
          <w:b/>
          <w:bCs/>
          <w:sz w:val="24"/>
          <w:szCs w:val="24"/>
        </w:rPr>
        <w:t xml:space="preserve"> поведения</w:t>
      </w:r>
      <w:r>
        <w:rPr>
          <w:rFonts w:ascii="Times New Roman" w:hAnsi="Times New Roman" w:cs="Times New Roman"/>
          <w:b/>
          <w:bCs/>
          <w:sz w:val="24"/>
          <w:szCs w:val="24"/>
        </w:rPr>
        <w:t>», включая оценочные материалы</w:t>
      </w:r>
    </w:p>
    <w:p w:rsidR="000626A8" w:rsidRPr="00EE007C" w:rsidRDefault="000626A8" w:rsidP="000C7FC6">
      <w:pPr>
        <w:spacing w:after="0" w:line="240" w:lineRule="auto"/>
        <w:jc w:val="center"/>
        <w:rPr>
          <w:rFonts w:ascii="Times New Roman" w:hAnsi="Times New Roman" w:cs="Times New Roman"/>
          <w:b/>
          <w:bCs/>
          <w:sz w:val="24"/>
          <w:szCs w:val="24"/>
        </w:rPr>
      </w:pPr>
    </w:p>
    <w:p w:rsidR="000C7FC6" w:rsidRPr="004B13FA" w:rsidRDefault="000C7FC6" w:rsidP="000C7FC6">
      <w:pPr>
        <w:spacing w:after="0" w:line="240" w:lineRule="auto"/>
        <w:jc w:val="both"/>
        <w:outlineLvl w:val="0"/>
        <w:rPr>
          <w:rFonts w:ascii="Times New Roman" w:hAnsi="Times New Roman" w:cs="Times New Roman"/>
          <w:b/>
          <w:sz w:val="24"/>
          <w:szCs w:val="28"/>
        </w:rPr>
      </w:pPr>
      <w:bookmarkStart w:id="0" w:name="_Toc45282409"/>
      <w:r w:rsidRPr="004B13FA">
        <w:rPr>
          <w:rFonts w:ascii="Times New Roman" w:hAnsi="Times New Roman" w:cs="Times New Roman"/>
          <w:b/>
          <w:sz w:val="24"/>
          <w:szCs w:val="28"/>
        </w:rPr>
        <w:t>1.</w:t>
      </w:r>
      <w:r>
        <w:rPr>
          <w:rFonts w:ascii="Times New Roman" w:hAnsi="Times New Roman" w:cs="Times New Roman"/>
          <w:b/>
          <w:sz w:val="24"/>
          <w:szCs w:val="28"/>
        </w:rPr>
        <w:t> </w:t>
      </w:r>
      <w:r w:rsidRPr="004B13FA">
        <w:rPr>
          <w:rFonts w:ascii="Times New Roman" w:hAnsi="Times New Roman" w:cs="Times New Roman"/>
          <w:b/>
          <w:sz w:val="24"/>
          <w:szCs w:val="28"/>
        </w:rPr>
        <w:t>Требования к результатам обучения по дисциплине (модулю)</w:t>
      </w:r>
      <w:bookmarkEnd w:id="0"/>
    </w:p>
    <w:p w:rsidR="000C7FC6" w:rsidRDefault="000C7FC6" w:rsidP="000C7FC6">
      <w:pPr>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w:t>
      </w:r>
      <w:r w:rsidRPr="004B13FA">
        <w:rPr>
          <w:rFonts w:ascii="Times New Roman" w:eastAsia="Times New Roman" w:hAnsi="Times New Roman" w:cs="Times New Roman"/>
          <w:b/>
          <w:sz w:val="24"/>
          <w:szCs w:val="24"/>
          <w:lang w:eastAsia="ru-RU"/>
        </w:rPr>
        <w:t>П</w:t>
      </w:r>
      <w:r w:rsidRPr="004B13FA">
        <w:rPr>
          <w:rFonts w:ascii="Times New Roman" w:eastAsia="Times New Roman" w:hAnsi="Times New Roman" w:cs="Times New Roman"/>
          <w:b/>
          <w:sz w:val="24"/>
          <w:szCs w:val="24"/>
        </w:rPr>
        <w:t xml:space="preserve">еречень компетенций, формируемых дисциплиной </w:t>
      </w:r>
      <w:r>
        <w:rPr>
          <w:rFonts w:ascii="Times New Roman" w:eastAsia="Times New Roman" w:hAnsi="Times New Roman" w:cs="Times New Roman"/>
          <w:b/>
          <w:sz w:val="24"/>
          <w:szCs w:val="24"/>
        </w:rPr>
        <w:t xml:space="preserve">(модулем) </w:t>
      </w:r>
      <w:r w:rsidRPr="004B13FA">
        <w:rPr>
          <w:rFonts w:ascii="Times New Roman" w:eastAsia="Times New Roman" w:hAnsi="Times New Roman" w:cs="Times New Roman"/>
          <w:b/>
          <w:sz w:val="24"/>
          <w:szCs w:val="24"/>
        </w:rPr>
        <w:t>в процессе осв</w:t>
      </w:r>
      <w:r w:rsidRPr="004B13FA">
        <w:rPr>
          <w:rFonts w:ascii="Times New Roman" w:eastAsia="Times New Roman" w:hAnsi="Times New Roman" w:cs="Times New Roman"/>
          <w:b/>
          <w:sz w:val="24"/>
          <w:szCs w:val="24"/>
          <w:lang w:eastAsia="ru-RU"/>
        </w:rPr>
        <w:t>оения образовательной программы</w:t>
      </w:r>
    </w:p>
    <w:tbl>
      <w:tblPr>
        <w:tblStyle w:val="4"/>
        <w:tblW w:w="5000" w:type="pct"/>
        <w:tblLook w:val="04A0" w:firstRow="1" w:lastRow="0" w:firstColumn="1" w:lastColumn="0" w:noHBand="0" w:noVBand="1"/>
      </w:tblPr>
      <w:tblGrid>
        <w:gridCol w:w="3191"/>
        <w:gridCol w:w="3047"/>
        <w:gridCol w:w="3333"/>
      </w:tblGrid>
      <w:tr w:rsidR="000C7FC6" w:rsidRPr="004B13FA" w:rsidTr="00B361F3">
        <w:tc>
          <w:tcPr>
            <w:tcW w:w="1667" w:type="pct"/>
          </w:tcPr>
          <w:p w:rsidR="000C7FC6" w:rsidRPr="004B13FA" w:rsidRDefault="000C7FC6" w:rsidP="00B361F3">
            <w:pPr>
              <w:widowControl w:val="0"/>
              <w:autoSpaceDE w:val="0"/>
              <w:autoSpaceDN w:val="0"/>
              <w:adjustRightInd w:val="0"/>
              <w:jc w:val="center"/>
              <w:rPr>
                <w:b/>
                <w:szCs w:val="24"/>
              </w:rPr>
            </w:pPr>
            <w:r w:rsidRPr="004B13FA">
              <w:rPr>
                <w:b/>
                <w:szCs w:val="24"/>
              </w:rPr>
              <w:t>Группа компетенций</w:t>
            </w:r>
          </w:p>
        </w:tc>
        <w:tc>
          <w:tcPr>
            <w:tcW w:w="1592" w:type="pct"/>
          </w:tcPr>
          <w:p w:rsidR="000C7FC6" w:rsidRPr="004B13FA" w:rsidRDefault="000C7FC6" w:rsidP="00B361F3">
            <w:pPr>
              <w:widowControl w:val="0"/>
              <w:autoSpaceDE w:val="0"/>
              <w:autoSpaceDN w:val="0"/>
              <w:adjustRightInd w:val="0"/>
              <w:jc w:val="center"/>
              <w:rPr>
                <w:b/>
                <w:szCs w:val="24"/>
              </w:rPr>
            </w:pPr>
            <w:r w:rsidRPr="004B13FA">
              <w:rPr>
                <w:b/>
                <w:szCs w:val="24"/>
              </w:rPr>
              <w:t>Категория компетенций</w:t>
            </w:r>
          </w:p>
        </w:tc>
        <w:tc>
          <w:tcPr>
            <w:tcW w:w="1741" w:type="pct"/>
          </w:tcPr>
          <w:p w:rsidR="000C7FC6" w:rsidRPr="004B13FA" w:rsidRDefault="000C7FC6" w:rsidP="00B361F3">
            <w:pPr>
              <w:widowControl w:val="0"/>
              <w:autoSpaceDE w:val="0"/>
              <w:autoSpaceDN w:val="0"/>
              <w:adjustRightInd w:val="0"/>
              <w:jc w:val="center"/>
              <w:rPr>
                <w:b/>
                <w:szCs w:val="24"/>
              </w:rPr>
            </w:pPr>
            <w:r>
              <w:rPr>
                <w:b/>
                <w:szCs w:val="24"/>
              </w:rPr>
              <w:t>Код</w:t>
            </w:r>
            <w:r w:rsidR="00B361F3">
              <w:rPr>
                <w:b/>
                <w:szCs w:val="24"/>
              </w:rPr>
              <w:t>ы</w:t>
            </w:r>
            <w:r>
              <w:rPr>
                <w:b/>
                <w:szCs w:val="24"/>
              </w:rPr>
              <w:t xml:space="preserve"> и содержание компетенци</w:t>
            </w:r>
            <w:r w:rsidR="00B361F3">
              <w:rPr>
                <w:b/>
                <w:szCs w:val="24"/>
              </w:rPr>
              <w:t>й</w:t>
            </w:r>
          </w:p>
        </w:tc>
      </w:tr>
      <w:tr w:rsidR="000C7FC6" w:rsidRPr="004B13FA" w:rsidTr="00B361F3">
        <w:tc>
          <w:tcPr>
            <w:tcW w:w="1667" w:type="pct"/>
          </w:tcPr>
          <w:p w:rsidR="000C7FC6" w:rsidRPr="004B13FA" w:rsidRDefault="000C7FC6" w:rsidP="000626A8">
            <w:pPr>
              <w:widowControl w:val="0"/>
              <w:autoSpaceDE w:val="0"/>
              <w:autoSpaceDN w:val="0"/>
              <w:adjustRightInd w:val="0"/>
              <w:jc w:val="center"/>
              <w:rPr>
                <w:iCs/>
                <w:szCs w:val="24"/>
              </w:rPr>
            </w:pPr>
            <w:r w:rsidRPr="004B13FA">
              <w:rPr>
                <w:iCs/>
                <w:szCs w:val="24"/>
              </w:rPr>
              <w:t>Универсальные</w:t>
            </w:r>
          </w:p>
        </w:tc>
        <w:tc>
          <w:tcPr>
            <w:tcW w:w="1592" w:type="pct"/>
          </w:tcPr>
          <w:p w:rsidR="00BE1807" w:rsidRPr="004B13FA" w:rsidRDefault="00E13BF6" w:rsidP="00194EA3">
            <w:pPr>
              <w:widowControl w:val="0"/>
              <w:autoSpaceDE w:val="0"/>
              <w:autoSpaceDN w:val="0"/>
              <w:adjustRightInd w:val="0"/>
              <w:jc w:val="center"/>
              <w:rPr>
                <w:iCs/>
                <w:szCs w:val="24"/>
              </w:rPr>
            </w:pPr>
            <w:r>
              <w:rPr>
                <w:iCs/>
                <w:szCs w:val="24"/>
              </w:rPr>
              <w:t>-</w:t>
            </w:r>
          </w:p>
        </w:tc>
        <w:tc>
          <w:tcPr>
            <w:tcW w:w="1741" w:type="pct"/>
          </w:tcPr>
          <w:p w:rsidR="000C7FC6" w:rsidRPr="00E13BF6" w:rsidRDefault="005C279F" w:rsidP="00194EA3">
            <w:pPr>
              <w:widowControl w:val="0"/>
              <w:autoSpaceDE w:val="0"/>
              <w:autoSpaceDN w:val="0"/>
              <w:adjustRightInd w:val="0"/>
              <w:jc w:val="center"/>
              <w:rPr>
                <w:iCs/>
                <w:szCs w:val="24"/>
              </w:rPr>
            </w:pPr>
            <w:r>
              <w:rPr>
                <w:iCs/>
                <w:szCs w:val="24"/>
              </w:rPr>
              <w:t>-</w:t>
            </w:r>
          </w:p>
        </w:tc>
      </w:tr>
      <w:tr w:rsidR="000C7FC6" w:rsidRPr="004B13FA" w:rsidTr="00B361F3">
        <w:tc>
          <w:tcPr>
            <w:tcW w:w="1667" w:type="pct"/>
          </w:tcPr>
          <w:p w:rsidR="000C7FC6" w:rsidRPr="004B13FA" w:rsidRDefault="000C7FC6" w:rsidP="000626A8">
            <w:pPr>
              <w:widowControl w:val="0"/>
              <w:autoSpaceDE w:val="0"/>
              <w:autoSpaceDN w:val="0"/>
              <w:adjustRightInd w:val="0"/>
              <w:jc w:val="center"/>
              <w:rPr>
                <w:iCs/>
                <w:szCs w:val="24"/>
              </w:rPr>
            </w:pPr>
            <w:r w:rsidRPr="004B13FA">
              <w:rPr>
                <w:iCs/>
                <w:szCs w:val="24"/>
              </w:rPr>
              <w:t>Общепрофессиональные</w:t>
            </w:r>
          </w:p>
        </w:tc>
        <w:tc>
          <w:tcPr>
            <w:tcW w:w="1592" w:type="pct"/>
          </w:tcPr>
          <w:p w:rsidR="000C7FC6" w:rsidRPr="004B13FA" w:rsidRDefault="007A54F7" w:rsidP="000626A8">
            <w:pPr>
              <w:widowControl w:val="0"/>
              <w:autoSpaceDE w:val="0"/>
              <w:autoSpaceDN w:val="0"/>
              <w:adjustRightInd w:val="0"/>
              <w:jc w:val="center"/>
              <w:rPr>
                <w:iCs/>
                <w:szCs w:val="24"/>
              </w:rPr>
            </w:pPr>
            <w:r>
              <w:rPr>
                <w:iCs/>
                <w:szCs w:val="24"/>
              </w:rPr>
              <w:t>-</w:t>
            </w:r>
          </w:p>
        </w:tc>
        <w:tc>
          <w:tcPr>
            <w:tcW w:w="1741" w:type="pct"/>
          </w:tcPr>
          <w:p w:rsidR="000C7FC6" w:rsidRPr="004B13FA" w:rsidRDefault="00D36263" w:rsidP="00194EA3">
            <w:pPr>
              <w:widowControl w:val="0"/>
              <w:autoSpaceDE w:val="0"/>
              <w:autoSpaceDN w:val="0"/>
              <w:adjustRightInd w:val="0"/>
              <w:jc w:val="center"/>
              <w:rPr>
                <w:szCs w:val="24"/>
              </w:rPr>
            </w:pPr>
            <w:r>
              <w:rPr>
                <w:szCs w:val="24"/>
              </w:rPr>
              <w:t>-</w:t>
            </w:r>
          </w:p>
        </w:tc>
      </w:tr>
      <w:tr w:rsidR="000C7FC6" w:rsidRPr="004B13FA" w:rsidTr="00B361F3">
        <w:tc>
          <w:tcPr>
            <w:tcW w:w="1667" w:type="pct"/>
          </w:tcPr>
          <w:p w:rsidR="000C7FC6" w:rsidRPr="004B13FA" w:rsidRDefault="000C7FC6" w:rsidP="000626A8">
            <w:pPr>
              <w:widowControl w:val="0"/>
              <w:autoSpaceDE w:val="0"/>
              <w:autoSpaceDN w:val="0"/>
              <w:adjustRightInd w:val="0"/>
              <w:jc w:val="center"/>
              <w:rPr>
                <w:szCs w:val="24"/>
              </w:rPr>
            </w:pPr>
            <w:r w:rsidRPr="004B13FA">
              <w:rPr>
                <w:szCs w:val="24"/>
              </w:rPr>
              <w:t>Профессиональные</w:t>
            </w:r>
          </w:p>
        </w:tc>
        <w:tc>
          <w:tcPr>
            <w:tcW w:w="1592" w:type="pct"/>
          </w:tcPr>
          <w:p w:rsidR="000C7FC6" w:rsidRPr="004B13FA" w:rsidRDefault="000C7FC6" w:rsidP="000626A8">
            <w:pPr>
              <w:widowControl w:val="0"/>
              <w:autoSpaceDE w:val="0"/>
              <w:autoSpaceDN w:val="0"/>
              <w:adjustRightInd w:val="0"/>
              <w:jc w:val="center"/>
              <w:rPr>
                <w:strike/>
                <w:szCs w:val="24"/>
              </w:rPr>
            </w:pPr>
            <w:r w:rsidRPr="004B13FA">
              <w:rPr>
                <w:strike/>
                <w:szCs w:val="24"/>
              </w:rPr>
              <w:t>-</w:t>
            </w:r>
          </w:p>
        </w:tc>
        <w:tc>
          <w:tcPr>
            <w:tcW w:w="1741" w:type="pct"/>
          </w:tcPr>
          <w:p w:rsidR="000C7FC6" w:rsidRPr="00D36263" w:rsidRDefault="00D36263" w:rsidP="00095E7E">
            <w:pPr>
              <w:widowControl w:val="0"/>
              <w:autoSpaceDE w:val="0"/>
              <w:autoSpaceDN w:val="0"/>
              <w:adjustRightInd w:val="0"/>
              <w:jc w:val="both"/>
              <w:rPr>
                <w:szCs w:val="24"/>
              </w:rPr>
            </w:pPr>
            <w:r w:rsidRPr="00D36263">
              <w:rPr>
                <w:szCs w:val="24"/>
              </w:rPr>
              <w:t>ПК-2</w:t>
            </w:r>
            <w:r w:rsidR="00EB0A7A">
              <w:rPr>
                <w:szCs w:val="24"/>
              </w:rPr>
              <w:t xml:space="preserve"> </w:t>
            </w:r>
            <w:r w:rsidR="00EB0A7A" w:rsidRPr="00EB0A7A">
              <w:rPr>
                <w:szCs w:val="24"/>
              </w:rPr>
              <w:t>Способен к осуществлению мероприятий, ориентированных на сохранение и укрепление психологического благополучия личности, группы в процессе жизнедеятельности</w:t>
            </w:r>
            <w:r w:rsidR="00EB0A7A">
              <w:rPr>
                <w:szCs w:val="24"/>
              </w:rPr>
              <w:t>;</w:t>
            </w:r>
          </w:p>
          <w:p w:rsidR="00D36263" w:rsidRPr="00D36263" w:rsidRDefault="00D36263" w:rsidP="00194EA3">
            <w:pPr>
              <w:widowControl w:val="0"/>
              <w:autoSpaceDE w:val="0"/>
              <w:autoSpaceDN w:val="0"/>
              <w:adjustRightInd w:val="0"/>
              <w:jc w:val="both"/>
              <w:rPr>
                <w:szCs w:val="24"/>
              </w:rPr>
            </w:pPr>
            <w:r w:rsidRPr="00D36263">
              <w:rPr>
                <w:szCs w:val="24"/>
              </w:rPr>
              <w:t>ПК-3</w:t>
            </w:r>
            <w:r w:rsidR="00EB0A7A">
              <w:rPr>
                <w:szCs w:val="24"/>
              </w:rPr>
              <w:t xml:space="preserve"> </w:t>
            </w:r>
            <w:r w:rsidR="00EB0A7A" w:rsidRPr="00EB0A7A">
              <w:rPr>
                <w:szCs w:val="24"/>
              </w:rPr>
              <w:t>Способен к проведению групповых и индивидуальных консультаций о возможности получения психологических услуг</w:t>
            </w:r>
          </w:p>
        </w:tc>
      </w:tr>
    </w:tbl>
    <w:p w:rsidR="000C7FC6" w:rsidRDefault="000C7FC6" w:rsidP="000C7FC6">
      <w:pPr>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w:t>
      </w:r>
      <w:r w:rsidRPr="000C7FC6">
        <w:rPr>
          <w:rFonts w:ascii="Times New Roman" w:eastAsia="Times New Roman" w:hAnsi="Times New Roman" w:cs="Times New Roman"/>
          <w:b/>
          <w:sz w:val="24"/>
          <w:szCs w:val="24"/>
          <w:lang w:eastAsia="ru-RU"/>
        </w:rPr>
        <w:t>Компетенции</w:t>
      </w:r>
      <w:r>
        <w:rPr>
          <w:rFonts w:ascii="Times New Roman" w:eastAsia="Times New Roman" w:hAnsi="Times New Roman" w:cs="Times New Roman"/>
          <w:b/>
          <w:sz w:val="24"/>
          <w:szCs w:val="24"/>
          <w:lang w:eastAsia="ru-RU"/>
        </w:rPr>
        <w:t xml:space="preserve"> и</w:t>
      </w:r>
      <w:r w:rsidRPr="000C7FC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индикаторы их достижения</w:t>
      </w:r>
      <w:r w:rsidRPr="004B13FA">
        <w:rPr>
          <w:rFonts w:ascii="Times New Roman" w:eastAsia="Times New Roman" w:hAnsi="Times New Roman" w:cs="Times New Roman"/>
          <w:b/>
          <w:sz w:val="24"/>
          <w:szCs w:val="24"/>
        </w:rPr>
        <w:t xml:space="preserve">, формируемых дисциплиной </w:t>
      </w:r>
      <w:r>
        <w:rPr>
          <w:rFonts w:ascii="Times New Roman" w:eastAsia="Times New Roman" w:hAnsi="Times New Roman" w:cs="Times New Roman"/>
          <w:b/>
          <w:sz w:val="24"/>
          <w:szCs w:val="24"/>
        </w:rPr>
        <w:t xml:space="preserve">(модулем) </w:t>
      </w:r>
      <w:r w:rsidRPr="004B13FA">
        <w:rPr>
          <w:rFonts w:ascii="Times New Roman" w:eastAsia="Times New Roman" w:hAnsi="Times New Roman" w:cs="Times New Roman"/>
          <w:b/>
          <w:sz w:val="24"/>
          <w:szCs w:val="24"/>
        </w:rPr>
        <w:t>в процессе осв</w:t>
      </w:r>
      <w:r w:rsidRPr="004B13FA">
        <w:rPr>
          <w:rFonts w:ascii="Times New Roman" w:eastAsia="Times New Roman" w:hAnsi="Times New Roman" w:cs="Times New Roman"/>
          <w:b/>
          <w:sz w:val="24"/>
          <w:szCs w:val="24"/>
          <w:lang w:eastAsia="ru-RU"/>
        </w:rPr>
        <w:t>оения образовательной программы</w:t>
      </w:r>
    </w:p>
    <w:tbl>
      <w:tblPr>
        <w:tblpPr w:leftFromText="180" w:rightFromText="180"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734"/>
        <w:gridCol w:w="6382"/>
      </w:tblGrid>
      <w:tr w:rsidR="000C7FC6" w:rsidRPr="00194EA3" w:rsidTr="00B361F3">
        <w:tc>
          <w:tcPr>
            <w:tcW w:w="760" w:type="pct"/>
            <w:shd w:val="clear" w:color="auto" w:fill="auto"/>
            <w:vAlign w:val="center"/>
          </w:tcPr>
          <w:p w:rsidR="000C7FC6" w:rsidRPr="00194EA3" w:rsidRDefault="000C7FC6" w:rsidP="00194EA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4EA3">
              <w:rPr>
                <w:rFonts w:ascii="Times New Roman" w:eastAsia="Times New Roman" w:hAnsi="Times New Roman" w:cs="Times New Roman"/>
                <w:b/>
                <w:sz w:val="20"/>
                <w:szCs w:val="20"/>
                <w:lang w:eastAsia="ru-RU"/>
              </w:rPr>
              <w:t>Код компетенции</w:t>
            </w:r>
          </w:p>
        </w:tc>
        <w:tc>
          <w:tcPr>
            <w:tcW w:w="906" w:type="pct"/>
            <w:shd w:val="clear" w:color="auto" w:fill="auto"/>
            <w:vAlign w:val="center"/>
          </w:tcPr>
          <w:p w:rsidR="000C7FC6" w:rsidRPr="00194EA3" w:rsidRDefault="00402D75" w:rsidP="00194EA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4EA3">
              <w:rPr>
                <w:rFonts w:ascii="Times New Roman" w:eastAsia="Times New Roman" w:hAnsi="Times New Roman" w:cs="Times New Roman"/>
                <w:b/>
                <w:sz w:val="20"/>
                <w:szCs w:val="20"/>
                <w:lang w:eastAsia="ru-RU"/>
              </w:rPr>
              <w:t xml:space="preserve">Код </w:t>
            </w:r>
            <w:r w:rsidR="000C7FC6" w:rsidRPr="00194EA3">
              <w:rPr>
                <w:rFonts w:ascii="Times New Roman" w:eastAsia="Times New Roman" w:hAnsi="Times New Roman" w:cs="Times New Roman"/>
                <w:b/>
                <w:sz w:val="20"/>
                <w:szCs w:val="20"/>
                <w:lang w:eastAsia="ru-RU"/>
              </w:rPr>
              <w:t>индикатор</w:t>
            </w:r>
            <w:r w:rsidRPr="00194EA3">
              <w:rPr>
                <w:rFonts w:ascii="Times New Roman" w:eastAsia="Times New Roman" w:hAnsi="Times New Roman" w:cs="Times New Roman"/>
                <w:b/>
                <w:sz w:val="20"/>
                <w:szCs w:val="20"/>
                <w:lang w:eastAsia="ru-RU"/>
              </w:rPr>
              <w:t>а</w:t>
            </w:r>
            <w:r w:rsidR="000C7FC6" w:rsidRPr="00194EA3">
              <w:rPr>
                <w:rFonts w:ascii="Times New Roman" w:eastAsia="Times New Roman" w:hAnsi="Times New Roman" w:cs="Times New Roman"/>
                <w:b/>
                <w:sz w:val="20"/>
                <w:szCs w:val="20"/>
                <w:lang w:eastAsia="ru-RU"/>
              </w:rPr>
              <w:t xml:space="preserve"> компетенции</w:t>
            </w:r>
          </w:p>
        </w:tc>
        <w:tc>
          <w:tcPr>
            <w:tcW w:w="3334" w:type="pct"/>
            <w:shd w:val="clear" w:color="auto" w:fill="auto"/>
            <w:vAlign w:val="center"/>
          </w:tcPr>
          <w:p w:rsidR="000C7FC6" w:rsidRPr="00194EA3" w:rsidRDefault="000C7FC6" w:rsidP="00194EA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4EA3">
              <w:rPr>
                <w:rFonts w:ascii="Times New Roman" w:eastAsia="Times New Roman" w:hAnsi="Times New Roman" w:cs="Times New Roman"/>
                <w:b/>
                <w:sz w:val="20"/>
                <w:szCs w:val="20"/>
                <w:lang w:eastAsia="ru-RU"/>
              </w:rPr>
              <w:t>Содержание индикатора компетенции</w:t>
            </w:r>
          </w:p>
        </w:tc>
      </w:tr>
      <w:tr w:rsidR="00D36263" w:rsidRPr="00194EA3" w:rsidTr="00B361F3">
        <w:tc>
          <w:tcPr>
            <w:tcW w:w="760" w:type="pct"/>
            <w:shd w:val="clear" w:color="auto" w:fill="auto"/>
          </w:tcPr>
          <w:p w:rsidR="00D36263" w:rsidRPr="00194EA3" w:rsidRDefault="00D36263" w:rsidP="00194EA3">
            <w:pPr>
              <w:widowControl w:val="0"/>
              <w:autoSpaceDE w:val="0"/>
              <w:autoSpaceDN w:val="0"/>
              <w:adjustRightInd w:val="0"/>
              <w:spacing w:after="0" w:line="240" w:lineRule="auto"/>
              <w:jc w:val="center"/>
              <w:rPr>
                <w:rFonts w:ascii="Times New Roman" w:hAnsi="Times New Roman" w:cs="Times New Roman"/>
                <w:sz w:val="20"/>
                <w:szCs w:val="20"/>
              </w:rPr>
            </w:pPr>
            <w:r w:rsidRPr="00194EA3">
              <w:rPr>
                <w:rFonts w:ascii="Times New Roman" w:hAnsi="Times New Roman" w:cs="Times New Roman"/>
                <w:sz w:val="20"/>
                <w:szCs w:val="20"/>
              </w:rPr>
              <w:t>ПК-2</w:t>
            </w:r>
          </w:p>
        </w:tc>
        <w:tc>
          <w:tcPr>
            <w:tcW w:w="906" w:type="pct"/>
            <w:shd w:val="clear" w:color="auto" w:fill="auto"/>
          </w:tcPr>
          <w:p w:rsidR="00D36263" w:rsidRPr="00194EA3" w:rsidRDefault="00D36263" w:rsidP="00194EA3">
            <w:pPr>
              <w:widowControl w:val="0"/>
              <w:autoSpaceDE w:val="0"/>
              <w:autoSpaceDN w:val="0"/>
              <w:adjustRightInd w:val="0"/>
              <w:spacing w:after="0" w:line="240" w:lineRule="auto"/>
              <w:jc w:val="center"/>
              <w:rPr>
                <w:rFonts w:ascii="Times New Roman" w:hAnsi="Times New Roman" w:cs="Times New Roman"/>
                <w:sz w:val="20"/>
                <w:szCs w:val="20"/>
              </w:rPr>
            </w:pPr>
            <w:r w:rsidRPr="00194EA3">
              <w:rPr>
                <w:rFonts w:ascii="Times New Roman" w:hAnsi="Times New Roman" w:cs="Times New Roman"/>
                <w:sz w:val="20"/>
                <w:szCs w:val="20"/>
              </w:rPr>
              <w:t>ПК-2.4</w:t>
            </w:r>
          </w:p>
        </w:tc>
        <w:tc>
          <w:tcPr>
            <w:tcW w:w="3334" w:type="pct"/>
            <w:shd w:val="clear" w:color="auto" w:fill="auto"/>
          </w:tcPr>
          <w:p w:rsidR="00D36263" w:rsidRPr="00194EA3" w:rsidRDefault="00EB0A7A" w:rsidP="00194EA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4EA3">
              <w:rPr>
                <w:rFonts w:ascii="Times New Roman" w:eastAsia="Times New Roman" w:hAnsi="Times New Roman" w:cs="Times New Roman"/>
                <w:sz w:val="20"/>
                <w:szCs w:val="20"/>
                <w:lang w:eastAsia="ru-RU"/>
              </w:rPr>
              <w:t xml:space="preserve">Реализовывает программы профилактической, консультативной и </w:t>
            </w:r>
            <w:proofErr w:type="spellStart"/>
            <w:r w:rsidRPr="00194EA3">
              <w:rPr>
                <w:rFonts w:ascii="Times New Roman" w:eastAsia="Times New Roman" w:hAnsi="Times New Roman" w:cs="Times New Roman"/>
                <w:sz w:val="20"/>
                <w:szCs w:val="20"/>
                <w:lang w:eastAsia="ru-RU"/>
              </w:rPr>
              <w:t>психокоррекционной</w:t>
            </w:r>
            <w:proofErr w:type="spellEnd"/>
            <w:r w:rsidRPr="00194EA3">
              <w:rPr>
                <w:rFonts w:ascii="Times New Roman" w:eastAsia="Times New Roman" w:hAnsi="Times New Roman" w:cs="Times New Roman"/>
                <w:sz w:val="20"/>
                <w:szCs w:val="20"/>
                <w:lang w:eastAsia="ru-RU"/>
              </w:rPr>
              <w:t xml:space="preserve"> работы, направленной на улучшение состояния и динамики психологического здоровья населения</w:t>
            </w:r>
          </w:p>
        </w:tc>
      </w:tr>
      <w:tr w:rsidR="00D36263" w:rsidRPr="00194EA3" w:rsidTr="00B361F3">
        <w:tc>
          <w:tcPr>
            <w:tcW w:w="760" w:type="pct"/>
            <w:shd w:val="clear" w:color="auto" w:fill="auto"/>
          </w:tcPr>
          <w:p w:rsidR="00D36263" w:rsidRPr="00194EA3" w:rsidRDefault="00D36263" w:rsidP="00194EA3">
            <w:pPr>
              <w:widowControl w:val="0"/>
              <w:autoSpaceDE w:val="0"/>
              <w:autoSpaceDN w:val="0"/>
              <w:adjustRightInd w:val="0"/>
              <w:spacing w:after="0" w:line="240" w:lineRule="auto"/>
              <w:jc w:val="center"/>
              <w:rPr>
                <w:rFonts w:ascii="Times New Roman" w:hAnsi="Times New Roman" w:cs="Times New Roman"/>
                <w:sz w:val="20"/>
                <w:szCs w:val="20"/>
              </w:rPr>
            </w:pPr>
            <w:r w:rsidRPr="00194EA3">
              <w:rPr>
                <w:rFonts w:ascii="Times New Roman" w:hAnsi="Times New Roman" w:cs="Times New Roman"/>
                <w:sz w:val="20"/>
                <w:szCs w:val="20"/>
              </w:rPr>
              <w:t>ПК-3</w:t>
            </w:r>
          </w:p>
        </w:tc>
        <w:tc>
          <w:tcPr>
            <w:tcW w:w="906" w:type="pct"/>
            <w:shd w:val="clear" w:color="auto" w:fill="auto"/>
          </w:tcPr>
          <w:p w:rsidR="00D36263" w:rsidRPr="00194EA3" w:rsidRDefault="00D36263" w:rsidP="00194EA3">
            <w:pPr>
              <w:widowControl w:val="0"/>
              <w:autoSpaceDE w:val="0"/>
              <w:autoSpaceDN w:val="0"/>
              <w:adjustRightInd w:val="0"/>
              <w:spacing w:after="0" w:line="240" w:lineRule="auto"/>
              <w:jc w:val="center"/>
              <w:rPr>
                <w:rFonts w:ascii="Times New Roman" w:hAnsi="Times New Roman" w:cs="Times New Roman"/>
                <w:sz w:val="20"/>
                <w:szCs w:val="20"/>
              </w:rPr>
            </w:pPr>
            <w:r w:rsidRPr="00194EA3">
              <w:rPr>
                <w:rFonts w:ascii="Times New Roman" w:hAnsi="Times New Roman" w:cs="Times New Roman"/>
                <w:sz w:val="20"/>
                <w:szCs w:val="20"/>
              </w:rPr>
              <w:t>ПК-3.1</w:t>
            </w:r>
          </w:p>
        </w:tc>
        <w:tc>
          <w:tcPr>
            <w:tcW w:w="3334" w:type="pct"/>
            <w:shd w:val="clear" w:color="auto" w:fill="auto"/>
          </w:tcPr>
          <w:p w:rsidR="00D36263" w:rsidRPr="00194EA3" w:rsidRDefault="00EB0A7A" w:rsidP="00194EA3">
            <w:pPr>
              <w:widowControl w:val="0"/>
              <w:autoSpaceDE w:val="0"/>
              <w:autoSpaceDN w:val="0"/>
              <w:adjustRightInd w:val="0"/>
              <w:spacing w:after="0" w:line="240" w:lineRule="auto"/>
              <w:jc w:val="both"/>
              <w:rPr>
                <w:rFonts w:ascii="Times New Roman" w:hAnsi="Times New Roman" w:cs="Times New Roman"/>
                <w:sz w:val="20"/>
                <w:szCs w:val="20"/>
              </w:rPr>
            </w:pPr>
            <w:r w:rsidRPr="00194EA3">
              <w:rPr>
                <w:rFonts w:ascii="Times New Roman" w:hAnsi="Times New Roman" w:cs="Times New Roman"/>
                <w:sz w:val="20"/>
                <w:szCs w:val="20"/>
              </w:rPr>
              <w:t>Ориентируется в основных направлениях психологической помощи для решения конкретной проблемы отдельных лиц, групп населения и (или) организаций, в том числе лицам с ограниченными возможностями здоровья и при организации инклюзивного образования</w:t>
            </w:r>
          </w:p>
        </w:tc>
      </w:tr>
    </w:tbl>
    <w:p w:rsidR="00402D75" w:rsidRPr="00533CFE" w:rsidRDefault="00402D75" w:rsidP="004D69E6">
      <w:pPr>
        <w:spacing w:after="0" w:line="240" w:lineRule="auto"/>
        <w:jc w:val="both"/>
        <w:outlineLvl w:val="1"/>
        <w:rPr>
          <w:rFonts w:ascii="Times New Roman" w:hAnsi="Times New Roman" w:cs="Times New Roman"/>
          <w:b/>
          <w:sz w:val="24"/>
          <w:szCs w:val="28"/>
        </w:rPr>
      </w:pPr>
      <w:r w:rsidRPr="00533CFE">
        <w:rPr>
          <w:rFonts w:ascii="Times New Roman" w:hAnsi="Times New Roman" w:cs="Times New Roman"/>
          <w:b/>
          <w:sz w:val="24"/>
          <w:szCs w:val="28"/>
        </w:rPr>
        <w:t>1.</w:t>
      </w:r>
      <w:r>
        <w:rPr>
          <w:rFonts w:ascii="Times New Roman" w:hAnsi="Times New Roman" w:cs="Times New Roman"/>
          <w:b/>
          <w:sz w:val="24"/>
          <w:szCs w:val="28"/>
        </w:rPr>
        <w:t>3</w:t>
      </w:r>
      <w:r w:rsidRPr="00533CFE">
        <w:rPr>
          <w:rFonts w:ascii="Times New Roman" w:hAnsi="Times New Roman" w:cs="Times New Roman"/>
          <w:b/>
          <w:sz w:val="24"/>
          <w:szCs w:val="28"/>
        </w:rPr>
        <w:t>.</w:t>
      </w:r>
      <w:r>
        <w:rPr>
          <w:rFonts w:ascii="Times New Roman" w:hAnsi="Times New Roman" w:cs="Times New Roman"/>
          <w:b/>
          <w:sz w:val="24"/>
          <w:szCs w:val="28"/>
        </w:rPr>
        <w:t> Р</w:t>
      </w:r>
      <w:r w:rsidRPr="00533CFE">
        <w:rPr>
          <w:rFonts w:ascii="Times New Roman" w:hAnsi="Times New Roman" w:cs="Times New Roman"/>
          <w:b/>
          <w:sz w:val="24"/>
          <w:szCs w:val="28"/>
        </w:rPr>
        <w:t>езультаты обучения по дисциплине (модулю)</w:t>
      </w:r>
    </w:p>
    <w:p w:rsidR="00402D75" w:rsidRPr="00402D75" w:rsidRDefault="00402D75" w:rsidP="00402D75">
      <w:pPr>
        <w:spacing w:after="0" w:line="240" w:lineRule="auto"/>
        <w:jc w:val="both"/>
        <w:rPr>
          <w:rFonts w:ascii="Times New Roman" w:hAnsi="Times New Roman" w:cs="Times New Roman"/>
          <w:sz w:val="24"/>
          <w:szCs w:val="28"/>
        </w:rPr>
      </w:pPr>
      <w:r w:rsidRPr="00402D75">
        <w:rPr>
          <w:rFonts w:ascii="Times New Roman" w:hAnsi="Times New Roman" w:cs="Times New Roman"/>
          <w:b/>
          <w:sz w:val="24"/>
          <w:szCs w:val="28"/>
        </w:rPr>
        <w:t>Цель</w:t>
      </w:r>
      <w:r>
        <w:rPr>
          <w:rFonts w:ascii="Times New Roman" w:hAnsi="Times New Roman" w:cs="Times New Roman"/>
          <w:b/>
          <w:sz w:val="24"/>
          <w:szCs w:val="28"/>
        </w:rPr>
        <w:t xml:space="preserve"> изучения дисциплины (модуля)</w:t>
      </w:r>
      <w:r>
        <w:rPr>
          <w:rFonts w:ascii="Times New Roman" w:hAnsi="Times New Roman" w:cs="Times New Roman"/>
          <w:sz w:val="24"/>
          <w:szCs w:val="28"/>
        </w:rPr>
        <w:t xml:space="preserve"> – </w:t>
      </w:r>
      <w:r w:rsidR="00E64394" w:rsidRPr="00E64394">
        <w:rPr>
          <w:rFonts w:ascii="Times New Roman" w:hAnsi="Times New Roman" w:cs="Times New Roman"/>
          <w:sz w:val="24"/>
        </w:rPr>
        <w:t xml:space="preserve">профессиональная теоретическая и практическая подготовка будущих психологов к проведению психологической диагностики по выявлению факторов риска </w:t>
      </w:r>
      <w:proofErr w:type="spellStart"/>
      <w:r w:rsidR="00E64394" w:rsidRPr="00E64394">
        <w:rPr>
          <w:rFonts w:ascii="Times New Roman" w:hAnsi="Times New Roman" w:cs="Times New Roman"/>
          <w:sz w:val="24"/>
        </w:rPr>
        <w:t>аддиктивного</w:t>
      </w:r>
      <w:proofErr w:type="spellEnd"/>
      <w:r w:rsidR="00E64394" w:rsidRPr="00E64394">
        <w:rPr>
          <w:rFonts w:ascii="Times New Roman" w:hAnsi="Times New Roman" w:cs="Times New Roman"/>
          <w:sz w:val="24"/>
        </w:rPr>
        <w:t xml:space="preserve"> поведения и психологической коррекции характерологических и личностных свойств, способствующих формированию зависимого поведения.</w:t>
      </w:r>
    </w:p>
    <w:p w:rsidR="00402D75" w:rsidRDefault="00402D75" w:rsidP="00402D75">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В результате изучения дисциплины (модуля) обучающийся должен</w:t>
      </w:r>
    </w:p>
    <w:p w:rsidR="00402D75" w:rsidRDefault="00402D75" w:rsidP="00402D75">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знать:</w:t>
      </w:r>
    </w:p>
    <w:p w:rsidR="00907D65" w:rsidRPr="00E64394" w:rsidRDefault="00E64394" w:rsidP="00194EA3">
      <w:pPr>
        <w:pStyle w:val="ae"/>
        <w:numPr>
          <w:ilvl w:val="0"/>
          <w:numId w:val="28"/>
        </w:numPr>
        <w:jc w:val="both"/>
        <w:rPr>
          <w:szCs w:val="24"/>
        </w:rPr>
      </w:pPr>
      <w:r>
        <w:t xml:space="preserve">стандартные программы, направленные на предупреждение </w:t>
      </w:r>
      <w:proofErr w:type="spellStart"/>
      <w:r>
        <w:t>аддиктивного</w:t>
      </w:r>
      <w:proofErr w:type="spellEnd"/>
      <w:r>
        <w:t xml:space="preserve"> поведения в социальном и личностном статусе и развитии, профессиональных рисков в различных видах деятельности; принципы терапии </w:t>
      </w:r>
      <w:proofErr w:type="spellStart"/>
      <w:r>
        <w:t>аддиктивного</w:t>
      </w:r>
      <w:proofErr w:type="spellEnd"/>
      <w:r>
        <w:t xml:space="preserve"> поведения;</w:t>
      </w:r>
    </w:p>
    <w:p w:rsidR="00E64394" w:rsidRPr="00907D65" w:rsidRDefault="00E64394" w:rsidP="00194EA3">
      <w:pPr>
        <w:pStyle w:val="ae"/>
        <w:numPr>
          <w:ilvl w:val="0"/>
          <w:numId w:val="28"/>
        </w:numPr>
        <w:jc w:val="both"/>
        <w:rPr>
          <w:szCs w:val="24"/>
        </w:rPr>
      </w:pPr>
      <w:r>
        <w:t xml:space="preserve">современную классификацию видов </w:t>
      </w:r>
      <w:proofErr w:type="spellStart"/>
      <w:r>
        <w:t>аддиктивного</w:t>
      </w:r>
      <w:proofErr w:type="spellEnd"/>
      <w:r>
        <w:t xml:space="preserve"> поведения; эпидемиологию </w:t>
      </w:r>
      <w:proofErr w:type="spellStart"/>
      <w:r>
        <w:t>аддиктивного</w:t>
      </w:r>
      <w:proofErr w:type="spellEnd"/>
      <w:r>
        <w:t xml:space="preserve"> поведения; характерологические и личностные свойства как факторы риска формирования </w:t>
      </w:r>
      <w:proofErr w:type="spellStart"/>
      <w:r>
        <w:t>аддиктивного</w:t>
      </w:r>
      <w:proofErr w:type="spellEnd"/>
      <w:r>
        <w:t xml:space="preserve"> поведения; базовые процедуры оказания индивиду психологической помощи по индивидуальной и групповой коррекции </w:t>
      </w:r>
      <w:proofErr w:type="spellStart"/>
      <w:r>
        <w:t>аддиктивного</w:t>
      </w:r>
      <w:proofErr w:type="spellEnd"/>
      <w:r>
        <w:t xml:space="preserve"> и </w:t>
      </w:r>
      <w:proofErr w:type="spellStart"/>
      <w:r>
        <w:t>созависимого</w:t>
      </w:r>
      <w:proofErr w:type="spellEnd"/>
      <w:r>
        <w:t xml:space="preserve"> поведения;</w:t>
      </w:r>
    </w:p>
    <w:p w:rsidR="00402D75" w:rsidRDefault="00402D75" w:rsidP="004A3642">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уметь:</w:t>
      </w:r>
    </w:p>
    <w:p w:rsidR="00BF4DE6" w:rsidRPr="00194EA3" w:rsidRDefault="00BF4DE6" w:rsidP="00194EA3">
      <w:pPr>
        <w:pStyle w:val="ae"/>
        <w:numPr>
          <w:ilvl w:val="0"/>
          <w:numId w:val="28"/>
        </w:numPr>
        <w:jc w:val="both"/>
      </w:pPr>
      <w:r w:rsidRPr="00BF4DE6">
        <w:t xml:space="preserve">реализовать стандартные программы, направленные на предупреждение </w:t>
      </w:r>
      <w:proofErr w:type="spellStart"/>
      <w:r w:rsidRPr="00BF4DE6">
        <w:t>аддиктивного</w:t>
      </w:r>
      <w:proofErr w:type="spellEnd"/>
      <w:r w:rsidRPr="00BF4DE6">
        <w:t xml:space="preserve"> поведения в социальном и личностном статусе и развитии, </w:t>
      </w:r>
      <w:r w:rsidRPr="00BF4DE6">
        <w:lastRenderedPageBreak/>
        <w:t xml:space="preserve">профессиональных рисков в различных видах деятельности; применять методы психологической диагностики личностных факторов риска формирования </w:t>
      </w:r>
      <w:proofErr w:type="spellStart"/>
      <w:r w:rsidRPr="00BF4DE6">
        <w:t>аддиктивного</w:t>
      </w:r>
      <w:proofErr w:type="spellEnd"/>
      <w:r w:rsidRPr="00BF4DE6">
        <w:t xml:space="preserve"> поведения;</w:t>
      </w:r>
    </w:p>
    <w:p w:rsidR="00BF4DE6" w:rsidRPr="00194EA3" w:rsidRDefault="00BF4DE6" w:rsidP="00194EA3">
      <w:pPr>
        <w:pStyle w:val="ae"/>
        <w:numPr>
          <w:ilvl w:val="0"/>
          <w:numId w:val="28"/>
        </w:numPr>
        <w:jc w:val="both"/>
      </w:pPr>
      <w:r w:rsidRPr="00BF4DE6">
        <w:t xml:space="preserve">использовать базовые процедуры оказания индивиду психологической помощи по индивидуальной и групповой коррекции </w:t>
      </w:r>
      <w:proofErr w:type="spellStart"/>
      <w:r w:rsidRPr="00BF4DE6">
        <w:t>аддиктивного</w:t>
      </w:r>
      <w:proofErr w:type="spellEnd"/>
      <w:r w:rsidRPr="00BF4DE6">
        <w:t xml:space="preserve"> и </w:t>
      </w:r>
      <w:proofErr w:type="spellStart"/>
      <w:r w:rsidRPr="00BF4DE6">
        <w:t>созависимого</w:t>
      </w:r>
      <w:proofErr w:type="spellEnd"/>
      <w:r w:rsidRPr="00BF4DE6">
        <w:t xml:space="preserve"> поведения;</w:t>
      </w:r>
    </w:p>
    <w:p w:rsidR="00C153D3" w:rsidRDefault="00402D75" w:rsidP="004A3642">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владеть:</w:t>
      </w:r>
    </w:p>
    <w:p w:rsidR="00CF1A96" w:rsidRPr="00194EA3" w:rsidRDefault="00BF4DE6" w:rsidP="00194EA3">
      <w:pPr>
        <w:pStyle w:val="ae"/>
        <w:numPr>
          <w:ilvl w:val="0"/>
          <w:numId w:val="28"/>
        </w:numPr>
        <w:jc w:val="both"/>
      </w:pPr>
      <w:r w:rsidRPr="00194EA3">
        <w:t xml:space="preserve">способностью к реализации стандартных программ, направленных на предупреждение </w:t>
      </w:r>
      <w:proofErr w:type="spellStart"/>
      <w:r w:rsidRPr="00194EA3">
        <w:t>аддиктивного</w:t>
      </w:r>
      <w:proofErr w:type="spellEnd"/>
      <w:r w:rsidRPr="00194EA3">
        <w:t xml:space="preserve"> поведения в социальном и личностном статусе и развитии, профессиональных рисков в различных видах деятельности; навыками использования в практической деятельности психолога знаний о принципах терапии </w:t>
      </w:r>
      <w:proofErr w:type="spellStart"/>
      <w:r w:rsidRPr="00194EA3">
        <w:t>аддиктивного</w:t>
      </w:r>
      <w:proofErr w:type="spellEnd"/>
      <w:r w:rsidRPr="00194EA3">
        <w:t xml:space="preserve"> поведения;</w:t>
      </w:r>
    </w:p>
    <w:p w:rsidR="00BF4DE6" w:rsidRPr="00194EA3" w:rsidRDefault="00BF4DE6" w:rsidP="00194EA3">
      <w:pPr>
        <w:pStyle w:val="ae"/>
        <w:numPr>
          <w:ilvl w:val="0"/>
          <w:numId w:val="28"/>
        </w:numPr>
        <w:jc w:val="both"/>
      </w:pPr>
      <w:r w:rsidRPr="00194EA3">
        <w:t xml:space="preserve">навыками использования базовых процедур оказания индивиду психологической помощи по индивидуальной и групповой коррекции </w:t>
      </w:r>
      <w:proofErr w:type="spellStart"/>
      <w:r w:rsidRPr="00194EA3">
        <w:t>аддиктивного</w:t>
      </w:r>
      <w:proofErr w:type="spellEnd"/>
      <w:r w:rsidRPr="00194EA3">
        <w:t xml:space="preserve"> и </w:t>
      </w:r>
      <w:proofErr w:type="spellStart"/>
      <w:r w:rsidRPr="00194EA3">
        <w:t>созависимого</w:t>
      </w:r>
      <w:proofErr w:type="spellEnd"/>
      <w:r w:rsidRPr="00194EA3">
        <w:t xml:space="preserve"> поведения.</w:t>
      </w:r>
    </w:p>
    <w:p w:rsidR="000626A8" w:rsidRPr="00533CFE" w:rsidRDefault="000626A8" w:rsidP="000626A8">
      <w:pPr>
        <w:spacing w:after="0" w:line="240" w:lineRule="auto"/>
        <w:jc w:val="both"/>
        <w:outlineLvl w:val="0"/>
        <w:rPr>
          <w:rFonts w:ascii="Times New Roman" w:hAnsi="Times New Roman" w:cs="Times New Roman"/>
          <w:b/>
          <w:sz w:val="24"/>
          <w:szCs w:val="28"/>
        </w:rPr>
      </w:pPr>
      <w:bookmarkStart w:id="1" w:name="_Toc45282411"/>
      <w:r w:rsidRPr="00533CFE">
        <w:rPr>
          <w:rFonts w:ascii="Times New Roman" w:hAnsi="Times New Roman" w:cs="Times New Roman"/>
          <w:b/>
          <w:sz w:val="24"/>
          <w:szCs w:val="28"/>
        </w:rPr>
        <w:t>2.</w:t>
      </w:r>
      <w:r>
        <w:rPr>
          <w:rFonts w:ascii="Times New Roman" w:hAnsi="Times New Roman" w:cs="Times New Roman"/>
          <w:b/>
          <w:sz w:val="24"/>
          <w:szCs w:val="28"/>
        </w:rPr>
        <w:t> </w:t>
      </w:r>
      <w:r w:rsidRPr="00533CFE">
        <w:rPr>
          <w:rFonts w:ascii="Times New Roman" w:hAnsi="Times New Roman" w:cs="Times New Roman"/>
          <w:b/>
          <w:sz w:val="24"/>
          <w:szCs w:val="28"/>
        </w:rPr>
        <w:t>Объем, структура и содержание дисциплины (модуля)</w:t>
      </w:r>
      <w:bookmarkEnd w:id="1"/>
    </w:p>
    <w:p w:rsidR="000626A8" w:rsidRPr="00533CFE" w:rsidRDefault="000626A8" w:rsidP="000626A8">
      <w:pPr>
        <w:spacing w:after="0" w:line="240" w:lineRule="auto"/>
        <w:jc w:val="both"/>
        <w:outlineLvl w:val="1"/>
        <w:rPr>
          <w:rFonts w:ascii="Times New Roman" w:hAnsi="Times New Roman" w:cs="Times New Roman"/>
          <w:b/>
          <w:sz w:val="24"/>
          <w:szCs w:val="28"/>
        </w:rPr>
      </w:pPr>
      <w:bookmarkStart w:id="2" w:name="_Toc45282412"/>
      <w:r w:rsidRPr="00533CFE">
        <w:rPr>
          <w:rFonts w:ascii="Times New Roman" w:hAnsi="Times New Roman" w:cs="Times New Roman"/>
          <w:b/>
          <w:sz w:val="24"/>
          <w:szCs w:val="28"/>
        </w:rPr>
        <w:t>2.1.</w:t>
      </w:r>
      <w:r>
        <w:rPr>
          <w:rFonts w:ascii="Times New Roman" w:hAnsi="Times New Roman" w:cs="Times New Roman"/>
          <w:b/>
          <w:sz w:val="24"/>
          <w:szCs w:val="28"/>
        </w:rPr>
        <w:t> </w:t>
      </w:r>
      <w:r w:rsidRPr="00533CFE">
        <w:rPr>
          <w:rFonts w:ascii="Times New Roman" w:hAnsi="Times New Roman" w:cs="Times New Roman"/>
          <w:b/>
          <w:sz w:val="24"/>
          <w:szCs w:val="28"/>
        </w:rPr>
        <w:t>Объем дисциплины (модуля)</w:t>
      </w:r>
      <w:bookmarkEnd w:id="2"/>
    </w:p>
    <w:tbl>
      <w:tblPr>
        <w:tblStyle w:val="2"/>
        <w:tblW w:w="5000" w:type="pct"/>
        <w:tblLook w:val="04A0" w:firstRow="1" w:lastRow="0" w:firstColumn="1" w:lastColumn="0" w:noHBand="0" w:noVBand="1"/>
      </w:tblPr>
      <w:tblGrid>
        <w:gridCol w:w="6379"/>
        <w:gridCol w:w="1596"/>
        <w:gridCol w:w="1596"/>
      </w:tblGrid>
      <w:tr w:rsidR="00194EA3" w:rsidRPr="00533CFE" w:rsidTr="002228EC">
        <w:tc>
          <w:tcPr>
            <w:tcW w:w="3332" w:type="pct"/>
            <w:vMerge w:val="restart"/>
          </w:tcPr>
          <w:p w:rsidR="00194EA3" w:rsidRPr="00533CFE" w:rsidRDefault="00194EA3" w:rsidP="002228EC">
            <w:pPr>
              <w:widowControl w:val="0"/>
              <w:autoSpaceDE w:val="0"/>
              <w:autoSpaceDN w:val="0"/>
              <w:adjustRightInd w:val="0"/>
              <w:jc w:val="center"/>
              <w:rPr>
                <w:b/>
                <w:i/>
              </w:rPr>
            </w:pPr>
            <w:bookmarkStart w:id="3" w:name="_Toc45282413"/>
            <w:r w:rsidRPr="00533CFE">
              <w:rPr>
                <w:b/>
                <w:i/>
              </w:rPr>
              <w:t>Виды учебной работы</w:t>
            </w:r>
          </w:p>
        </w:tc>
        <w:tc>
          <w:tcPr>
            <w:tcW w:w="1668" w:type="pct"/>
            <w:gridSpan w:val="2"/>
          </w:tcPr>
          <w:p w:rsidR="00194EA3" w:rsidRPr="00533CFE" w:rsidRDefault="00194EA3" w:rsidP="002228EC">
            <w:pPr>
              <w:widowControl w:val="0"/>
              <w:autoSpaceDE w:val="0"/>
              <w:autoSpaceDN w:val="0"/>
              <w:adjustRightInd w:val="0"/>
              <w:jc w:val="center"/>
              <w:rPr>
                <w:b/>
                <w:i/>
              </w:rPr>
            </w:pPr>
            <w:r w:rsidRPr="00533CFE">
              <w:rPr>
                <w:b/>
                <w:i/>
              </w:rPr>
              <w:t>Формы обучения</w:t>
            </w:r>
          </w:p>
        </w:tc>
      </w:tr>
      <w:tr w:rsidR="00194EA3" w:rsidRPr="00533CFE" w:rsidTr="002228EC">
        <w:tc>
          <w:tcPr>
            <w:tcW w:w="3332" w:type="pct"/>
            <w:vMerge/>
          </w:tcPr>
          <w:p w:rsidR="00194EA3" w:rsidRPr="00533CFE" w:rsidRDefault="00194EA3" w:rsidP="002228EC">
            <w:pPr>
              <w:widowControl w:val="0"/>
              <w:autoSpaceDE w:val="0"/>
              <w:autoSpaceDN w:val="0"/>
              <w:adjustRightInd w:val="0"/>
              <w:jc w:val="center"/>
              <w:rPr>
                <w:b/>
                <w:i/>
              </w:rPr>
            </w:pPr>
          </w:p>
        </w:tc>
        <w:tc>
          <w:tcPr>
            <w:tcW w:w="834" w:type="pct"/>
          </w:tcPr>
          <w:p w:rsidR="00194EA3" w:rsidRPr="00533CFE" w:rsidRDefault="00194EA3" w:rsidP="002228EC">
            <w:pPr>
              <w:widowControl w:val="0"/>
              <w:autoSpaceDE w:val="0"/>
              <w:autoSpaceDN w:val="0"/>
              <w:adjustRightInd w:val="0"/>
              <w:jc w:val="center"/>
              <w:rPr>
                <w:b/>
                <w:i/>
              </w:rPr>
            </w:pPr>
            <w:r w:rsidRPr="00533CFE">
              <w:rPr>
                <w:b/>
                <w:i/>
              </w:rPr>
              <w:t>Очная</w:t>
            </w:r>
          </w:p>
        </w:tc>
        <w:tc>
          <w:tcPr>
            <w:tcW w:w="834" w:type="pct"/>
          </w:tcPr>
          <w:p w:rsidR="00194EA3" w:rsidRPr="00533CFE" w:rsidRDefault="00194EA3" w:rsidP="002228EC">
            <w:pPr>
              <w:widowControl w:val="0"/>
              <w:autoSpaceDE w:val="0"/>
              <w:autoSpaceDN w:val="0"/>
              <w:adjustRightInd w:val="0"/>
              <w:jc w:val="center"/>
              <w:rPr>
                <w:b/>
                <w:i/>
              </w:rPr>
            </w:pPr>
            <w:r w:rsidRPr="00533CFE">
              <w:rPr>
                <w:b/>
                <w:i/>
              </w:rPr>
              <w:t>Очно-заочная</w:t>
            </w:r>
          </w:p>
        </w:tc>
      </w:tr>
      <w:tr w:rsidR="00194EA3" w:rsidRPr="00533CFE" w:rsidTr="002228EC">
        <w:tc>
          <w:tcPr>
            <w:tcW w:w="3332" w:type="pct"/>
          </w:tcPr>
          <w:p w:rsidR="00194EA3" w:rsidRPr="00533CFE" w:rsidRDefault="00194EA3" w:rsidP="002228EC">
            <w:pPr>
              <w:widowControl w:val="0"/>
              <w:autoSpaceDE w:val="0"/>
              <w:autoSpaceDN w:val="0"/>
              <w:adjustRightInd w:val="0"/>
              <w:jc w:val="both"/>
            </w:pPr>
            <w:r w:rsidRPr="00533CFE">
              <w:rPr>
                <w:b/>
              </w:rPr>
              <w:t>Общая трудоемкость</w:t>
            </w:r>
            <w:r w:rsidRPr="00533CFE">
              <w:t>: зачетные единицы/часы</w:t>
            </w:r>
          </w:p>
        </w:tc>
        <w:tc>
          <w:tcPr>
            <w:tcW w:w="1668" w:type="pct"/>
            <w:gridSpan w:val="2"/>
          </w:tcPr>
          <w:p w:rsidR="00194EA3" w:rsidRPr="00533CFE" w:rsidRDefault="00194EA3" w:rsidP="002228EC">
            <w:pPr>
              <w:widowControl w:val="0"/>
              <w:autoSpaceDE w:val="0"/>
              <w:autoSpaceDN w:val="0"/>
              <w:adjustRightInd w:val="0"/>
              <w:jc w:val="center"/>
            </w:pPr>
            <w:r w:rsidRPr="00953C56">
              <w:rPr>
                <w:noProof/>
              </w:rPr>
              <w:t>4</w:t>
            </w:r>
            <w:r w:rsidRPr="00533CFE">
              <w:t>/</w:t>
            </w:r>
            <w:r w:rsidRPr="00953C56">
              <w:rPr>
                <w:noProof/>
              </w:rPr>
              <w:t>144</w:t>
            </w:r>
          </w:p>
        </w:tc>
      </w:tr>
      <w:tr w:rsidR="00194EA3" w:rsidRPr="00533CFE" w:rsidTr="002228EC">
        <w:tc>
          <w:tcPr>
            <w:tcW w:w="3332" w:type="pct"/>
          </w:tcPr>
          <w:p w:rsidR="00194EA3" w:rsidRPr="00533CFE" w:rsidRDefault="00194EA3" w:rsidP="002228EC">
            <w:pPr>
              <w:widowControl w:val="0"/>
              <w:autoSpaceDE w:val="0"/>
              <w:autoSpaceDN w:val="0"/>
              <w:adjustRightInd w:val="0"/>
              <w:jc w:val="both"/>
            </w:pPr>
            <w:r w:rsidRPr="00533CFE">
              <w:rPr>
                <w:b/>
              </w:rPr>
              <w:t>Контактная работа</w:t>
            </w:r>
            <w:r w:rsidRPr="00533CFE">
              <w:rPr>
                <w:b/>
                <w:bCs/>
              </w:rPr>
              <w:t>:</w:t>
            </w:r>
          </w:p>
        </w:tc>
        <w:tc>
          <w:tcPr>
            <w:tcW w:w="834" w:type="pct"/>
          </w:tcPr>
          <w:p w:rsidR="00194EA3" w:rsidRPr="00533CFE" w:rsidRDefault="00194EA3" w:rsidP="002228EC">
            <w:pPr>
              <w:widowControl w:val="0"/>
              <w:autoSpaceDE w:val="0"/>
              <w:autoSpaceDN w:val="0"/>
              <w:adjustRightInd w:val="0"/>
              <w:jc w:val="center"/>
            </w:pPr>
            <w:r w:rsidRPr="00953C56">
              <w:rPr>
                <w:noProof/>
              </w:rPr>
              <w:t>96</w:t>
            </w:r>
          </w:p>
        </w:tc>
        <w:tc>
          <w:tcPr>
            <w:tcW w:w="834" w:type="pct"/>
          </w:tcPr>
          <w:p w:rsidR="00194EA3" w:rsidRPr="00533CFE" w:rsidRDefault="00194EA3" w:rsidP="002228EC">
            <w:pPr>
              <w:widowControl w:val="0"/>
              <w:autoSpaceDE w:val="0"/>
              <w:autoSpaceDN w:val="0"/>
              <w:adjustRightInd w:val="0"/>
              <w:jc w:val="center"/>
            </w:pPr>
            <w:r w:rsidRPr="00953C56">
              <w:rPr>
                <w:noProof/>
              </w:rPr>
              <w:t>64</w:t>
            </w:r>
          </w:p>
        </w:tc>
      </w:tr>
      <w:tr w:rsidR="00194EA3" w:rsidRPr="00533CFE" w:rsidTr="002228EC">
        <w:tc>
          <w:tcPr>
            <w:tcW w:w="3332" w:type="pct"/>
          </w:tcPr>
          <w:p w:rsidR="00194EA3" w:rsidRPr="00533CFE" w:rsidRDefault="00194EA3" w:rsidP="002228EC">
            <w:pPr>
              <w:widowControl w:val="0"/>
              <w:autoSpaceDE w:val="0"/>
              <w:autoSpaceDN w:val="0"/>
              <w:adjustRightInd w:val="0"/>
              <w:ind w:left="284"/>
              <w:jc w:val="both"/>
            </w:pPr>
            <w:r w:rsidRPr="00533CFE">
              <w:t>Занятия лекционного типа</w:t>
            </w:r>
          </w:p>
        </w:tc>
        <w:tc>
          <w:tcPr>
            <w:tcW w:w="834" w:type="pct"/>
          </w:tcPr>
          <w:p w:rsidR="00194EA3" w:rsidRPr="00533CFE" w:rsidRDefault="00194EA3" w:rsidP="002228EC">
            <w:pPr>
              <w:widowControl w:val="0"/>
              <w:autoSpaceDE w:val="0"/>
              <w:autoSpaceDN w:val="0"/>
              <w:adjustRightInd w:val="0"/>
              <w:jc w:val="center"/>
            </w:pPr>
            <w:r w:rsidRPr="00953C56">
              <w:rPr>
                <w:noProof/>
              </w:rPr>
              <w:t>32</w:t>
            </w:r>
          </w:p>
        </w:tc>
        <w:tc>
          <w:tcPr>
            <w:tcW w:w="834" w:type="pct"/>
          </w:tcPr>
          <w:p w:rsidR="00194EA3" w:rsidRPr="00533CFE" w:rsidRDefault="00194EA3" w:rsidP="002228EC">
            <w:pPr>
              <w:widowControl w:val="0"/>
              <w:autoSpaceDE w:val="0"/>
              <w:autoSpaceDN w:val="0"/>
              <w:adjustRightInd w:val="0"/>
              <w:jc w:val="center"/>
            </w:pPr>
            <w:r w:rsidRPr="00953C56">
              <w:rPr>
                <w:noProof/>
              </w:rPr>
              <w:t>32</w:t>
            </w:r>
          </w:p>
        </w:tc>
      </w:tr>
      <w:tr w:rsidR="00194EA3" w:rsidRPr="00533CFE" w:rsidTr="002228EC">
        <w:tc>
          <w:tcPr>
            <w:tcW w:w="3332" w:type="pct"/>
          </w:tcPr>
          <w:p w:rsidR="00194EA3" w:rsidRPr="00533CFE" w:rsidRDefault="00194EA3" w:rsidP="002228EC">
            <w:pPr>
              <w:widowControl w:val="0"/>
              <w:autoSpaceDE w:val="0"/>
              <w:autoSpaceDN w:val="0"/>
              <w:adjustRightInd w:val="0"/>
              <w:ind w:left="284"/>
              <w:jc w:val="both"/>
            </w:pPr>
            <w:r w:rsidRPr="00533CFE">
              <w:t>Занятия семинарского типа</w:t>
            </w:r>
          </w:p>
        </w:tc>
        <w:tc>
          <w:tcPr>
            <w:tcW w:w="834" w:type="pct"/>
          </w:tcPr>
          <w:p w:rsidR="00194EA3" w:rsidRPr="00533CFE" w:rsidRDefault="00194EA3" w:rsidP="002228EC">
            <w:pPr>
              <w:widowControl w:val="0"/>
              <w:autoSpaceDE w:val="0"/>
              <w:autoSpaceDN w:val="0"/>
              <w:adjustRightInd w:val="0"/>
              <w:jc w:val="center"/>
            </w:pPr>
            <w:r w:rsidRPr="00953C56">
              <w:rPr>
                <w:noProof/>
              </w:rPr>
              <w:t>64</w:t>
            </w:r>
          </w:p>
        </w:tc>
        <w:tc>
          <w:tcPr>
            <w:tcW w:w="834" w:type="pct"/>
          </w:tcPr>
          <w:p w:rsidR="00194EA3" w:rsidRPr="00533CFE" w:rsidRDefault="00194EA3" w:rsidP="002228EC">
            <w:pPr>
              <w:widowControl w:val="0"/>
              <w:autoSpaceDE w:val="0"/>
              <w:autoSpaceDN w:val="0"/>
              <w:adjustRightInd w:val="0"/>
              <w:jc w:val="center"/>
            </w:pPr>
            <w:r w:rsidRPr="00953C56">
              <w:rPr>
                <w:noProof/>
              </w:rPr>
              <w:t>32</w:t>
            </w:r>
          </w:p>
        </w:tc>
      </w:tr>
      <w:tr w:rsidR="00194EA3" w:rsidRPr="00533CFE" w:rsidTr="002228EC">
        <w:tc>
          <w:tcPr>
            <w:tcW w:w="3332" w:type="pct"/>
          </w:tcPr>
          <w:p w:rsidR="00194EA3" w:rsidRPr="00533CFE" w:rsidRDefault="00194EA3" w:rsidP="002228EC">
            <w:pPr>
              <w:widowControl w:val="0"/>
              <w:autoSpaceDE w:val="0"/>
              <w:autoSpaceDN w:val="0"/>
              <w:adjustRightInd w:val="0"/>
              <w:jc w:val="both"/>
              <w:rPr>
                <w:b/>
              </w:rPr>
            </w:pPr>
            <w:r>
              <w:rPr>
                <w:b/>
              </w:rPr>
              <w:t>Консультации</w:t>
            </w:r>
          </w:p>
        </w:tc>
        <w:tc>
          <w:tcPr>
            <w:tcW w:w="834" w:type="pct"/>
          </w:tcPr>
          <w:p w:rsidR="00194EA3" w:rsidRPr="00533CFE" w:rsidRDefault="00194EA3" w:rsidP="002228EC">
            <w:pPr>
              <w:widowControl w:val="0"/>
              <w:autoSpaceDE w:val="0"/>
              <w:autoSpaceDN w:val="0"/>
              <w:adjustRightInd w:val="0"/>
              <w:jc w:val="center"/>
            </w:pPr>
            <w:r>
              <w:t>0</w:t>
            </w:r>
          </w:p>
        </w:tc>
        <w:tc>
          <w:tcPr>
            <w:tcW w:w="834" w:type="pct"/>
          </w:tcPr>
          <w:p w:rsidR="00194EA3" w:rsidRPr="00533CFE" w:rsidRDefault="00194EA3" w:rsidP="002228EC">
            <w:pPr>
              <w:widowControl w:val="0"/>
              <w:autoSpaceDE w:val="0"/>
              <w:autoSpaceDN w:val="0"/>
              <w:adjustRightInd w:val="0"/>
              <w:jc w:val="center"/>
            </w:pPr>
            <w:r>
              <w:t>0</w:t>
            </w:r>
          </w:p>
        </w:tc>
      </w:tr>
      <w:tr w:rsidR="00194EA3" w:rsidRPr="00533CFE" w:rsidTr="002228EC">
        <w:tc>
          <w:tcPr>
            <w:tcW w:w="3332" w:type="pct"/>
          </w:tcPr>
          <w:p w:rsidR="00194EA3" w:rsidRPr="00533CFE" w:rsidRDefault="00194EA3" w:rsidP="002228EC">
            <w:pPr>
              <w:widowControl w:val="0"/>
              <w:autoSpaceDE w:val="0"/>
              <w:autoSpaceDN w:val="0"/>
              <w:adjustRightInd w:val="0"/>
              <w:jc w:val="both"/>
            </w:pPr>
            <w:r w:rsidRPr="00533CFE">
              <w:rPr>
                <w:b/>
                <w:bCs/>
              </w:rPr>
              <w:t>Промежуточная аттестация:</w:t>
            </w:r>
            <w:r w:rsidRPr="00533CFE">
              <w:t xml:space="preserve"> </w:t>
            </w:r>
            <w:r w:rsidRPr="00953C56">
              <w:rPr>
                <w:noProof/>
              </w:rPr>
              <w:t>экзамен</w:t>
            </w:r>
          </w:p>
        </w:tc>
        <w:tc>
          <w:tcPr>
            <w:tcW w:w="834" w:type="pct"/>
          </w:tcPr>
          <w:p w:rsidR="00194EA3" w:rsidRPr="00533CFE" w:rsidRDefault="00194EA3" w:rsidP="002228EC">
            <w:pPr>
              <w:widowControl w:val="0"/>
              <w:autoSpaceDE w:val="0"/>
              <w:autoSpaceDN w:val="0"/>
              <w:adjustRightInd w:val="0"/>
              <w:jc w:val="center"/>
            </w:pPr>
            <w:r w:rsidRPr="00953C56">
              <w:rPr>
                <w:noProof/>
              </w:rPr>
              <w:t>18</w:t>
            </w:r>
          </w:p>
        </w:tc>
        <w:tc>
          <w:tcPr>
            <w:tcW w:w="834" w:type="pct"/>
          </w:tcPr>
          <w:p w:rsidR="00194EA3" w:rsidRPr="00533CFE" w:rsidRDefault="00194EA3" w:rsidP="002228EC">
            <w:pPr>
              <w:widowControl w:val="0"/>
              <w:autoSpaceDE w:val="0"/>
              <w:autoSpaceDN w:val="0"/>
              <w:adjustRightInd w:val="0"/>
              <w:jc w:val="center"/>
            </w:pPr>
            <w:r w:rsidRPr="00953C56">
              <w:rPr>
                <w:noProof/>
              </w:rPr>
              <w:t>18</w:t>
            </w:r>
          </w:p>
        </w:tc>
      </w:tr>
      <w:tr w:rsidR="00194EA3" w:rsidRPr="00533CFE" w:rsidTr="002228EC">
        <w:tc>
          <w:tcPr>
            <w:tcW w:w="3332" w:type="pct"/>
          </w:tcPr>
          <w:p w:rsidR="00194EA3" w:rsidRPr="00533CFE" w:rsidRDefault="00194EA3" w:rsidP="002228EC">
            <w:pPr>
              <w:widowControl w:val="0"/>
              <w:autoSpaceDE w:val="0"/>
              <w:autoSpaceDN w:val="0"/>
              <w:adjustRightInd w:val="0"/>
              <w:jc w:val="both"/>
            </w:pPr>
            <w:r w:rsidRPr="00533CFE">
              <w:rPr>
                <w:b/>
              </w:rPr>
              <w:t>Самостоятельная работа</w:t>
            </w:r>
            <w:r w:rsidRPr="00533CFE">
              <w:t xml:space="preserve"> (СР)</w:t>
            </w:r>
          </w:p>
        </w:tc>
        <w:tc>
          <w:tcPr>
            <w:tcW w:w="834" w:type="pct"/>
          </w:tcPr>
          <w:p w:rsidR="00194EA3" w:rsidRPr="00533CFE" w:rsidRDefault="00194EA3" w:rsidP="002228EC">
            <w:pPr>
              <w:widowControl w:val="0"/>
              <w:autoSpaceDE w:val="0"/>
              <w:autoSpaceDN w:val="0"/>
              <w:adjustRightInd w:val="0"/>
              <w:jc w:val="center"/>
            </w:pPr>
            <w:r w:rsidRPr="00953C56">
              <w:rPr>
                <w:noProof/>
              </w:rPr>
              <w:t>30</w:t>
            </w:r>
          </w:p>
        </w:tc>
        <w:tc>
          <w:tcPr>
            <w:tcW w:w="834" w:type="pct"/>
          </w:tcPr>
          <w:p w:rsidR="00194EA3" w:rsidRPr="00533CFE" w:rsidRDefault="00194EA3" w:rsidP="002228EC">
            <w:pPr>
              <w:widowControl w:val="0"/>
              <w:autoSpaceDE w:val="0"/>
              <w:autoSpaceDN w:val="0"/>
              <w:adjustRightInd w:val="0"/>
              <w:jc w:val="center"/>
            </w:pPr>
            <w:r w:rsidRPr="00953C56">
              <w:rPr>
                <w:noProof/>
              </w:rPr>
              <w:t>62</w:t>
            </w:r>
          </w:p>
        </w:tc>
      </w:tr>
    </w:tbl>
    <w:p w:rsidR="000626A8" w:rsidRPr="00112688" w:rsidRDefault="000626A8" w:rsidP="000626A8">
      <w:pPr>
        <w:spacing w:after="0" w:line="240" w:lineRule="auto"/>
        <w:jc w:val="both"/>
        <w:outlineLvl w:val="1"/>
        <w:rPr>
          <w:rFonts w:ascii="Times New Roman" w:hAnsi="Times New Roman" w:cs="Times New Roman"/>
          <w:b/>
          <w:i/>
          <w:sz w:val="24"/>
          <w:szCs w:val="28"/>
        </w:rPr>
      </w:pPr>
      <w:r w:rsidRPr="00112688">
        <w:rPr>
          <w:rFonts w:ascii="Times New Roman" w:hAnsi="Times New Roman" w:cs="Times New Roman"/>
          <w:b/>
          <w:sz w:val="24"/>
          <w:szCs w:val="28"/>
        </w:rPr>
        <w:t>2.2.</w:t>
      </w:r>
      <w:r>
        <w:rPr>
          <w:rFonts w:ascii="Times New Roman" w:hAnsi="Times New Roman" w:cs="Times New Roman"/>
          <w:b/>
          <w:sz w:val="24"/>
          <w:szCs w:val="28"/>
        </w:rPr>
        <w:t> </w:t>
      </w:r>
      <w:r w:rsidRPr="00112688">
        <w:rPr>
          <w:rFonts w:ascii="Times New Roman" w:hAnsi="Times New Roman" w:cs="Times New Roman"/>
          <w:b/>
          <w:sz w:val="24"/>
          <w:szCs w:val="28"/>
        </w:rPr>
        <w:t xml:space="preserve">Темы (разделы) дисциплины (модуля) </w:t>
      </w:r>
      <w:r w:rsidRPr="00112688">
        <w:rPr>
          <w:rFonts w:ascii="Times New Roman" w:hAnsi="Times New Roman" w:cs="Times New Roman"/>
          <w:b/>
          <w:bCs/>
          <w:sz w:val="24"/>
          <w:szCs w:val="28"/>
        </w:rPr>
        <w:t>с указанием отведенного на них количества часов по формам образовательной деятельности</w:t>
      </w:r>
      <w:bookmarkEnd w:id="3"/>
    </w:p>
    <w:p w:rsidR="000626A8" w:rsidRPr="004215A0" w:rsidRDefault="000626A8" w:rsidP="000626A8">
      <w:pPr>
        <w:spacing w:after="0" w:line="240" w:lineRule="auto"/>
        <w:jc w:val="both"/>
        <w:rPr>
          <w:rFonts w:ascii="Times New Roman" w:hAnsi="Times New Roman" w:cs="Times New Roman"/>
          <w:b/>
          <w:i/>
          <w:sz w:val="24"/>
          <w:szCs w:val="24"/>
        </w:rPr>
      </w:pPr>
      <w:r w:rsidRPr="004215A0">
        <w:rPr>
          <w:rFonts w:ascii="Times New Roman" w:hAnsi="Times New Roman" w:cs="Times New Roman"/>
          <w:b/>
          <w:i/>
          <w:sz w:val="24"/>
          <w:szCs w:val="24"/>
        </w:rPr>
        <w:t>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14"/>
        <w:gridCol w:w="1020"/>
        <w:gridCol w:w="1022"/>
        <w:gridCol w:w="1026"/>
        <w:gridCol w:w="1020"/>
        <w:gridCol w:w="1020"/>
        <w:gridCol w:w="1020"/>
        <w:gridCol w:w="752"/>
      </w:tblGrid>
      <w:tr w:rsidR="000626A8" w:rsidRPr="00EA61C3" w:rsidTr="0075421A">
        <w:trPr>
          <w:jc w:val="center"/>
        </w:trPr>
        <w:tc>
          <w:tcPr>
            <w:tcW w:w="301"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 п/п</w:t>
            </w:r>
          </w:p>
        </w:tc>
        <w:tc>
          <w:tcPr>
            <w:tcW w:w="1104" w:type="pct"/>
            <w:vMerge w:val="restart"/>
            <w:vAlign w:val="center"/>
          </w:tcPr>
          <w:p w:rsidR="000626A8" w:rsidRPr="00EA61C3" w:rsidRDefault="000626A8" w:rsidP="000626A8">
            <w:pPr>
              <w:spacing w:after="0" w:line="240" w:lineRule="auto"/>
              <w:jc w:val="both"/>
              <w:rPr>
                <w:rFonts w:ascii="Times New Roman" w:hAnsi="Times New Roman" w:cs="Times New Roman"/>
                <w:b/>
                <w:sz w:val="20"/>
                <w:szCs w:val="20"/>
              </w:rPr>
            </w:pPr>
            <w:r w:rsidRPr="00EA61C3">
              <w:rPr>
                <w:rFonts w:ascii="Times New Roman" w:hAnsi="Times New Roman" w:cs="Times New Roman"/>
                <w:b/>
                <w:sz w:val="20"/>
                <w:szCs w:val="20"/>
              </w:rPr>
              <w:t>Наименование тем (разделов)</w:t>
            </w:r>
          </w:p>
        </w:tc>
        <w:tc>
          <w:tcPr>
            <w:tcW w:w="3594" w:type="pct"/>
            <w:gridSpan w:val="7"/>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Виды учебной работы (в часах)</w:t>
            </w:r>
          </w:p>
        </w:tc>
      </w:tr>
      <w:tr w:rsidR="000626A8" w:rsidRPr="00EA61C3" w:rsidTr="0075421A">
        <w:trPr>
          <w:jc w:val="center"/>
        </w:trPr>
        <w:tc>
          <w:tcPr>
            <w:tcW w:w="301"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3201" w:type="pct"/>
            <w:gridSpan w:val="6"/>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Контактная работа</w:t>
            </w:r>
          </w:p>
        </w:tc>
        <w:tc>
          <w:tcPr>
            <w:tcW w:w="393"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СР</w:t>
            </w: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067" w:type="pct"/>
            <w:gridSpan w:val="2"/>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626A8" w:rsidRPr="00EA61C3" w:rsidRDefault="000626A8" w:rsidP="000626A8">
            <w:pPr>
              <w:spacing w:after="0" w:line="240" w:lineRule="auto"/>
              <w:jc w:val="center"/>
              <w:rPr>
                <w:rFonts w:ascii="Times New Roman" w:hAnsi="Times New Roman" w:cs="Times New Roman"/>
                <w:sz w:val="20"/>
                <w:szCs w:val="20"/>
              </w:rPr>
            </w:pPr>
            <w:r w:rsidRPr="00533CFE">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Л</w:t>
            </w:r>
          </w:p>
        </w:tc>
        <w:tc>
          <w:tcPr>
            <w:tcW w:w="534"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Иные</w:t>
            </w:r>
          </w:p>
        </w:tc>
        <w:tc>
          <w:tcPr>
            <w:tcW w:w="536"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ПЗ</w:t>
            </w: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ЛР</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sidRPr="00EA61C3">
              <w:rPr>
                <w:rFonts w:ascii="Times New Roman" w:hAnsi="Times New Roman" w:cs="Times New Roman"/>
                <w:b/>
                <w:sz w:val="20"/>
                <w:szCs w:val="20"/>
              </w:rPr>
              <w:t>Иные</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0626A8" w:rsidRPr="00EA61C3" w:rsidTr="000626A8">
        <w:trPr>
          <w:jc w:val="center"/>
        </w:trPr>
        <w:tc>
          <w:tcPr>
            <w:tcW w:w="301" w:type="pct"/>
          </w:tcPr>
          <w:p w:rsidR="000626A8" w:rsidRPr="00EA61C3" w:rsidRDefault="000626A8"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0626A8" w:rsidRPr="000028E8" w:rsidRDefault="006F0C57" w:rsidP="00194EA3">
            <w:pPr>
              <w:pStyle w:val="32"/>
              <w:jc w:val="both"/>
              <w:rPr>
                <w:b w:val="0"/>
                <w:spacing w:val="6"/>
                <w:sz w:val="20"/>
              </w:rPr>
            </w:pPr>
            <w:r>
              <w:rPr>
                <w:b w:val="0"/>
                <w:spacing w:val="6"/>
                <w:sz w:val="20"/>
              </w:rPr>
              <w:t xml:space="preserve">Характеристика </w:t>
            </w:r>
            <w:proofErr w:type="spellStart"/>
            <w:r>
              <w:rPr>
                <w:b w:val="0"/>
                <w:spacing w:val="6"/>
                <w:sz w:val="20"/>
              </w:rPr>
              <w:t>аддиктивного</w:t>
            </w:r>
            <w:proofErr w:type="spellEnd"/>
            <w:r>
              <w:rPr>
                <w:b w:val="0"/>
                <w:spacing w:val="6"/>
                <w:sz w:val="20"/>
              </w:rPr>
              <w:t xml:space="preserve"> поведения</w:t>
            </w:r>
          </w:p>
        </w:tc>
        <w:tc>
          <w:tcPr>
            <w:tcW w:w="533" w:type="pct"/>
            <w:vAlign w:val="center"/>
          </w:tcPr>
          <w:p w:rsidR="000626A8" w:rsidRPr="00EA61C3" w:rsidRDefault="00EC5FE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0626A8" w:rsidRPr="00EA61C3" w:rsidRDefault="000626A8" w:rsidP="000626A8">
            <w:pPr>
              <w:spacing w:after="0" w:line="240" w:lineRule="auto"/>
              <w:jc w:val="center"/>
              <w:rPr>
                <w:rFonts w:ascii="Times New Roman" w:hAnsi="Times New Roman" w:cs="Times New Roman"/>
                <w:sz w:val="20"/>
                <w:szCs w:val="20"/>
              </w:rPr>
            </w:pPr>
          </w:p>
        </w:tc>
        <w:tc>
          <w:tcPr>
            <w:tcW w:w="536" w:type="pct"/>
            <w:vAlign w:val="center"/>
          </w:tcPr>
          <w:p w:rsidR="000626A8" w:rsidRPr="00EA61C3" w:rsidRDefault="00EC5FE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33" w:type="pct"/>
            <w:vAlign w:val="center"/>
          </w:tcPr>
          <w:p w:rsidR="000626A8" w:rsidRPr="00EA61C3" w:rsidRDefault="000626A8" w:rsidP="000626A8">
            <w:pPr>
              <w:spacing w:after="0" w:line="240" w:lineRule="auto"/>
              <w:jc w:val="center"/>
              <w:rPr>
                <w:rFonts w:ascii="Times New Roman" w:hAnsi="Times New Roman" w:cs="Times New Roman"/>
                <w:sz w:val="20"/>
                <w:szCs w:val="20"/>
              </w:rPr>
            </w:pPr>
          </w:p>
        </w:tc>
        <w:tc>
          <w:tcPr>
            <w:tcW w:w="533" w:type="pct"/>
            <w:vAlign w:val="center"/>
          </w:tcPr>
          <w:p w:rsidR="000626A8" w:rsidRPr="00EA61C3" w:rsidRDefault="000626A8" w:rsidP="000626A8">
            <w:pPr>
              <w:spacing w:after="0" w:line="240" w:lineRule="auto"/>
              <w:jc w:val="center"/>
              <w:rPr>
                <w:rFonts w:ascii="Times New Roman" w:hAnsi="Times New Roman" w:cs="Times New Roman"/>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p>
        </w:tc>
        <w:tc>
          <w:tcPr>
            <w:tcW w:w="393" w:type="pct"/>
            <w:vAlign w:val="center"/>
          </w:tcPr>
          <w:p w:rsidR="000626A8" w:rsidRPr="00EA61C3" w:rsidRDefault="008E46D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064095" w:rsidRPr="00EA61C3" w:rsidTr="000626A8">
        <w:trPr>
          <w:jc w:val="center"/>
        </w:trPr>
        <w:tc>
          <w:tcPr>
            <w:tcW w:w="301" w:type="pct"/>
          </w:tcPr>
          <w:p w:rsidR="00064095" w:rsidRPr="00EA61C3" w:rsidRDefault="00064095"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064095" w:rsidRPr="000028E8" w:rsidRDefault="006F0C57" w:rsidP="00194E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Факторы риска возникновения </w:t>
            </w:r>
            <w:proofErr w:type="spellStart"/>
            <w:r>
              <w:rPr>
                <w:rFonts w:ascii="Times New Roman" w:hAnsi="Times New Roman" w:cs="Times New Roman"/>
                <w:sz w:val="20"/>
                <w:szCs w:val="20"/>
              </w:rPr>
              <w:t>аддиктивного</w:t>
            </w:r>
            <w:proofErr w:type="spellEnd"/>
            <w:r>
              <w:rPr>
                <w:rFonts w:ascii="Times New Roman" w:hAnsi="Times New Roman" w:cs="Times New Roman"/>
                <w:sz w:val="20"/>
                <w:szCs w:val="20"/>
              </w:rPr>
              <w:t xml:space="preserve"> поведения</w:t>
            </w:r>
          </w:p>
        </w:tc>
        <w:tc>
          <w:tcPr>
            <w:tcW w:w="533" w:type="pct"/>
            <w:vAlign w:val="center"/>
          </w:tcPr>
          <w:p w:rsidR="00064095" w:rsidRPr="00EA61C3" w:rsidRDefault="00EC5FE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064095" w:rsidRPr="00EA61C3" w:rsidRDefault="00064095" w:rsidP="000626A8">
            <w:pPr>
              <w:spacing w:after="0" w:line="240" w:lineRule="auto"/>
              <w:jc w:val="center"/>
              <w:rPr>
                <w:rFonts w:ascii="Times New Roman" w:hAnsi="Times New Roman" w:cs="Times New Roman"/>
                <w:sz w:val="20"/>
                <w:szCs w:val="20"/>
              </w:rPr>
            </w:pPr>
          </w:p>
        </w:tc>
        <w:tc>
          <w:tcPr>
            <w:tcW w:w="536" w:type="pct"/>
            <w:vAlign w:val="center"/>
          </w:tcPr>
          <w:p w:rsidR="00064095" w:rsidRPr="00EA61C3" w:rsidRDefault="00EC5FE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33" w:type="pct"/>
            <w:vAlign w:val="center"/>
          </w:tcPr>
          <w:p w:rsidR="00064095" w:rsidRPr="00EA61C3" w:rsidRDefault="00064095" w:rsidP="000626A8">
            <w:pPr>
              <w:spacing w:after="0" w:line="240" w:lineRule="auto"/>
              <w:jc w:val="center"/>
              <w:rPr>
                <w:rFonts w:ascii="Times New Roman" w:hAnsi="Times New Roman" w:cs="Times New Roman"/>
                <w:sz w:val="20"/>
                <w:szCs w:val="20"/>
              </w:rPr>
            </w:pPr>
          </w:p>
        </w:tc>
        <w:tc>
          <w:tcPr>
            <w:tcW w:w="533" w:type="pct"/>
            <w:vAlign w:val="center"/>
          </w:tcPr>
          <w:p w:rsidR="00064095" w:rsidRPr="00EA61C3" w:rsidRDefault="00064095" w:rsidP="000626A8">
            <w:pPr>
              <w:spacing w:after="0" w:line="240" w:lineRule="auto"/>
              <w:jc w:val="center"/>
              <w:rPr>
                <w:rFonts w:ascii="Times New Roman" w:hAnsi="Times New Roman" w:cs="Times New Roman"/>
                <w:sz w:val="20"/>
                <w:szCs w:val="20"/>
              </w:rPr>
            </w:pPr>
          </w:p>
        </w:tc>
        <w:tc>
          <w:tcPr>
            <w:tcW w:w="533" w:type="pct"/>
          </w:tcPr>
          <w:p w:rsidR="00064095" w:rsidRPr="00EA61C3" w:rsidRDefault="00064095" w:rsidP="000626A8">
            <w:pPr>
              <w:spacing w:after="0" w:line="240" w:lineRule="auto"/>
              <w:jc w:val="center"/>
              <w:rPr>
                <w:rFonts w:ascii="Times New Roman" w:hAnsi="Times New Roman" w:cs="Times New Roman"/>
                <w:sz w:val="20"/>
                <w:szCs w:val="20"/>
              </w:rPr>
            </w:pPr>
          </w:p>
        </w:tc>
        <w:tc>
          <w:tcPr>
            <w:tcW w:w="393" w:type="pct"/>
            <w:vAlign w:val="center"/>
          </w:tcPr>
          <w:p w:rsidR="00064095" w:rsidRPr="00EA61C3" w:rsidRDefault="008E46D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064095" w:rsidRPr="00EA61C3" w:rsidTr="000626A8">
        <w:trPr>
          <w:jc w:val="center"/>
        </w:trPr>
        <w:tc>
          <w:tcPr>
            <w:tcW w:w="301" w:type="pct"/>
          </w:tcPr>
          <w:p w:rsidR="00064095" w:rsidRPr="00EA61C3" w:rsidRDefault="00064095"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064095" w:rsidRPr="000028E8" w:rsidRDefault="006E1DA8" w:rsidP="00194E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Теоретические концепции формирования </w:t>
            </w:r>
            <w:proofErr w:type="spellStart"/>
            <w:r>
              <w:rPr>
                <w:rFonts w:ascii="Times New Roman" w:hAnsi="Times New Roman" w:cs="Times New Roman"/>
                <w:sz w:val="20"/>
                <w:szCs w:val="20"/>
              </w:rPr>
              <w:t>аддиктивного</w:t>
            </w:r>
            <w:proofErr w:type="spellEnd"/>
            <w:r>
              <w:rPr>
                <w:rFonts w:ascii="Times New Roman" w:hAnsi="Times New Roman" w:cs="Times New Roman"/>
                <w:sz w:val="20"/>
                <w:szCs w:val="20"/>
              </w:rPr>
              <w:t xml:space="preserve"> поведения</w:t>
            </w:r>
          </w:p>
        </w:tc>
        <w:tc>
          <w:tcPr>
            <w:tcW w:w="533" w:type="pct"/>
            <w:vAlign w:val="center"/>
          </w:tcPr>
          <w:p w:rsidR="00064095" w:rsidRPr="00EA61C3" w:rsidRDefault="00EC5FE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064095" w:rsidRPr="00EA61C3" w:rsidRDefault="00064095" w:rsidP="000626A8">
            <w:pPr>
              <w:spacing w:after="0" w:line="240" w:lineRule="auto"/>
              <w:jc w:val="center"/>
              <w:rPr>
                <w:rFonts w:ascii="Times New Roman" w:hAnsi="Times New Roman" w:cs="Times New Roman"/>
                <w:sz w:val="20"/>
                <w:szCs w:val="20"/>
              </w:rPr>
            </w:pPr>
          </w:p>
        </w:tc>
        <w:tc>
          <w:tcPr>
            <w:tcW w:w="536" w:type="pct"/>
            <w:vAlign w:val="center"/>
          </w:tcPr>
          <w:p w:rsidR="00064095" w:rsidRPr="00EA61C3" w:rsidRDefault="00EC5FE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33" w:type="pct"/>
            <w:vAlign w:val="center"/>
          </w:tcPr>
          <w:p w:rsidR="00064095" w:rsidRPr="00EA61C3" w:rsidRDefault="00064095" w:rsidP="000626A8">
            <w:pPr>
              <w:spacing w:after="0" w:line="240" w:lineRule="auto"/>
              <w:jc w:val="center"/>
              <w:rPr>
                <w:rFonts w:ascii="Times New Roman" w:hAnsi="Times New Roman" w:cs="Times New Roman"/>
                <w:sz w:val="20"/>
                <w:szCs w:val="20"/>
              </w:rPr>
            </w:pPr>
          </w:p>
        </w:tc>
        <w:tc>
          <w:tcPr>
            <w:tcW w:w="533" w:type="pct"/>
            <w:vAlign w:val="center"/>
          </w:tcPr>
          <w:p w:rsidR="00064095" w:rsidRPr="00EA61C3" w:rsidRDefault="00064095" w:rsidP="000626A8">
            <w:pPr>
              <w:spacing w:after="0" w:line="240" w:lineRule="auto"/>
              <w:jc w:val="center"/>
              <w:rPr>
                <w:rFonts w:ascii="Times New Roman" w:hAnsi="Times New Roman" w:cs="Times New Roman"/>
                <w:sz w:val="20"/>
                <w:szCs w:val="20"/>
              </w:rPr>
            </w:pPr>
          </w:p>
        </w:tc>
        <w:tc>
          <w:tcPr>
            <w:tcW w:w="533" w:type="pct"/>
          </w:tcPr>
          <w:p w:rsidR="00064095" w:rsidRPr="00EA61C3" w:rsidRDefault="00064095" w:rsidP="000626A8">
            <w:pPr>
              <w:spacing w:after="0" w:line="240" w:lineRule="auto"/>
              <w:jc w:val="center"/>
              <w:rPr>
                <w:rFonts w:ascii="Times New Roman" w:hAnsi="Times New Roman" w:cs="Times New Roman"/>
                <w:sz w:val="20"/>
                <w:szCs w:val="20"/>
              </w:rPr>
            </w:pPr>
          </w:p>
        </w:tc>
        <w:tc>
          <w:tcPr>
            <w:tcW w:w="393" w:type="pct"/>
            <w:vAlign w:val="center"/>
          </w:tcPr>
          <w:p w:rsidR="00064095" w:rsidRPr="00EA61C3" w:rsidRDefault="008E46D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064095" w:rsidRPr="00EA61C3" w:rsidTr="000626A8">
        <w:trPr>
          <w:jc w:val="center"/>
        </w:trPr>
        <w:tc>
          <w:tcPr>
            <w:tcW w:w="301" w:type="pct"/>
          </w:tcPr>
          <w:p w:rsidR="00064095" w:rsidRPr="00EA61C3" w:rsidRDefault="00064095"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064095" w:rsidRPr="000028E8" w:rsidRDefault="006F0C57" w:rsidP="00194E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Клиника </w:t>
            </w:r>
            <w:proofErr w:type="spellStart"/>
            <w:r>
              <w:rPr>
                <w:rFonts w:ascii="Times New Roman" w:hAnsi="Times New Roman" w:cs="Times New Roman"/>
                <w:sz w:val="20"/>
                <w:szCs w:val="20"/>
              </w:rPr>
              <w:t>аддиктивного</w:t>
            </w:r>
            <w:proofErr w:type="spellEnd"/>
            <w:r>
              <w:rPr>
                <w:rFonts w:ascii="Times New Roman" w:hAnsi="Times New Roman" w:cs="Times New Roman"/>
                <w:sz w:val="20"/>
                <w:szCs w:val="20"/>
              </w:rPr>
              <w:t xml:space="preserve"> поведения при различных видах зависимостей</w:t>
            </w:r>
          </w:p>
        </w:tc>
        <w:tc>
          <w:tcPr>
            <w:tcW w:w="533" w:type="pct"/>
            <w:vAlign w:val="center"/>
          </w:tcPr>
          <w:p w:rsidR="00064095" w:rsidRPr="00EA61C3" w:rsidRDefault="00EC5FE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064095" w:rsidRPr="00EA61C3" w:rsidRDefault="00064095" w:rsidP="000626A8">
            <w:pPr>
              <w:spacing w:after="0" w:line="240" w:lineRule="auto"/>
              <w:jc w:val="center"/>
              <w:rPr>
                <w:rFonts w:ascii="Times New Roman" w:hAnsi="Times New Roman" w:cs="Times New Roman"/>
                <w:sz w:val="20"/>
                <w:szCs w:val="20"/>
              </w:rPr>
            </w:pPr>
          </w:p>
        </w:tc>
        <w:tc>
          <w:tcPr>
            <w:tcW w:w="536" w:type="pct"/>
            <w:vAlign w:val="center"/>
          </w:tcPr>
          <w:p w:rsidR="00064095" w:rsidRPr="00EA61C3" w:rsidRDefault="00EC5FE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33" w:type="pct"/>
            <w:vAlign w:val="center"/>
          </w:tcPr>
          <w:p w:rsidR="00064095" w:rsidRPr="00EA61C3" w:rsidRDefault="00064095" w:rsidP="000626A8">
            <w:pPr>
              <w:spacing w:after="0" w:line="240" w:lineRule="auto"/>
              <w:jc w:val="center"/>
              <w:rPr>
                <w:rFonts w:ascii="Times New Roman" w:hAnsi="Times New Roman" w:cs="Times New Roman"/>
                <w:sz w:val="20"/>
                <w:szCs w:val="20"/>
              </w:rPr>
            </w:pPr>
          </w:p>
        </w:tc>
        <w:tc>
          <w:tcPr>
            <w:tcW w:w="533" w:type="pct"/>
            <w:vAlign w:val="center"/>
          </w:tcPr>
          <w:p w:rsidR="00064095" w:rsidRPr="00EA61C3" w:rsidRDefault="00064095" w:rsidP="000626A8">
            <w:pPr>
              <w:spacing w:after="0" w:line="240" w:lineRule="auto"/>
              <w:jc w:val="center"/>
              <w:rPr>
                <w:rFonts w:ascii="Times New Roman" w:hAnsi="Times New Roman" w:cs="Times New Roman"/>
                <w:sz w:val="20"/>
                <w:szCs w:val="20"/>
              </w:rPr>
            </w:pPr>
          </w:p>
        </w:tc>
        <w:tc>
          <w:tcPr>
            <w:tcW w:w="533" w:type="pct"/>
          </w:tcPr>
          <w:p w:rsidR="00064095" w:rsidRPr="00EA61C3" w:rsidRDefault="00064095" w:rsidP="000626A8">
            <w:pPr>
              <w:spacing w:after="0" w:line="240" w:lineRule="auto"/>
              <w:jc w:val="center"/>
              <w:rPr>
                <w:rFonts w:ascii="Times New Roman" w:hAnsi="Times New Roman" w:cs="Times New Roman"/>
                <w:sz w:val="20"/>
                <w:szCs w:val="20"/>
              </w:rPr>
            </w:pPr>
          </w:p>
        </w:tc>
        <w:tc>
          <w:tcPr>
            <w:tcW w:w="393" w:type="pct"/>
            <w:vAlign w:val="center"/>
          </w:tcPr>
          <w:p w:rsidR="00064095" w:rsidRPr="00EA61C3" w:rsidRDefault="008E46D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A22AC6" w:rsidRPr="00EA61C3" w:rsidTr="000626A8">
        <w:trPr>
          <w:jc w:val="center"/>
        </w:trPr>
        <w:tc>
          <w:tcPr>
            <w:tcW w:w="301" w:type="pct"/>
          </w:tcPr>
          <w:p w:rsidR="00A22AC6" w:rsidRPr="00EA61C3" w:rsidRDefault="00A22AC6"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A22AC6" w:rsidRPr="000028E8" w:rsidRDefault="006E1DA8" w:rsidP="00194E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Принципы психотерапии </w:t>
            </w:r>
            <w:proofErr w:type="spellStart"/>
            <w:r>
              <w:rPr>
                <w:rFonts w:ascii="Times New Roman" w:hAnsi="Times New Roman" w:cs="Times New Roman"/>
                <w:sz w:val="20"/>
                <w:szCs w:val="20"/>
              </w:rPr>
              <w:t>аддиктивного</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поведения</w:t>
            </w:r>
          </w:p>
        </w:tc>
        <w:tc>
          <w:tcPr>
            <w:tcW w:w="533" w:type="pct"/>
            <w:vAlign w:val="center"/>
          </w:tcPr>
          <w:p w:rsidR="00A22AC6" w:rsidRPr="00EA61C3" w:rsidRDefault="00EC5FE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534" w:type="pct"/>
          </w:tcPr>
          <w:p w:rsidR="00A22AC6" w:rsidRPr="00EA61C3" w:rsidRDefault="00A22AC6" w:rsidP="000626A8">
            <w:pPr>
              <w:spacing w:after="0" w:line="240" w:lineRule="auto"/>
              <w:jc w:val="center"/>
              <w:rPr>
                <w:rFonts w:ascii="Times New Roman" w:hAnsi="Times New Roman" w:cs="Times New Roman"/>
                <w:sz w:val="20"/>
                <w:szCs w:val="20"/>
              </w:rPr>
            </w:pPr>
          </w:p>
        </w:tc>
        <w:tc>
          <w:tcPr>
            <w:tcW w:w="536" w:type="pct"/>
            <w:vAlign w:val="center"/>
          </w:tcPr>
          <w:p w:rsidR="00A22AC6" w:rsidRPr="00EA61C3" w:rsidRDefault="00EC5FE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533" w:type="pct"/>
            <w:vAlign w:val="center"/>
          </w:tcPr>
          <w:p w:rsidR="00A22AC6" w:rsidRPr="00EA61C3" w:rsidRDefault="00A22AC6" w:rsidP="000626A8">
            <w:pPr>
              <w:spacing w:after="0" w:line="240" w:lineRule="auto"/>
              <w:jc w:val="center"/>
              <w:rPr>
                <w:rFonts w:ascii="Times New Roman" w:hAnsi="Times New Roman" w:cs="Times New Roman"/>
                <w:sz w:val="20"/>
                <w:szCs w:val="20"/>
              </w:rPr>
            </w:pPr>
          </w:p>
        </w:tc>
        <w:tc>
          <w:tcPr>
            <w:tcW w:w="533" w:type="pct"/>
            <w:vAlign w:val="center"/>
          </w:tcPr>
          <w:p w:rsidR="00A22AC6" w:rsidRPr="00EA61C3" w:rsidRDefault="00A22AC6" w:rsidP="000626A8">
            <w:pPr>
              <w:spacing w:after="0" w:line="240" w:lineRule="auto"/>
              <w:jc w:val="center"/>
              <w:rPr>
                <w:rFonts w:ascii="Times New Roman" w:hAnsi="Times New Roman" w:cs="Times New Roman"/>
                <w:sz w:val="20"/>
                <w:szCs w:val="20"/>
              </w:rPr>
            </w:pPr>
          </w:p>
        </w:tc>
        <w:tc>
          <w:tcPr>
            <w:tcW w:w="533" w:type="pct"/>
          </w:tcPr>
          <w:p w:rsidR="00A22AC6" w:rsidRPr="00EA61C3" w:rsidRDefault="00A22AC6" w:rsidP="000626A8">
            <w:pPr>
              <w:spacing w:after="0" w:line="240" w:lineRule="auto"/>
              <w:jc w:val="center"/>
              <w:rPr>
                <w:rFonts w:ascii="Times New Roman" w:hAnsi="Times New Roman" w:cs="Times New Roman"/>
                <w:sz w:val="20"/>
                <w:szCs w:val="20"/>
              </w:rPr>
            </w:pPr>
          </w:p>
        </w:tc>
        <w:tc>
          <w:tcPr>
            <w:tcW w:w="393" w:type="pct"/>
            <w:vAlign w:val="center"/>
          </w:tcPr>
          <w:p w:rsidR="00A22AC6" w:rsidRPr="00EA61C3" w:rsidRDefault="008E46DA" w:rsidP="00E21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bl>
    <w:p w:rsidR="000626A8" w:rsidRPr="004215A0" w:rsidRDefault="000626A8" w:rsidP="000626A8">
      <w:pPr>
        <w:spacing w:after="0" w:line="240" w:lineRule="auto"/>
        <w:jc w:val="both"/>
        <w:rPr>
          <w:rFonts w:ascii="Times New Roman" w:hAnsi="Times New Roman" w:cs="Times New Roman"/>
          <w:b/>
          <w:i/>
          <w:sz w:val="24"/>
          <w:szCs w:val="24"/>
        </w:rPr>
      </w:pPr>
      <w:r w:rsidRPr="004215A0">
        <w:rPr>
          <w:rFonts w:ascii="Times New Roman" w:hAnsi="Times New Roman" w:cs="Times New Roman"/>
          <w:b/>
          <w:i/>
          <w:sz w:val="24"/>
          <w:szCs w:val="24"/>
        </w:rPr>
        <w:lastRenderedPageBreak/>
        <w:t>Очно-заочная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14"/>
        <w:gridCol w:w="1020"/>
        <w:gridCol w:w="1022"/>
        <w:gridCol w:w="1026"/>
        <w:gridCol w:w="1020"/>
        <w:gridCol w:w="1020"/>
        <w:gridCol w:w="1020"/>
        <w:gridCol w:w="752"/>
      </w:tblGrid>
      <w:tr w:rsidR="000626A8" w:rsidRPr="00EA61C3" w:rsidTr="0075421A">
        <w:trPr>
          <w:jc w:val="center"/>
        </w:trPr>
        <w:tc>
          <w:tcPr>
            <w:tcW w:w="301"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 п/п</w:t>
            </w:r>
          </w:p>
        </w:tc>
        <w:tc>
          <w:tcPr>
            <w:tcW w:w="1104" w:type="pct"/>
            <w:vMerge w:val="restart"/>
            <w:vAlign w:val="center"/>
          </w:tcPr>
          <w:p w:rsidR="000626A8" w:rsidRPr="00EA61C3" w:rsidRDefault="000626A8" w:rsidP="000626A8">
            <w:pPr>
              <w:spacing w:after="0" w:line="240" w:lineRule="auto"/>
              <w:jc w:val="both"/>
              <w:rPr>
                <w:rFonts w:ascii="Times New Roman" w:hAnsi="Times New Roman" w:cs="Times New Roman"/>
                <w:b/>
                <w:sz w:val="20"/>
                <w:szCs w:val="20"/>
              </w:rPr>
            </w:pPr>
            <w:r w:rsidRPr="00EA61C3">
              <w:rPr>
                <w:rFonts w:ascii="Times New Roman" w:hAnsi="Times New Roman" w:cs="Times New Roman"/>
                <w:b/>
                <w:sz w:val="20"/>
                <w:szCs w:val="20"/>
              </w:rPr>
              <w:t>Наименование тем (разделов)</w:t>
            </w:r>
          </w:p>
        </w:tc>
        <w:tc>
          <w:tcPr>
            <w:tcW w:w="3594" w:type="pct"/>
            <w:gridSpan w:val="7"/>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Виды учебной работы (в часах)</w:t>
            </w:r>
          </w:p>
        </w:tc>
      </w:tr>
      <w:tr w:rsidR="000626A8" w:rsidRPr="00EA61C3" w:rsidTr="0075421A">
        <w:trPr>
          <w:jc w:val="center"/>
        </w:trPr>
        <w:tc>
          <w:tcPr>
            <w:tcW w:w="301"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3201" w:type="pct"/>
            <w:gridSpan w:val="6"/>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Контактная работа</w:t>
            </w:r>
          </w:p>
        </w:tc>
        <w:tc>
          <w:tcPr>
            <w:tcW w:w="393"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СР</w:t>
            </w: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067" w:type="pct"/>
            <w:gridSpan w:val="2"/>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626A8" w:rsidRPr="00EA61C3" w:rsidRDefault="000626A8" w:rsidP="000626A8">
            <w:pPr>
              <w:spacing w:after="0" w:line="240" w:lineRule="auto"/>
              <w:jc w:val="center"/>
              <w:rPr>
                <w:rFonts w:ascii="Times New Roman" w:hAnsi="Times New Roman" w:cs="Times New Roman"/>
                <w:sz w:val="20"/>
                <w:szCs w:val="20"/>
              </w:rPr>
            </w:pPr>
            <w:r w:rsidRPr="00533CFE">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Л</w:t>
            </w:r>
          </w:p>
        </w:tc>
        <w:tc>
          <w:tcPr>
            <w:tcW w:w="534"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Иные</w:t>
            </w:r>
          </w:p>
        </w:tc>
        <w:tc>
          <w:tcPr>
            <w:tcW w:w="536"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ПЗ</w:t>
            </w: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ЛР</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sidRPr="00EA61C3">
              <w:rPr>
                <w:rFonts w:ascii="Times New Roman" w:hAnsi="Times New Roman" w:cs="Times New Roman"/>
                <w:b/>
                <w:sz w:val="20"/>
                <w:szCs w:val="20"/>
              </w:rPr>
              <w:t>Иные</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502B36" w:rsidRPr="00EA61C3" w:rsidTr="000626A8">
        <w:trPr>
          <w:jc w:val="center"/>
        </w:trPr>
        <w:tc>
          <w:tcPr>
            <w:tcW w:w="301" w:type="pct"/>
          </w:tcPr>
          <w:p w:rsidR="00502B36" w:rsidRPr="00EA61C3" w:rsidRDefault="00502B36" w:rsidP="00502B36">
            <w:pPr>
              <w:numPr>
                <w:ilvl w:val="0"/>
                <w:numId w:val="15"/>
              </w:numPr>
              <w:spacing w:after="0" w:line="240" w:lineRule="auto"/>
              <w:jc w:val="center"/>
              <w:rPr>
                <w:rFonts w:ascii="Times New Roman" w:hAnsi="Times New Roman" w:cs="Times New Roman"/>
                <w:sz w:val="20"/>
                <w:szCs w:val="20"/>
              </w:rPr>
            </w:pPr>
          </w:p>
        </w:tc>
        <w:tc>
          <w:tcPr>
            <w:tcW w:w="1104" w:type="pct"/>
          </w:tcPr>
          <w:p w:rsidR="00502B36" w:rsidRPr="000028E8" w:rsidRDefault="00502B36" w:rsidP="00502B36">
            <w:pPr>
              <w:pStyle w:val="32"/>
              <w:jc w:val="both"/>
              <w:rPr>
                <w:b w:val="0"/>
                <w:spacing w:val="6"/>
                <w:sz w:val="20"/>
              </w:rPr>
            </w:pPr>
            <w:r>
              <w:rPr>
                <w:b w:val="0"/>
                <w:spacing w:val="6"/>
                <w:sz w:val="20"/>
              </w:rPr>
              <w:t xml:space="preserve">Характеристика </w:t>
            </w:r>
            <w:proofErr w:type="spellStart"/>
            <w:r>
              <w:rPr>
                <w:b w:val="0"/>
                <w:spacing w:val="6"/>
                <w:sz w:val="20"/>
              </w:rPr>
              <w:t>аддиктивного</w:t>
            </w:r>
            <w:proofErr w:type="spellEnd"/>
            <w:r>
              <w:rPr>
                <w:b w:val="0"/>
                <w:spacing w:val="6"/>
                <w:sz w:val="20"/>
              </w:rPr>
              <w:t xml:space="preserve"> поведения</w:t>
            </w:r>
          </w:p>
        </w:tc>
        <w:tc>
          <w:tcPr>
            <w:tcW w:w="533" w:type="pct"/>
            <w:vAlign w:val="center"/>
          </w:tcPr>
          <w:p w:rsidR="00502B36" w:rsidRPr="00EA61C3" w:rsidRDefault="00502B36" w:rsidP="00502B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502B36" w:rsidRPr="00EA61C3" w:rsidRDefault="00502B36" w:rsidP="00502B36">
            <w:pPr>
              <w:spacing w:after="0" w:line="240" w:lineRule="auto"/>
              <w:jc w:val="center"/>
              <w:rPr>
                <w:rFonts w:ascii="Times New Roman" w:hAnsi="Times New Roman" w:cs="Times New Roman"/>
                <w:sz w:val="20"/>
                <w:szCs w:val="20"/>
              </w:rPr>
            </w:pPr>
          </w:p>
        </w:tc>
        <w:tc>
          <w:tcPr>
            <w:tcW w:w="536" w:type="pct"/>
            <w:vAlign w:val="center"/>
          </w:tcPr>
          <w:p w:rsidR="00502B36" w:rsidRPr="00EA61C3" w:rsidRDefault="00502B36" w:rsidP="00502B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502B36" w:rsidRPr="00EA61C3" w:rsidRDefault="00502B36" w:rsidP="00502B36">
            <w:pPr>
              <w:spacing w:after="0" w:line="240" w:lineRule="auto"/>
              <w:jc w:val="center"/>
              <w:rPr>
                <w:rFonts w:ascii="Times New Roman" w:hAnsi="Times New Roman" w:cs="Times New Roman"/>
                <w:sz w:val="20"/>
                <w:szCs w:val="20"/>
              </w:rPr>
            </w:pPr>
          </w:p>
        </w:tc>
        <w:tc>
          <w:tcPr>
            <w:tcW w:w="533" w:type="pct"/>
            <w:vAlign w:val="center"/>
          </w:tcPr>
          <w:p w:rsidR="00502B36" w:rsidRPr="00EA61C3" w:rsidRDefault="00502B36" w:rsidP="00502B36">
            <w:pPr>
              <w:spacing w:after="0" w:line="240" w:lineRule="auto"/>
              <w:jc w:val="center"/>
              <w:rPr>
                <w:rFonts w:ascii="Times New Roman" w:hAnsi="Times New Roman" w:cs="Times New Roman"/>
                <w:sz w:val="20"/>
                <w:szCs w:val="20"/>
              </w:rPr>
            </w:pPr>
          </w:p>
        </w:tc>
        <w:tc>
          <w:tcPr>
            <w:tcW w:w="533" w:type="pct"/>
          </w:tcPr>
          <w:p w:rsidR="00502B36" w:rsidRPr="00EA61C3" w:rsidRDefault="00502B36" w:rsidP="00502B36">
            <w:pPr>
              <w:spacing w:after="0" w:line="240" w:lineRule="auto"/>
              <w:jc w:val="center"/>
              <w:rPr>
                <w:rFonts w:ascii="Times New Roman" w:hAnsi="Times New Roman" w:cs="Times New Roman"/>
                <w:sz w:val="20"/>
                <w:szCs w:val="20"/>
              </w:rPr>
            </w:pPr>
          </w:p>
        </w:tc>
        <w:tc>
          <w:tcPr>
            <w:tcW w:w="393" w:type="pct"/>
            <w:vAlign w:val="center"/>
          </w:tcPr>
          <w:p w:rsidR="00502B36" w:rsidRPr="00EA61C3" w:rsidRDefault="00502B36" w:rsidP="00502B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502B36" w:rsidRPr="00EA61C3" w:rsidTr="000626A8">
        <w:trPr>
          <w:jc w:val="center"/>
        </w:trPr>
        <w:tc>
          <w:tcPr>
            <w:tcW w:w="301" w:type="pct"/>
          </w:tcPr>
          <w:p w:rsidR="00502B36" w:rsidRPr="00EA61C3" w:rsidRDefault="00502B36" w:rsidP="00502B36">
            <w:pPr>
              <w:numPr>
                <w:ilvl w:val="0"/>
                <w:numId w:val="15"/>
              </w:numPr>
              <w:spacing w:after="0" w:line="240" w:lineRule="auto"/>
              <w:jc w:val="center"/>
              <w:rPr>
                <w:rFonts w:ascii="Times New Roman" w:hAnsi="Times New Roman" w:cs="Times New Roman"/>
                <w:sz w:val="20"/>
                <w:szCs w:val="20"/>
              </w:rPr>
            </w:pPr>
          </w:p>
        </w:tc>
        <w:tc>
          <w:tcPr>
            <w:tcW w:w="1104" w:type="pct"/>
          </w:tcPr>
          <w:p w:rsidR="00502B36" w:rsidRPr="000028E8" w:rsidRDefault="00502B36" w:rsidP="00502B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Факторы риска возникновения </w:t>
            </w:r>
            <w:proofErr w:type="spellStart"/>
            <w:r>
              <w:rPr>
                <w:rFonts w:ascii="Times New Roman" w:hAnsi="Times New Roman" w:cs="Times New Roman"/>
                <w:sz w:val="20"/>
                <w:szCs w:val="20"/>
              </w:rPr>
              <w:t>аддиктивного</w:t>
            </w:r>
            <w:proofErr w:type="spellEnd"/>
            <w:r>
              <w:rPr>
                <w:rFonts w:ascii="Times New Roman" w:hAnsi="Times New Roman" w:cs="Times New Roman"/>
                <w:sz w:val="20"/>
                <w:szCs w:val="20"/>
              </w:rPr>
              <w:t xml:space="preserve"> поведения</w:t>
            </w:r>
          </w:p>
        </w:tc>
        <w:tc>
          <w:tcPr>
            <w:tcW w:w="533" w:type="pct"/>
            <w:vAlign w:val="center"/>
          </w:tcPr>
          <w:p w:rsidR="00502B36" w:rsidRPr="00EA61C3" w:rsidRDefault="00502B36" w:rsidP="00502B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502B36" w:rsidRPr="00EA61C3" w:rsidRDefault="00502B36" w:rsidP="00502B36">
            <w:pPr>
              <w:spacing w:after="0" w:line="240" w:lineRule="auto"/>
              <w:jc w:val="center"/>
              <w:rPr>
                <w:rFonts w:ascii="Times New Roman" w:hAnsi="Times New Roman" w:cs="Times New Roman"/>
                <w:sz w:val="20"/>
                <w:szCs w:val="20"/>
              </w:rPr>
            </w:pPr>
          </w:p>
        </w:tc>
        <w:tc>
          <w:tcPr>
            <w:tcW w:w="536" w:type="pct"/>
            <w:vAlign w:val="center"/>
          </w:tcPr>
          <w:p w:rsidR="00502B36" w:rsidRPr="00EA61C3" w:rsidRDefault="00502B36" w:rsidP="00502B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502B36" w:rsidRPr="00EA61C3" w:rsidRDefault="00502B36" w:rsidP="00502B36">
            <w:pPr>
              <w:spacing w:after="0" w:line="240" w:lineRule="auto"/>
              <w:jc w:val="center"/>
              <w:rPr>
                <w:rFonts w:ascii="Times New Roman" w:hAnsi="Times New Roman" w:cs="Times New Roman"/>
                <w:sz w:val="20"/>
                <w:szCs w:val="20"/>
              </w:rPr>
            </w:pPr>
          </w:p>
        </w:tc>
        <w:tc>
          <w:tcPr>
            <w:tcW w:w="533" w:type="pct"/>
            <w:vAlign w:val="center"/>
          </w:tcPr>
          <w:p w:rsidR="00502B36" w:rsidRPr="00EA61C3" w:rsidRDefault="00502B36" w:rsidP="00502B36">
            <w:pPr>
              <w:spacing w:after="0" w:line="240" w:lineRule="auto"/>
              <w:jc w:val="center"/>
              <w:rPr>
                <w:rFonts w:ascii="Times New Roman" w:hAnsi="Times New Roman" w:cs="Times New Roman"/>
                <w:sz w:val="20"/>
                <w:szCs w:val="20"/>
              </w:rPr>
            </w:pPr>
          </w:p>
        </w:tc>
        <w:tc>
          <w:tcPr>
            <w:tcW w:w="533" w:type="pct"/>
          </w:tcPr>
          <w:p w:rsidR="00502B36" w:rsidRPr="00EA61C3" w:rsidRDefault="00502B36" w:rsidP="00502B36">
            <w:pPr>
              <w:spacing w:after="0" w:line="240" w:lineRule="auto"/>
              <w:jc w:val="center"/>
              <w:rPr>
                <w:rFonts w:ascii="Times New Roman" w:hAnsi="Times New Roman" w:cs="Times New Roman"/>
                <w:sz w:val="20"/>
                <w:szCs w:val="20"/>
              </w:rPr>
            </w:pPr>
          </w:p>
        </w:tc>
        <w:tc>
          <w:tcPr>
            <w:tcW w:w="393" w:type="pct"/>
            <w:vAlign w:val="center"/>
          </w:tcPr>
          <w:p w:rsidR="00502B36" w:rsidRPr="00EA61C3" w:rsidRDefault="00502B36" w:rsidP="00502B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502B36" w:rsidRPr="00EA61C3" w:rsidTr="000626A8">
        <w:trPr>
          <w:jc w:val="center"/>
        </w:trPr>
        <w:tc>
          <w:tcPr>
            <w:tcW w:w="301" w:type="pct"/>
          </w:tcPr>
          <w:p w:rsidR="00502B36" w:rsidRPr="00EA61C3" w:rsidRDefault="00502B36" w:rsidP="00502B36">
            <w:pPr>
              <w:numPr>
                <w:ilvl w:val="0"/>
                <w:numId w:val="15"/>
              </w:numPr>
              <w:spacing w:after="0" w:line="240" w:lineRule="auto"/>
              <w:jc w:val="center"/>
              <w:rPr>
                <w:rFonts w:ascii="Times New Roman" w:hAnsi="Times New Roman" w:cs="Times New Roman"/>
                <w:sz w:val="20"/>
                <w:szCs w:val="20"/>
              </w:rPr>
            </w:pPr>
          </w:p>
        </w:tc>
        <w:tc>
          <w:tcPr>
            <w:tcW w:w="1104" w:type="pct"/>
          </w:tcPr>
          <w:p w:rsidR="00502B36" w:rsidRPr="000028E8" w:rsidRDefault="00502B36" w:rsidP="00502B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Теоретические концепции формирования </w:t>
            </w:r>
            <w:proofErr w:type="spellStart"/>
            <w:r>
              <w:rPr>
                <w:rFonts w:ascii="Times New Roman" w:hAnsi="Times New Roman" w:cs="Times New Roman"/>
                <w:sz w:val="20"/>
                <w:szCs w:val="20"/>
              </w:rPr>
              <w:t>аддиктивного</w:t>
            </w:r>
            <w:proofErr w:type="spellEnd"/>
            <w:r>
              <w:rPr>
                <w:rFonts w:ascii="Times New Roman" w:hAnsi="Times New Roman" w:cs="Times New Roman"/>
                <w:sz w:val="20"/>
                <w:szCs w:val="20"/>
              </w:rPr>
              <w:t xml:space="preserve"> поведения</w:t>
            </w:r>
          </w:p>
        </w:tc>
        <w:tc>
          <w:tcPr>
            <w:tcW w:w="533" w:type="pct"/>
            <w:vAlign w:val="center"/>
          </w:tcPr>
          <w:p w:rsidR="00502B36" w:rsidRPr="00EA61C3" w:rsidRDefault="00502B36" w:rsidP="00502B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502B36" w:rsidRPr="00EA61C3" w:rsidRDefault="00502B36" w:rsidP="00502B36">
            <w:pPr>
              <w:spacing w:after="0" w:line="240" w:lineRule="auto"/>
              <w:jc w:val="center"/>
              <w:rPr>
                <w:rFonts w:ascii="Times New Roman" w:hAnsi="Times New Roman" w:cs="Times New Roman"/>
                <w:sz w:val="20"/>
                <w:szCs w:val="20"/>
              </w:rPr>
            </w:pPr>
          </w:p>
        </w:tc>
        <w:tc>
          <w:tcPr>
            <w:tcW w:w="536" w:type="pct"/>
            <w:vAlign w:val="center"/>
          </w:tcPr>
          <w:p w:rsidR="00502B36" w:rsidRPr="00EA61C3" w:rsidRDefault="00502B36" w:rsidP="00502B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502B36" w:rsidRPr="00EA61C3" w:rsidRDefault="00502B36" w:rsidP="00502B36">
            <w:pPr>
              <w:spacing w:after="0" w:line="240" w:lineRule="auto"/>
              <w:jc w:val="center"/>
              <w:rPr>
                <w:rFonts w:ascii="Times New Roman" w:hAnsi="Times New Roman" w:cs="Times New Roman"/>
                <w:sz w:val="20"/>
                <w:szCs w:val="20"/>
              </w:rPr>
            </w:pPr>
          </w:p>
        </w:tc>
        <w:tc>
          <w:tcPr>
            <w:tcW w:w="533" w:type="pct"/>
            <w:vAlign w:val="center"/>
          </w:tcPr>
          <w:p w:rsidR="00502B36" w:rsidRPr="00EA61C3" w:rsidRDefault="00502B36" w:rsidP="00502B36">
            <w:pPr>
              <w:spacing w:after="0" w:line="240" w:lineRule="auto"/>
              <w:jc w:val="center"/>
              <w:rPr>
                <w:rFonts w:ascii="Times New Roman" w:hAnsi="Times New Roman" w:cs="Times New Roman"/>
                <w:sz w:val="20"/>
                <w:szCs w:val="20"/>
              </w:rPr>
            </w:pPr>
          </w:p>
        </w:tc>
        <w:tc>
          <w:tcPr>
            <w:tcW w:w="533" w:type="pct"/>
          </w:tcPr>
          <w:p w:rsidR="00502B36" w:rsidRPr="00EA61C3" w:rsidRDefault="00502B36" w:rsidP="00502B36">
            <w:pPr>
              <w:spacing w:after="0" w:line="240" w:lineRule="auto"/>
              <w:jc w:val="center"/>
              <w:rPr>
                <w:rFonts w:ascii="Times New Roman" w:hAnsi="Times New Roman" w:cs="Times New Roman"/>
                <w:sz w:val="20"/>
                <w:szCs w:val="20"/>
              </w:rPr>
            </w:pPr>
          </w:p>
        </w:tc>
        <w:tc>
          <w:tcPr>
            <w:tcW w:w="393" w:type="pct"/>
            <w:vAlign w:val="center"/>
          </w:tcPr>
          <w:p w:rsidR="00502B36" w:rsidRPr="00EA61C3" w:rsidRDefault="00502B36" w:rsidP="00502B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502B36" w:rsidRPr="00EA61C3" w:rsidTr="000626A8">
        <w:trPr>
          <w:jc w:val="center"/>
        </w:trPr>
        <w:tc>
          <w:tcPr>
            <w:tcW w:w="301" w:type="pct"/>
          </w:tcPr>
          <w:p w:rsidR="00502B36" w:rsidRPr="00EA61C3" w:rsidRDefault="00502B36" w:rsidP="00502B36">
            <w:pPr>
              <w:numPr>
                <w:ilvl w:val="0"/>
                <w:numId w:val="15"/>
              </w:numPr>
              <w:spacing w:after="0" w:line="240" w:lineRule="auto"/>
              <w:jc w:val="center"/>
              <w:rPr>
                <w:rFonts w:ascii="Times New Roman" w:hAnsi="Times New Roman" w:cs="Times New Roman"/>
                <w:sz w:val="20"/>
                <w:szCs w:val="20"/>
              </w:rPr>
            </w:pPr>
          </w:p>
        </w:tc>
        <w:tc>
          <w:tcPr>
            <w:tcW w:w="1104" w:type="pct"/>
          </w:tcPr>
          <w:p w:rsidR="00502B36" w:rsidRPr="000028E8" w:rsidRDefault="00502B36" w:rsidP="00502B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Клиника </w:t>
            </w:r>
            <w:proofErr w:type="spellStart"/>
            <w:r>
              <w:rPr>
                <w:rFonts w:ascii="Times New Roman" w:hAnsi="Times New Roman" w:cs="Times New Roman"/>
                <w:sz w:val="20"/>
                <w:szCs w:val="20"/>
              </w:rPr>
              <w:t>аддиктивного</w:t>
            </w:r>
            <w:proofErr w:type="spellEnd"/>
            <w:r>
              <w:rPr>
                <w:rFonts w:ascii="Times New Roman" w:hAnsi="Times New Roman" w:cs="Times New Roman"/>
                <w:sz w:val="20"/>
                <w:szCs w:val="20"/>
              </w:rPr>
              <w:t xml:space="preserve"> поведения при различных видах зависимостей</w:t>
            </w:r>
          </w:p>
        </w:tc>
        <w:tc>
          <w:tcPr>
            <w:tcW w:w="533" w:type="pct"/>
            <w:vAlign w:val="center"/>
          </w:tcPr>
          <w:p w:rsidR="00502B36" w:rsidRPr="00EA61C3" w:rsidRDefault="00502B36" w:rsidP="00502B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502B36" w:rsidRPr="00EA61C3" w:rsidRDefault="00502B36" w:rsidP="00502B36">
            <w:pPr>
              <w:spacing w:after="0" w:line="240" w:lineRule="auto"/>
              <w:jc w:val="center"/>
              <w:rPr>
                <w:rFonts w:ascii="Times New Roman" w:hAnsi="Times New Roman" w:cs="Times New Roman"/>
                <w:sz w:val="20"/>
                <w:szCs w:val="20"/>
              </w:rPr>
            </w:pPr>
          </w:p>
        </w:tc>
        <w:tc>
          <w:tcPr>
            <w:tcW w:w="536" w:type="pct"/>
            <w:vAlign w:val="center"/>
          </w:tcPr>
          <w:p w:rsidR="00502B36" w:rsidRPr="00EA61C3" w:rsidRDefault="00502B36" w:rsidP="00502B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502B36" w:rsidRPr="00EA61C3" w:rsidRDefault="00502B36" w:rsidP="00502B36">
            <w:pPr>
              <w:spacing w:after="0" w:line="240" w:lineRule="auto"/>
              <w:jc w:val="center"/>
              <w:rPr>
                <w:rFonts w:ascii="Times New Roman" w:hAnsi="Times New Roman" w:cs="Times New Roman"/>
                <w:sz w:val="20"/>
                <w:szCs w:val="20"/>
              </w:rPr>
            </w:pPr>
          </w:p>
        </w:tc>
        <w:tc>
          <w:tcPr>
            <w:tcW w:w="533" w:type="pct"/>
            <w:vAlign w:val="center"/>
          </w:tcPr>
          <w:p w:rsidR="00502B36" w:rsidRPr="00EA61C3" w:rsidRDefault="00502B36" w:rsidP="00502B36">
            <w:pPr>
              <w:spacing w:after="0" w:line="240" w:lineRule="auto"/>
              <w:jc w:val="center"/>
              <w:rPr>
                <w:rFonts w:ascii="Times New Roman" w:hAnsi="Times New Roman" w:cs="Times New Roman"/>
                <w:sz w:val="20"/>
                <w:szCs w:val="20"/>
              </w:rPr>
            </w:pPr>
          </w:p>
        </w:tc>
        <w:tc>
          <w:tcPr>
            <w:tcW w:w="533" w:type="pct"/>
          </w:tcPr>
          <w:p w:rsidR="00502B36" w:rsidRPr="00EA61C3" w:rsidRDefault="00502B36" w:rsidP="00502B36">
            <w:pPr>
              <w:spacing w:after="0" w:line="240" w:lineRule="auto"/>
              <w:jc w:val="center"/>
              <w:rPr>
                <w:rFonts w:ascii="Times New Roman" w:hAnsi="Times New Roman" w:cs="Times New Roman"/>
                <w:sz w:val="20"/>
                <w:szCs w:val="20"/>
              </w:rPr>
            </w:pPr>
          </w:p>
        </w:tc>
        <w:tc>
          <w:tcPr>
            <w:tcW w:w="393" w:type="pct"/>
            <w:vAlign w:val="center"/>
          </w:tcPr>
          <w:p w:rsidR="00502B36" w:rsidRPr="00EA61C3" w:rsidRDefault="00502B36" w:rsidP="00502B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502B36" w:rsidRPr="00EA61C3" w:rsidTr="000626A8">
        <w:trPr>
          <w:jc w:val="center"/>
        </w:trPr>
        <w:tc>
          <w:tcPr>
            <w:tcW w:w="301" w:type="pct"/>
          </w:tcPr>
          <w:p w:rsidR="00502B36" w:rsidRPr="00EA61C3" w:rsidRDefault="00502B36" w:rsidP="00502B36">
            <w:pPr>
              <w:numPr>
                <w:ilvl w:val="0"/>
                <w:numId w:val="15"/>
              </w:numPr>
              <w:spacing w:after="0" w:line="240" w:lineRule="auto"/>
              <w:jc w:val="center"/>
              <w:rPr>
                <w:rFonts w:ascii="Times New Roman" w:hAnsi="Times New Roman" w:cs="Times New Roman"/>
                <w:sz w:val="20"/>
                <w:szCs w:val="20"/>
              </w:rPr>
            </w:pPr>
          </w:p>
        </w:tc>
        <w:tc>
          <w:tcPr>
            <w:tcW w:w="1104" w:type="pct"/>
          </w:tcPr>
          <w:p w:rsidR="00502B36" w:rsidRPr="000028E8" w:rsidRDefault="00502B36" w:rsidP="00502B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Принципы психотерапии </w:t>
            </w:r>
            <w:proofErr w:type="spellStart"/>
            <w:r>
              <w:rPr>
                <w:rFonts w:ascii="Times New Roman" w:hAnsi="Times New Roman" w:cs="Times New Roman"/>
                <w:sz w:val="20"/>
                <w:szCs w:val="20"/>
              </w:rPr>
              <w:t>аддиктивного</w:t>
            </w:r>
            <w:proofErr w:type="spellEnd"/>
            <w:r>
              <w:rPr>
                <w:rFonts w:ascii="Times New Roman" w:hAnsi="Times New Roman" w:cs="Times New Roman"/>
                <w:sz w:val="20"/>
                <w:szCs w:val="20"/>
              </w:rPr>
              <w:t xml:space="preserve"> поведения</w:t>
            </w:r>
          </w:p>
        </w:tc>
        <w:tc>
          <w:tcPr>
            <w:tcW w:w="533" w:type="pct"/>
            <w:vAlign w:val="center"/>
          </w:tcPr>
          <w:p w:rsidR="00502B36" w:rsidRPr="00EA61C3" w:rsidRDefault="00502B36" w:rsidP="00502B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4" w:type="pct"/>
          </w:tcPr>
          <w:p w:rsidR="00502B36" w:rsidRPr="00EA61C3" w:rsidRDefault="00502B36" w:rsidP="00502B36">
            <w:pPr>
              <w:spacing w:after="0" w:line="240" w:lineRule="auto"/>
              <w:jc w:val="center"/>
              <w:rPr>
                <w:rFonts w:ascii="Times New Roman" w:hAnsi="Times New Roman" w:cs="Times New Roman"/>
                <w:sz w:val="20"/>
                <w:szCs w:val="20"/>
              </w:rPr>
            </w:pPr>
          </w:p>
        </w:tc>
        <w:tc>
          <w:tcPr>
            <w:tcW w:w="536" w:type="pct"/>
            <w:vAlign w:val="center"/>
          </w:tcPr>
          <w:p w:rsidR="00502B36" w:rsidRPr="00EA61C3" w:rsidRDefault="00502B36" w:rsidP="00502B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vAlign w:val="center"/>
          </w:tcPr>
          <w:p w:rsidR="00502B36" w:rsidRPr="00EA61C3" w:rsidRDefault="00502B36" w:rsidP="00502B36">
            <w:pPr>
              <w:spacing w:after="0" w:line="240" w:lineRule="auto"/>
              <w:jc w:val="center"/>
              <w:rPr>
                <w:rFonts w:ascii="Times New Roman" w:hAnsi="Times New Roman" w:cs="Times New Roman"/>
                <w:sz w:val="20"/>
                <w:szCs w:val="20"/>
              </w:rPr>
            </w:pPr>
          </w:p>
        </w:tc>
        <w:tc>
          <w:tcPr>
            <w:tcW w:w="533" w:type="pct"/>
            <w:vAlign w:val="center"/>
          </w:tcPr>
          <w:p w:rsidR="00502B36" w:rsidRPr="00EA61C3" w:rsidRDefault="00502B36" w:rsidP="00502B36">
            <w:pPr>
              <w:spacing w:after="0" w:line="240" w:lineRule="auto"/>
              <w:jc w:val="center"/>
              <w:rPr>
                <w:rFonts w:ascii="Times New Roman" w:hAnsi="Times New Roman" w:cs="Times New Roman"/>
                <w:sz w:val="20"/>
                <w:szCs w:val="20"/>
              </w:rPr>
            </w:pPr>
          </w:p>
        </w:tc>
        <w:tc>
          <w:tcPr>
            <w:tcW w:w="533" w:type="pct"/>
          </w:tcPr>
          <w:p w:rsidR="00502B36" w:rsidRPr="00EA61C3" w:rsidRDefault="00502B36" w:rsidP="00502B36">
            <w:pPr>
              <w:spacing w:after="0" w:line="240" w:lineRule="auto"/>
              <w:jc w:val="center"/>
              <w:rPr>
                <w:rFonts w:ascii="Times New Roman" w:hAnsi="Times New Roman" w:cs="Times New Roman"/>
                <w:sz w:val="20"/>
                <w:szCs w:val="20"/>
              </w:rPr>
            </w:pPr>
          </w:p>
        </w:tc>
        <w:tc>
          <w:tcPr>
            <w:tcW w:w="393" w:type="pct"/>
            <w:vAlign w:val="center"/>
          </w:tcPr>
          <w:p w:rsidR="00502B36" w:rsidRPr="00EA61C3" w:rsidRDefault="00502B36" w:rsidP="00502B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bookmarkStart w:id="4" w:name="_GoBack"/>
            <w:bookmarkEnd w:id="4"/>
          </w:p>
        </w:tc>
      </w:tr>
    </w:tbl>
    <w:p w:rsidR="000626A8" w:rsidRPr="007A72B0" w:rsidRDefault="000626A8" w:rsidP="000626A8">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7A72B0">
        <w:rPr>
          <w:rFonts w:ascii="Times New Roman" w:eastAsia="Times New Roman" w:hAnsi="Times New Roman" w:cs="Times New Roman"/>
          <w:b/>
          <w:bCs/>
          <w:i/>
          <w:iCs/>
          <w:sz w:val="24"/>
          <w:szCs w:val="24"/>
          <w:lang w:eastAsia="ru-RU"/>
        </w:rPr>
        <w:t>Примечания:</w:t>
      </w:r>
    </w:p>
    <w:p w:rsidR="000626A8" w:rsidRDefault="000626A8"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 лекции, ПЗ – практические занятия, С – семинары, ЛР – лабораторные работы, СР – самостоятельная работа.</w:t>
      </w:r>
    </w:p>
    <w:p w:rsidR="00B46890" w:rsidRPr="00EA6CFB" w:rsidRDefault="000626A8" w:rsidP="00B46890">
      <w:pPr>
        <w:spacing w:after="0" w:line="240" w:lineRule="auto"/>
        <w:jc w:val="both"/>
        <w:rPr>
          <w:rFonts w:ascii="Times New Roman" w:hAnsi="Times New Roman" w:cs="Times New Roman"/>
          <w:b/>
          <w:sz w:val="24"/>
          <w:szCs w:val="28"/>
        </w:rPr>
      </w:pPr>
      <w:bookmarkStart w:id="5" w:name="_Toc45282414"/>
      <w:r w:rsidRPr="00EA61C3">
        <w:rPr>
          <w:rFonts w:ascii="Times New Roman" w:hAnsi="Times New Roman" w:cs="Times New Roman"/>
          <w:b/>
          <w:sz w:val="24"/>
          <w:szCs w:val="28"/>
        </w:rPr>
        <w:t>2.3.</w:t>
      </w:r>
      <w:r>
        <w:rPr>
          <w:rFonts w:ascii="Times New Roman" w:hAnsi="Times New Roman" w:cs="Times New Roman"/>
          <w:b/>
          <w:sz w:val="24"/>
          <w:szCs w:val="28"/>
        </w:rPr>
        <w:t> </w:t>
      </w:r>
      <w:r w:rsidRPr="00EA61C3">
        <w:rPr>
          <w:rFonts w:ascii="Times New Roman" w:hAnsi="Times New Roman" w:cs="Times New Roman"/>
          <w:b/>
          <w:sz w:val="24"/>
          <w:szCs w:val="28"/>
        </w:rPr>
        <w:t>Содержание дисциплины (модуля), структурированное по темам (разделам)</w:t>
      </w:r>
      <w:bookmarkEnd w:id="5"/>
      <w:r w:rsidRPr="00EA61C3">
        <w:rPr>
          <w:rFonts w:ascii="Times New Roman" w:hAnsi="Times New Roman" w:cs="Times New Roman"/>
          <w:b/>
          <w:sz w:val="24"/>
          <w:szCs w:val="28"/>
        </w:rPr>
        <w:t xml:space="preserve"> и видам работ</w:t>
      </w:r>
    </w:p>
    <w:p w:rsidR="000626A8" w:rsidRPr="00EA61C3"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лекционного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93"/>
        <w:gridCol w:w="5802"/>
      </w:tblGrid>
      <w:tr w:rsidR="000626A8" w:rsidRPr="00EA61C3" w:rsidTr="000626A8">
        <w:tc>
          <w:tcPr>
            <w:tcW w:w="301" w:type="pct"/>
            <w:shd w:val="clear" w:color="auto" w:fill="auto"/>
            <w:vAlign w:val="center"/>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668" w:type="pct"/>
            <w:shd w:val="clear" w:color="auto" w:fill="auto"/>
            <w:vAlign w:val="center"/>
          </w:tcPr>
          <w:p w:rsidR="000626A8" w:rsidRPr="00EA61C3" w:rsidRDefault="000626A8"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031" w:type="pct"/>
            <w:shd w:val="clear" w:color="auto" w:fill="auto"/>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лекционного курса</w:t>
            </w:r>
          </w:p>
        </w:tc>
      </w:tr>
      <w:tr w:rsidR="00794D81" w:rsidRPr="00EA61C3" w:rsidTr="000626A8">
        <w:tc>
          <w:tcPr>
            <w:tcW w:w="301" w:type="pct"/>
            <w:shd w:val="clear" w:color="auto" w:fill="auto"/>
          </w:tcPr>
          <w:p w:rsidR="00794D81" w:rsidRPr="00EA61C3" w:rsidRDefault="00794D81" w:rsidP="00794D81">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794D81" w:rsidRPr="000028E8" w:rsidRDefault="00794D81" w:rsidP="00194EA3">
            <w:pPr>
              <w:pStyle w:val="32"/>
              <w:jc w:val="both"/>
              <w:rPr>
                <w:b w:val="0"/>
                <w:spacing w:val="6"/>
                <w:sz w:val="20"/>
              </w:rPr>
            </w:pPr>
            <w:r>
              <w:rPr>
                <w:b w:val="0"/>
                <w:spacing w:val="6"/>
                <w:sz w:val="20"/>
              </w:rPr>
              <w:t xml:space="preserve">Характеристика </w:t>
            </w:r>
            <w:proofErr w:type="spellStart"/>
            <w:r>
              <w:rPr>
                <w:b w:val="0"/>
                <w:spacing w:val="6"/>
                <w:sz w:val="20"/>
              </w:rPr>
              <w:t>аддиктивного</w:t>
            </w:r>
            <w:proofErr w:type="spellEnd"/>
            <w:r>
              <w:rPr>
                <w:b w:val="0"/>
                <w:spacing w:val="6"/>
                <w:sz w:val="20"/>
              </w:rPr>
              <w:t xml:space="preserve"> поведения</w:t>
            </w:r>
          </w:p>
        </w:tc>
        <w:tc>
          <w:tcPr>
            <w:tcW w:w="3031" w:type="pct"/>
            <w:shd w:val="clear" w:color="auto" w:fill="auto"/>
          </w:tcPr>
          <w:p w:rsidR="00794D81" w:rsidRPr="00F838B0" w:rsidRDefault="00294C84" w:rsidP="00194EA3">
            <w:pPr>
              <w:spacing w:after="0" w:line="240" w:lineRule="auto"/>
              <w:jc w:val="both"/>
              <w:rPr>
                <w:rFonts w:ascii="Times New Roman" w:hAnsi="Times New Roman" w:cs="Times New Roman"/>
                <w:sz w:val="20"/>
                <w:szCs w:val="20"/>
              </w:rPr>
            </w:pPr>
            <w:r w:rsidRPr="00F838B0">
              <w:rPr>
                <w:rFonts w:ascii="Times New Roman" w:hAnsi="Times New Roman" w:cs="Times New Roman"/>
                <w:sz w:val="20"/>
              </w:rPr>
              <w:t xml:space="preserve">Современная классификация видов </w:t>
            </w:r>
            <w:proofErr w:type="spellStart"/>
            <w:r w:rsidRPr="00F838B0">
              <w:rPr>
                <w:rFonts w:ascii="Times New Roman" w:hAnsi="Times New Roman" w:cs="Times New Roman"/>
                <w:sz w:val="20"/>
              </w:rPr>
              <w:t>аддиктивного</w:t>
            </w:r>
            <w:proofErr w:type="spellEnd"/>
            <w:r w:rsidRPr="00F838B0">
              <w:rPr>
                <w:rFonts w:ascii="Times New Roman" w:hAnsi="Times New Roman" w:cs="Times New Roman"/>
                <w:sz w:val="20"/>
              </w:rPr>
              <w:t xml:space="preserve"> поведения. Химические, переходные (нарушения пищевого поведения) и нехимические виды зависимостей. Эпидемиология, значение </w:t>
            </w:r>
            <w:proofErr w:type="spellStart"/>
            <w:r w:rsidRPr="00F838B0">
              <w:rPr>
                <w:rFonts w:ascii="Times New Roman" w:hAnsi="Times New Roman" w:cs="Times New Roman"/>
                <w:sz w:val="20"/>
              </w:rPr>
              <w:t>культуральных</w:t>
            </w:r>
            <w:proofErr w:type="spellEnd"/>
            <w:r w:rsidRPr="00F838B0">
              <w:rPr>
                <w:rFonts w:ascii="Times New Roman" w:hAnsi="Times New Roman" w:cs="Times New Roman"/>
                <w:sz w:val="20"/>
              </w:rPr>
              <w:t xml:space="preserve"> и гендерных факторов в формирования </w:t>
            </w:r>
            <w:proofErr w:type="spellStart"/>
            <w:r w:rsidRPr="00F838B0">
              <w:rPr>
                <w:rFonts w:ascii="Times New Roman" w:hAnsi="Times New Roman" w:cs="Times New Roman"/>
                <w:sz w:val="20"/>
              </w:rPr>
              <w:t>аддикции</w:t>
            </w:r>
            <w:proofErr w:type="spellEnd"/>
            <w:r w:rsidRPr="00F838B0">
              <w:rPr>
                <w:rFonts w:ascii="Times New Roman" w:hAnsi="Times New Roman" w:cs="Times New Roman"/>
                <w:sz w:val="20"/>
              </w:rPr>
              <w:t xml:space="preserve">. Роль биологических, макро- и </w:t>
            </w:r>
            <w:proofErr w:type="spellStart"/>
            <w:r w:rsidRPr="00F838B0">
              <w:rPr>
                <w:rFonts w:ascii="Times New Roman" w:hAnsi="Times New Roman" w:cs="Times New Roman"/>
                <w:sz w:val="20"/>
              </w:rPr>
              <w:t>микросоциальных</w:t>
            </w:r>
            <w:proofErr w:type="spellEnd"/>
            <w:r w:rsidRPr="00F838B0">
              <w:rPr>
                <w:rFonts w:ascii="Times New Roman" w:hAnsi="Times New Roman" w:cs="Times New Roman"/>
                <w:sz w:val="20"/>
              </w:rPr>
              <w:t xml:space="preserve"> факторов в формировании </w:t>
            </w:r>
            <w:proofErr w:type="spellStart"/>
            <w:r w:rsidRPr="00F838B0">
              <w:rPr>
                <w:rFonts w:ascii="Times New Roman" w:hAnsi="Times New Roman" w:cs="Times New Roman"/>
                <w:sz w:val="20"/>
              </w:rPr>
              <w:t>аддикции</w:t>
            </w:r>
            <w:proofErr w:type="spellEnd"/>
            <w:r w:rsidRPr="00F838B0">
              <w:rPr>
                <w:rFonts w:ascii="Times New Roman" w:hAnsi="Times New Roman" w:cs="Times New Roman"/>
                <w:sz w:val="20"/>
              </w:rPr>
              <w:t xml:space="preserve">. Современная классификация видов </w:t>
            </w:r>
            <w:proofErr w:type="spellStart"/>
            <w:r w:rsidRPr="00F838B0">
              <w:rPr>
                <w:rFonts w:ascii="Times New Roman" w:hAnsi="Times New Roman" w:cs="Times New Roman"/>
                <w:sz w:val="20"/>
              </w:rPr>
              <w:t>аддиктивного</w:t>
            </w:r>
            <w:proofErr w:type="spellEnd"/>
            <w:r w:rsidRPr="00F838B0">
              <w:rPr>
                <w:rFonts w:ascii="Times New Roman" w:hAnsi="Times New Roman" w:cs="Times New Roman"/>
                <w:sz w:val="20"/>
              </w:rPr>
              <w:t xml:space="preserve"> поведения по Ц.П. Короленко. Виды химических зависимостей: алкоголизм, наркомания. </w:t>
            </w:r>
            <w:proofErr w:type="spellStart"/>
            <w:r w:rsidRPr="00F838B0">
              <w:rPr>
                <w:rFonts w:ascii="Times New Roman" w:hAnsi="Times New Roman" w:cs="Times New Roman"/>
                <w:sz w:val="20"/>
              </w:rPr>
              <w:t>Психоактивные</w:t>
            </w:r>
            <w:proofErr w:type="spellEnd"/>
            <w:r w:rsidRPr="00F838B0">
              <w:rPr>
                <w:rFonts w:ascii="Times New Roman" w:hAnsi="Times New Roman" w:cs="Times New Roman"/>
                <w:sz w:val="20"/>
              </w:rPr>
              <w:t xml:space="preserve"> вещества, их классификация. </w:t>
            </w:r>
          </w:p>
        </w:tc>
      </w:tr>
      <w:tr w:rsidR="00794D81" w:rsidRPr="00EA61C3" w:rsidTr="000626A8">
        <w:tc>
          <w:tcPr>
            <w:tcW w:w="301" w:type="pct"/>
            <w:shd w:val="clear" w:color="auto" w:fill="auto"/>
          </w:tcPr>
          <w:p w:rsidR="00794D81" w:rsidRPr="00EA61C3" w:rsidRDefault="00794D81" w:rsidP="00794D81">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794D81" w:rsidRPr="000028E8" w:rsidRDefault="00794D81" w:rsidP="00194E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Факторы риска возникновения </w:t>
            </w:r>
            <w:proofErr w:type="spellStart"/>
            <w:r>
              <w:rPr>
                <w:rFonts w:ascii="Times New Roman" w:hAnsi="Times New Roman" w:cs="Times New Roman"/>
                <w:sz w:val="20"/>
                <w:szCs w:val="20"/>
              </w:rPr>
              <w:t>аддиктивного</w:t>
            </w:r>
            <w:proofErr w:type="spellEnd"/>
            <w:r>
              <w:rPr>
                <w:rFonts w:ascii="Times New Roman" w:hAnsi="Times New Roman" w:cs="Times New Roman"/>
                <w:sz w:val="20"/>
                <w:szCs w:val="20"/>
              </w:rPr>
              <w:t xml:space="preserve"> поведения</w:t>
            </w:r>
          </w:p>
        </w:tc>
        <w:tc>
          <w:tcPr>
            <w:tcW w:w="3031" w:type="pct"/>
            <w:shd w:val="clear" w:color="auto" w:fill="auto"/>
          </w:tcPr>
          <w:p w:rsidR="00794D81" w:rsidRPr="00F838B0" w:rsidRDefault="00294C84" w:rsidP="00194EA3">
            <w:pPr>
              <w:spacing w:after="0" w:line="240" w:lineRule="auto"/>
              <w:jc w:val="both"/>
              <w:rPr>
                <w:rFonts w:ascii="Times New Roman" w:eastAsia="SimSun" w:hAnsi="Times New Roman" w:cs="Times New Roman"/>
                <w:sz w:val="20"/>
                <w:szCs w:val="20"/>
                <w:lang w:eastAsia="hi-IN" w:bidi="hi-IN"/>
              </w:rPr>
            </w:pPr>
            <w:r w:rsidRPr="00F838B0">
              <w:rPr>
                <w:rFonts w:ascii="Times New Roman" w:hAnsi="Times New Roman" w:cs="Times New Roman"/>
                <w:sz w:val="20"/>
              </w:rPr>
              <w:t xml:space="preserve">Динамическое взаимоотношение психологических свойств (эмоциональной, когнитивной и волевой сферы) как факторов риска </w:t>
            </w:r>
            <w:proofErr w:type="spellStart"/>
            <w:r w:rsidRPr="00F838B0">
              <w:rPr>
                <w:rFonts w:ascii="Times New Roman" w:hAnsi="Times New Roman" w:cs="Times New Roman"/>
                <w:sz w:val="20"/>
              </w:rPr>
              <w:t>аддиктивного</w:t>
            </w:r>
            <w:proofErr w:type="spellEnd"/>
            <w:r w:rsidRPr="00F838B0">
              <w:rPr>
                <w:rFonts w:ascii="Times New Roman" w:hAnsi="Times New Roman" w:cs="Times New Roman"/>
                <w:sz w:val="20"/>
              </w:rPr>
              <w:t xml:space="preserve"> поведения. Значение духовно-ценностной направленности личности в формировании </w:t>
            </w:r>
            <w:proofErr w:type="spellStart"/>
            <w:r w:rsidRPr="00F838B0">
              <w:rPr>
                <w:rFonts w:ascii="Times New Roman" w:hAnsi="Times New Roman" w:cs="Times New Roman"/>
                <w:sz w:val="20"/>
              </w:rPr>
              <w:t>аддиктивного</w:t>
            </w:r>
            <w:proofErr w:type="spellEnd"/>
            <w:r w:rsidRPr="00F838B0">
              <w:rPr>
                <w:rFonts w:ascii="Times New Roman" w:hAnsi="Times New Roman" w:cs="Times New Roman"/>
                <w:sz w:val="20"/>
              </w:rPr>
              <w:t xml:space="preserve"> поведения. Взаимосвязь характерологических свойств, </w:t>
            </w:r>
            <w:proofErr w:type="spellStart"/>
            <w:r w:rsidRPr="00F838B0">
              <w:rPr>
                <w:rFonts w:ascii="Times New Roman" w:hAnsi="Times New Roman" w:cs="Times New Roman"/>
                <w:sz w:val="20"/>
              </w:rPr>
              <w:t>копинг</w:t>
            </w:r>
            <w:proofErr w:type="spellEnd"/>
            <w:r w:rsidRPr="00F838B0">
              <w:rPr>
                <w:rFonts w:ascii="Times New Roman" w:hAnsi="Times New Roman" w:cs="Times New Roman"/>
                <w:sz w:val="20"/>
              </w:rPr>
              <w:t xml:space="preserve">-стратегий и защитных механизмов </w:t>
            </w:r>
            <w:proofErr w:type="spellStart"/>
            <w:r w:rsidRPr="00F838B0">
              <w:rPr>
                <w:rFonts w:ascii="Times New Roman" w:hAnsi="Times New Roman" w:cs="Times New Roman"/>
                <w:sz w:val="20"/>
              </w:rPr>
              <w:t>аддикта</w:t>
            </w:r>
            <w:proofErr w:type="spellEnd"/>
            <w:r w:rsidRPr="00F838B0">
              <w:rPr>
                <w:rFonts w:ascii="Times New Roman" w:hAnsi="Times New Roman" w:cs="Times New Roman"/>
                <w:sz w:val="20"/>
              </w:rPr>
              <w:t xml:space="preserve">, их динамика на различных этапах игрового цикла. </w:t>
            </w:r>
            <w:proofErr w:type="spellStart"/>
            <w:r w:rsidRPr="00F838B0">
              <w:rPr>
                <w:rFonts w:ascii="Times New Roman" w:hAnsi="Times New Roman" w:cs="Times New Roman"/>
                <w:sz w:val="20"/>
              </w:rPr>
              <w:t>Культуральные</w:t>
            </w:r>
            <w:proofErr w:type="spellEnd"/>
            <w:r w:rsidRPr="00F838B0">
              <w:rPr>
                <w:rFonts w:ascii="Times New Roman" w:hAnsi="Times New Roman" w:cs="Times New Roman"/>
                <w:sz w:val="20"/>
              </w:rPr>
              <w:t xml:space="preserve"> факторы в формировании </w:t>
            </w:r>
            <w:proofErr w:type="spellStart"/>
            <w:r w:rsidRPr="00F838B0">
              <w:rPr>
                <w:rFonts w:ascii="Times New Roman" w:hAnsi="Times New Roman" w:cs="Times New Roman"/>
                <w:sz w:val="20"/>
              </w:rPr>
              <w:t>аддиктивного</w:t>
            </w:r>
            <w:proofErr w:type="spellEnd"/>
            <w:r w:rsidRPr="00F838B0">
              <w:rPr>
                <w:rFonts w:ascii="Times New Roman" w:hAnsi="Times New Roman" w:cs="Times New Roman"/>
                <w:sz w:val="20"/>
              </w:rPr>
              <w:t xml:space="preserve"> поведения. Мотивационная сфера: первичные и вторичные мотивы формирования </w:t>
            </w:r>
            <w:proofErr w:type="spellStart"/>
            <w:r w:rsidRPr="00F838B0">
              <w:rPr>
                <w:rFonts w:ascii="Times New Roman" w:hAnsi="Times New Roman" w:cs="Times New Roman"/>
                <w:sz w:val="20"/>
              </w:rPr>
              <w:t>аддиктивного</w:t>
            </w:r>
            <w:proofErr w:type="spellEnd"/>
            <w:r w:rsidRPr="00F838B0">
              <w:rPr>
                <w:rFonts w:ascii="Times New Roman" w:hAnsi="Times New Roman" w:cs="Times New Roman"/>
                <w:sz w:val="20"/>
              </w:rPr>
              <w:t xml:space="preserve"> поведения при химических и нехимических </w:t>
            </w:r>
            <w:proofErr w:type="spellStart"/>
            <w:r w:rsidRPr="00F838B0">
              <w:rPr>
                <w:rFonts w:ascii="Times New Roman" w:hAnsi="Times New Roman" w:cs="Times New Roman"/>
                <w:sz w:val="20"/>
              </w:rPr>
              <w:t>аддикциях</w:t>
            </w:r>
            <w:proofErr w:type="spellEnd"/>
            <w:r w:rsidRPr="00F838B0">
              <w:rPr>
                <w:rFonts w:ascii="Times New Roman" w:hAnsi="Times New Roman" w:cs="Times New Roman"/>
                <w:sz w:val="20"/>
              </w:rPr>
              <w:t>.</w:t>
            </w:r>
          </w:p>
        </w:tc>
      </w:tr>
      <w:tr w:rsidR="00794D81" w:rsidRPr="00EA61C3" w:rsidTr="000626A8">
        <w:tc>
          <w:tcPr>
            <w:tcW w:w="301" w:type="pct"/>
            <w:shd w:val="clear" w:color="auto" w:fill="auto"/>
          </w:tcPr>
          <w:p w:rsidR="00794D81" w:rsidRPr="00EA61C3" w:rsidRDefault="00794D81" w:rsidP="00794D81">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794D81" w:rsidRPr="000028E8" w:rsidRDefault="00794D81" w:rsidP="00194E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Теоретические концепции формирования </w:t>
            </w:r>
            <w:proofErr w:type="spellStart"/>
            <w:r>
              <w:rPr>
                <w:rFonts w:ascii="Times New Roman" w:hAnsi="Times New Roman" w:cs="Times New Roman"/>
                <w:sz w:val="20"/>
                <w:szCs w:val="20"/>
              </w:rPr>
              <w:t>аддиктивного</w:t>
            </w:r>
            <w:proofErr w:type="spellEnd"/>
            <w:r>
              <w:rPr>
                <w:rFonts w:ascii="Times New Roman" w:hAnsi="Times New Roman" w:cs="Times New Roman"/>
                <w:sz w:val="20"/>
                <w:szCs w:val="20"/>
              </w:rPr>
              <w:t xml:space="preserve"> поведения</w:t>
            </w:r>
          </w:p>
        </w:tc>
        <w:tc>
          <w:tcPr>
            <w:tcW w:w="3031" w:type="pct"/>
            <w:shd w:val="clear" w:color="auto" w:fill="auto"/>
          </w:tcPr>
          <w:p w:rsidR="00794D81" w:rsidRPr="00F838B0" w:rsidRDefault="00294C84" w:rsidP="00194EA3">
            <w:pPr>
              <w:spacing w:after="0" w:line="240" w:lineRule="auto"/>
              <w:jc w:val="both"/>
              <w:rPr>
                <w:rFonts w:ascii="Times New Roman" w:hAnsi="Times New Roman" w:cs="Times New Roman"/>
                <w:sz w:val="20"/>
                <w:szCs w:val="20"/>
              </w:rPr>
            </w:pPr>
            <w:r w:rsidRPr="00F838B0">
              <w:rPr>
                <w:rFonts w:ascii="Times New Roman" w:hAnsi="Times New Roman" w:cs="Times New Roman"/>
                <w:sz w:val="20"/>
              </w:rPr>
              <w:t xml:space="preserve">Нейрохимические и нейрофизиологические особенности состояния ЦНС у лиц с зависимым поведением. Проблема генетического наследования особенностей обмена </w:t>
            </w:r>
            <w:proofErr w:type="spellStart"/>
            <w:r w:rsidRPr="00F838B0">
              <w:rPr>
                <w:rFonts w:ascii="Times New Roman" w:hAnsi="Times New Roman" w:cs="Times New Roman"/>
                <w:sz w:val="20"/>
              </w:rPr>
              <w:t>нейроаминов</w:t>
            </w:r>
            <w:proofErr w:type="spellEnd"/>
            <w:r w:rsidRPr="00F838B0">
              <w:rPr>
                <w:rFonts w:ascii="Times New Roman" w:hAnsi="Times New Roman" w:cs="Times New Roman"/>
                <w:sz w:val="20"/>
              </w:rPr>
              <w:t xml:space="preserve">. Функциональная асимметрия мозга. Сглаженность асимметрии. </w:t>
            </w:r>
            <w:proofErr w:type="spellStart"/>
            <w:r w:rsidRPr="00F838B0">
              <w:rPr>
                <w:rFonts w:ascii="Times New Roman" w:hAnsi="Times New Roman" w:cs="Times New Roman"/>
                <w:sz w:val="20"/>
              </w:rPr>
              <w:t>Правшество</w:t>
            </w:r>
            <w:proofErr w:type="spellEnd"/>
            <w:r w:rsidRPr="00F838B0">
              <w:rPr>
                <w:rFonts w:ascii="Times New Roman" w:hAnsi="Times New Roman" w:cs="Times New Roman"/>
                <w:sz w:val="20"/>
              </w:rPr>
              <w:t xml:space="preserve"> и </w:t>
            </w:r>
            <w:proofErr w:type="spellStart"/>
            <w:r w:rsidRPr="00F838B0">
              <w:rPr>
                <w:rFonts w:ascii="Times New Roman" w:hAnsi="Times New Roman" w:cs="Times New Roman"/>
                <w:sz w:val="20"/>
              </w:rPr>
              <w:t>левшество</w:t>
            </w:r>
            <w:proofErr w:type="spellEnd"/>
            <w:r w:rsidRPr="00F838B0">
              <w:rPr>
                <w:rFonts w:ascii="Times New Roman" w:hAnsi="Times New Roman" w:cs="Times New Roman"/>
                <w:sz w:val="20"/>
              </w:rPr>
              <w:t>.</w:t>
            </w:r>
          </w:p>
        </w:tc>
      </w:tr>
      <w:tr w:rsidR="00794D81" w:rsidRPr="00EA61C3" w:rsidTr="000626A8">
        <w:tc>
          <w:tcPr>
            <w:tcW w:w="301" w:type="pct"/>
            <w:shd w:val="clear" w:color="auto" w:fill="auto"/>
          </w:tcPr>
          <w:p w:rsidR="00794D81" w:rsidRPr="00EA61C3" w:rsidRDefault="00794D81" w:rsidP="00794D81">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794D81" w:rsidRPr="000028E8" w:rsidRDefault="00794D81" w:rsidP="00194E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Клиника </w:t>
            </w:r>
            <w:proofErr w:type="spellStart"/>
            <w:r>
              <w:rPr>
                <w:rFonts w:ascii="Times New Roman" w:hAnsi="Times New Roman" w:cs="Times New Roman"/>
                <w:sz w:val="20"/>
                <w:szCs w:val="20"/>
              </w:rPr>
              <w:t>аддиктивного</w:t>
            </w:r>
            <w:proofErr w:type="spellEnd"/>
            <w:r>
              <w:rPr>
                <w:rFonts w:ascii="Times New Roman" w:hAnsi="Times New Roman" w:cs="Times New Roman"/>
                <w:sz w:val="20"/>
                <w:szCs w:val="20"/>
              </w:rPr>
              <w:t xml:space="preserve"> поведения при различных видах зависимостей</w:t>
            </w:r>
          </w:p>
        </w:tc>
        <w:tc>
          <w:tcPr>
            <w:tcW w:w="3031" w:type="pct"/>
            <w:shd w:val="clear" w:color="auto" w:fill="auto"/>
          </w:tcPr>
          <w:p w:rsidR="00794D81" w:rsidRPr="00F838B0" w:rsidRDefault="00294C84" w:rsidP="00194EA3">
            <w:pPr>
              <w:autoSpaceDE w:val="0"/>
              <w:autoSpaceDN w:val="0"/>
              <w:adjustRightInd w:val="0"/>
              <w:spacing w:after="0" w:line="240" w:lineRule="auto"/>
              <w:jc w:val="both"/>
              <w:rPr>
                <w:rFonts w:ascii="Times New Roman" w:hAnsi="Times New Roman" w:cs="Times New Roman"/>
                <w:sz w:val="20"/>
                <w:szCs w:val="20"/>
              </w:rPr>
            </w:pPr>
            <w:r w:rsidRPr="00F838B0">
              <w:rPr>
                <w:rFonts w:ascii="Times New Roman" w:hAnsi="Times New Roman" w:cs="Times New Roman"/>
                <w:sz w:val="20"/>
              </w:rPr>
              <w:t xml:space="preserve">Первичные мотивы обращения к </w:t>
            </w:r>
            <w:proofErr w:type="spellStart"/>
            <w:r w:rsidRPr="00F838B0">
              <w:rPr>
                <w:rFonts w:ascii="Times New Roman" w:hAnsi="Times New Roman" w:cs="Times New Roman"/>
                <w:sz w:val="20"/>
              </w:rPr>
              <w:t>психоактивным</w:t>
            </w:r>
            <w:proofErr w:type="spellEnd"/>
            <w:r w:rsidRPr="00F838B0">
              <w:rPr>
                <w:rFonts w:ascii="Times New Roman" w:hAnsi="Times New Roman" w:cs="Times New Roman"/>
                <w:sz w:val="20"/>
              </w:rPr>
              <w:t xml:space="preserve"> веществам и к азартной игре. Взаимосвязь характерологических свойств и мотивов обращения к игре. Мотивационная динамика. Психопатологические феномены при различных видах зависимости и их динамика.</w:t>
            </w:r>
          </w:p>
        </w:tc>
      </w:tr>
      <w:tr w:rsidR="00794D81" w:rsidRPr="00EA61C3" w:rsidTr="000626A8">
        <w:tc>
          <w:tcPr>
            <w:tcW w:w="301" w:type="pct"/>
            <w:shd w:val="clear" w:color="auto" w:fill="auto"/>
          </w:tcPr>
          <w:p w:rsidR="00794D81" w:rsidRPr="00EA61C3" w:rsidRDefault="00794D81" w:rsidP="00794D81">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794D81" w:rsidRPr="000028E8" w:rsidRDefault="00794D81" w:rsidP="00194E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Принципы психотерапии </w:t>
            </w:r>
            <w:proofErr w:type="spellStart"/>
            <w:r>
              <w:rPr>
                <w:rFonts w:ascii="Times New Roman" w:hAnsi="Times New Roman" w:cs="Times New Roman"/>
                <w:sz w:val="20"/>
                <w:szCs w:val="20"/>
              </w:rPr>
              <w:t>аддиктивного</w:t>
            </w:r>
            <w:proofErr w:type="spellEnd"/>
            <w:r>
              <w:rPr>
                <w:rFonts w:ascii="Times New Roman" w:hAnsi="Times New Roman" w:cs="Times New Roman"/>
                <w:sz w:val="20"/>
                <w:szCs w:val="20"/>
              </w:rPr>
              <w:t xml:space="preserve"> поведения</w:t>
            </w:r>
          </w:p>
        </w:tc>
        <w:tc>
          <w:tcPr>
            <w:tcW w:w="3031" w:type="pct"/>
            <w:shd w:val="clear" w:color="auto" w:fill="auto"/>
          </w:tcPr>
          <w:p w:rsidR="00794D81" w:rsidRPr="00F838B0" w:rsidRDefault="00294C84" w:rsidP="00194EA3">
            <w:pPr>
              <w:spacing w:after="0" w:line="240" w:lineRule="auto"/>
              <w:jc w:val="both"/>
              <w:rPr>
                <w:rFonts w:ascii="Times New Roman" w:hAnsi="Times New Roman" w:cs="Times New Roman"/>
                <w:sz w:val="20"/>
                <w:szCs w:val="20"/>
              </w:rPr>
            </w:pPr>
            <w:r w:rsidRPr="00F838B0">
              <w:rPr>
                <w:rFonts w:ascii="Times New Roman" w:hAnsi="Times New Roman" w:cs="Times New Roman"/>
                <w:sz w:val="20"/>
              </w:rPr>
              <w:t xml:space="preserve">Современные психотерапевтические подходы к терапии </w:t>
            </w:r>
            <w:proofErr w:type="spellStart"/>
            <w:r w:rsidRPr="00F838B0">
              <w:rPr>
                <w:rFonts w:ascii="Times New Roman" w:hAnsi="Times New Roman" w:cs="Times New Roman"/>
                <w:sz w:val="20"/>
              </w:rPr>
              <w:t>аддиктивного</w:t>
            </w:r>
            <w:proofErr w:type="spellEnd"/>
            <w:r w:rsidRPr="00F838B0">
              <w:rPr>
                <w:rFonts w:ascii="Times New Roman" w:hAnsi="Times New Roman" w:cs="Times New Roman"/>
                <w:sz w:val="20"/>
              </w:rPr>
              <w:t xml:space="preserve"> поведения: суггестивная психотерапия (директивный и </w:t>
            </w:r>
            <w:proofErr w:type="spellStart"/>
            <w:r w:rsidRPr="00F838B0">
              <w:rPr>
                <w:rFonts w:ascii="Times New Roman" w:hAnsi="Times New Roman" w:cs="Times New Roman"/>
                <w:sz w:val="20"/>
              </w:rPr>
              <w:t>недирективный</w:t>
            </w:r>
            <w:proofErr w:type="spellEnd"/>
            <w:r w:rsidRPr="00F838B0">
              <w:rPr>
                <w:rFonts w:ascii="Times New Roman" w:hAnsi="Times New Roman" w:cs="Times New Roman"/>
                <w:sz w:val="20"/>
              </w:rPr>
              <w:t xml:space="preserve"> гипноз), </w:t>
            </w:r>
            <w:proofErr w:type="spellStart"/>
            <w:r w:rsidRPr="00F838B0">
              <w:rPr>
                <w:rFonts w:ascii="Times New Roman" w:hAnsi="Times New Roman" w:cs="Times New Roman"/>
                <w:sz w:val="20"/>
              </w:rPr>
              <w:t>имажинальная</w:t>
            </w:r>
            <w:proofErr w:type="spellEnd"/>
            <w:r w:rsidRPr="00F838B0">
              <w:rPr>
                <w:rFonts w:ascii="Times New Roman" w:hAnsi="Times New Roman" w:cs="Times New Roman"/>
                <w:sz w:val="20"/>
              </w:rPr>
              <w:t xml:space="preserve"> терапия, техники НЛП, </w:t>
            </w:r>
            <w:proofErr w:type="spellStart"/>
            <w:r w:rsidRPr="00F838B0">
              <w:rPr>
                <w:rFonts w:ascii="Times New Roman" w:hAnsi="Times New Roman" w:cs="Times New Roman"/>
                <w:sz w:val="20"/>
              </w:rPr>
              <w:t>трансактный</w:t>
            </w:r>
            <w:proofErr w:type="spellEnd"/>
            <w:r w:rsidRPr="00F838B0">
              <w:rPr>
                <w:rFonts w:ascii="Times New Roman" w:hAnsi="Times New Roman" w:cs="Times New Roman"/>
                <w:sz w:val="20"/>
              </w:rPr>
              <w:t xml:space="preserve"> анализ, </w:t>
            </w:r>
            <w:proofErr w:type="spellStart"/>
            <w:r w:rsidRPr="00F838B0">
              <w:rPr>
                <w:rFonts w:ascii="Times New Roman" w:hAnsi="Times New Roman" w:cs="Times New Roman"/>
                <w:sz w:val="20"/>
              </w:rPr>
              <w:t>символодрама</w:t>
            </w:r>
            <w:proofErr w:type="spellEnd"/>
            <w:r w:rsidRPr="00F838B0">
              <w:rPr>
                <w:rFonts w:ascii="Times New Roman" w:hAnsi="Times New Roman" w:cs="Times New Roman"/>
                <w:sz w:val="20"/>
              </w:rPr>
              <w:t xml:space="preserve">, </w:t>
            </w:r>
            <w:proofErr w:type="spellStart"/>
            <w:r w:rsidRPr="00F838B0">
              <w:rPr>
                <w:rFonts w:ascii="Times New Roman" w:hAnsi="Times New Roman" w:cs="Times New Roman"/>
                <w:sz w:val="20"/>
              </w:rPr>
              <w:t>психосинтез</w:t>
            </w:r>
            <w:proofErr w:type="spellEnd"/>
            <w:r w:rsidRPr="00F838B0">
              <w:rPr>
                <w:rFonts w:ascii="Times New Roman" w:hAnsi="Times New Roman" w:cs="Times New Roman"/>
                <w:sz w:val="20"/>
              </w:rPr>
              <w:t xml:space="preserve">, </w:t>
            </w:r>
            <w:proofErr w:type="spellStart"/>
            <w:r w:rsidRPr="00F838B0">
              <w:rPr>
                <w:rFonts w:ascii="Times New Roman" w:hAnsi="Times New Roman" w:cs="Times New Roman"/>
                <w:sz w:val="20"/>
              </w:rPr>
              <w:t>гештальттерапия</w:t>
            </w:r>
            <w:proofErr w:type="spellEnd"/>
            <w:r w:rsidRPr="00F838B0">
              <w:rPr>
                <w:rFonts w:ascii="Times New Roman" w:hAnsi="Times New Roman" w:cs="Times New Roman"/>
                <w:sz w:val="20"/>
              </w:rPr>
              <w:t xml:space="preserve">, эмоционально-когнитивная терапия, телесно-ориентированная терапия, </w:t>
            </w:r>
            <w:proofErr w:type="spellStart"/>
            <w:r w:rsidRPr="00F838B0">
              <w:rPr>
                <w:rFonts w:ascii="Times New Roman" w:hAnsi="Times New Roman" w:cs="Times New Roman"/>
                <w:sz w:val="20"/>
              </w:rPr>
              <w:t>бихевиоральная</w:t>
            </w:r>
            <w:proofErr w:type="spellEnd"/>
            <w:r w:rsidRPr="00F838B0">
              <w:rPr>
                <w:rFonts w:ascii="Times New Roman" w:hAnsi="Times New Roman" w:cs="Times New Roman"/>
                <w:sz w:val="20"/>
              </w:rPr>
              <w:t xml:space="preserve"> терапия. Общественные движения взаимопомощи (анонимные алкоголики, анонимные игроки) в терапии зависимостей. Фармакотерапия. Сочетание психотерапии и фармакотерапии. Суггестивные методы терапии </w:t>
            </w:r>
            <w:proofErr w:type="spellStart"/>
            <w:r w:rsidRPr="00F838B0">
              <w:rPr>
                <w:rFonts w:ascii="Times New Roman" w:hAnsi="Times New Roman" w:cs="Times New Roman"/>
                <w:sz w:val="20"/>
              </w:rPr>
              <w:t>аддиктивного</w:t>
            </w:r>
            <w:proofErr w:type="spellEnd"/>
            <w:r w:rsidRPr="00F838B0">
              <w:rPr>
                <w:rFonts w:ascii="Times New Roman" w:hAnsi="Times New Roman" w:cs="Times New Roman"/>
                <w:sz w:val="20"/>
              </w:rPr>
              <w:t xml:space="preserve"> поведения. Этические основы суггестивной терапии. Директивный и </w:t>
            </w:r>
            <w:proofErr w:type="spellStart"/>
            <w:r w:rsidRPr="00F838B0">
              <w:rPr>
                <w:rFonts w:ascii="Times New Roman" w:hAnsi="Times New Roman" w:cs="Times New Roman"/>
                <w:sz w:val="20"/>
              </w:rPr>
              <w:t>недиррективный</w:t>
            </w:r>
            <w:proofErr w:type="spellEnd"/>
            <w:r w:rsidRPr="00F838B0">
              <w:rPr>
                <w:rFonts w:ascii="Times New Roman" w:hAnsi="Times New Roman" w:cs="Times New Roman"/>
                <w:sz w:val="20"/>
              </w:rPr>
              <w:t xml:space="preserve"> гипноз. Понятие об </w:t>
            </w:r>
            <w:proofErr w:type="spellStart"/>
            <w:r w:rsidRPr="00F838B0">
              <w:rPr>
                <w:rFonts w:ascii="Times New Roman" w:hAnsi="Times New Roman" w:cs="Times New Roman"/>
                <w:sz w:val="20"/>
              </w:rPr>
              <w:t>эриксоновском</w:t>
            </w:r>
            <w:proofErr w:type="spellEnd"/>
            <w:r w:rsidRPr="00F838B0">
              <w:rPr>
                <w:rFonts w:ascii="Times New Roman" w:hAnsi="Times New Roman" w:cs="Times New Roman"/>
                <w:sz w:val="20"/>
              </w:rPr>
              <w:t xml:space="preserve"> (новом) гипнозе. </w:t>
            </w:r>
            <w:proofErr w:type="spellStart"/>
            <w:r w:rsidRPr="00F838B0">
              <w:rPr>
                <w:rFonts w:ascii="Times New Roman" w:hAnsi="Times New Roman" w:cs="Times New Roman"/>
                <w:sz w:val="20"/>
              </w:rPr>
              <w:t>Имажинальная</w:t>
            </w:r>
            <w:proofErr w:type="spellEnd"/>
            <w:r w:rsidRPr="00F838B0">
              <w:rPr>
                <w:rFonts w:ascii="Times New Roman" w:hAnsi="Times New Roman" w:cs="Times New Roman"/>
                <w:sz w:val="20"/>
              </w:rPr>
              <w:t xml:space="preserve"> терапия. Техники НЛП в терапии зависимостей. Аутотренинг, основы </w:t>
            </w:r>
            <w:proofErr w:type="spellStart"/>
            <w:r w:rsidRPr="00F838B0">
              <w:rPr>
                <w:rFonts w:ascii="Times New Roman" w:hAnsi="Times New Roman" w:cs="Times New Roman"/>
                <w:sz w:val="20"/>
              </w:rPr>
              <w:t>саморегуляции</w:t>
            </w:r>
            <w:proofErr w:type="spellEnd"/>
            <w:r w:rsidRPr="00F838B0">
              <w:rPr>
                <w:rFonts w:ascii="Times New Roman" w:hAnsi="Times New Roman" w:cs="Times New Roman"/>
                <w:sz w:val="20"/>
              </w:rPr>
              <w:t>. Преимущества и недостатки суггестивной терапии. Анализ ошибок психотерапевта.</w:t>
            </w:r>
          </w:p>
        </w:tc>
      </w:tr>
    </w:tbl>
    <w:p w:rsidR="000626A8"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занятий семинарского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254"/>
        <w:gridCol w:w="727"/>
        <w:gridCol w:w="5075"/>
      </w:tblGrid>
      <w:tr w:rsidR="00B46890" w:rsidRPr="00EA61C3" w:rsidTr="00333F51">
        <w:tc>
          <w:tcPr>
            <w:tcW w:w="269" w:type="pct"/>
            <w:shd w:val="clear" w:color="auto" w:fill="auto"/>
            <w:vAlign w:val="center"/>
          </w:tcPr>
          <w:p w:rsidR="00B46890" w:rsidRPr="00EA61C3" w:rsidRDefault="00B46890"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700" w:type="pct"/>
            <w:shd w:val="clear" w:color="auto" w:fill="auto"/>
            <w:vAlign w:val="center"/>
          </w:tcPr>
          <w:p w:rsidR="00B46890" w:rsidRPr="00EA61C3" w:rsidRDefault="00B46890"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80" w:type="pct"/>
            <w:shd w:val="clear" w:color="auto" w:fill="auto"/>
            <w:vAlign w:val="center"/>
          </w:tcPr>
          <w:p w:rsidR="00B46890" w:rsidRPr="00EA61C3" w:rsidRDefault="00B46890" w:rsidP="00B46890">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Тип</w:t>
            </w:r>
          </w:p>
        </w:tc>
        <w:tc>
          <w:tcPr>
            <w:tcW w:w="2651" w:type="pct"/>
            <w:shd w:val="clear" w:color="auto" w:fill="auto"/>
          </w:tcPr>
          <w:p w:rsidR="00B46890" w:rsidRPr="00EA61C3" w:rsidRDefault="00B46890"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занятий семинарского типа</w:t>
            </w:r>
          </w:p>
        </w:tc>
      </w:tr>
      <w:tr w:rsidR="00794D81" w:rsidRPr="00EA61C3" w:rsidTr="00333F51">
        <w:tc>
          <w:tcPr>
            <w:tcW w:w="269" w:type="pct"/>
            <w:shd w:val="clear" w:color="auto" w:fill="auto"/>
          </w:tcPr>
          <w:p w:rsidR="00794D81" w:rsidRPr="00EA61C3" w:rsidRDefault="00794D81" w:rsidP="00794D81">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794D81" w:rsidRPr="000028E8" w:rsidRDefault="00794D81" w:rsidP="00194EA3">
            <w:pPr>
              <w:pStyle w:val="32"/>
              <w:jc w:val="both"/>
              <w:rPr>
                <w:b w:val="0"/>
                <w:spacing w:val="6"/>
                <w:sz w:val="20"/>
              </w:rPr>
            </w:pPr>
            <w:r>
              <w:rPr>
                <w:b w:val="0"/>
                <w:spacing w:val="6"/>
                <w:sz w:val="20"/>
              </w:rPr>
              <w:t xml:space="preserve">Характеристика </w:t>
            </w:r>
            <w:proofErr w:type="spellStart"/>
            <w:r>
              <w:rPr>
                <w:b w:val="0"/>
                <w:spacing w:val="6"/>
                <w:sz w:val="20"/>
              </w:rPr>
              <w:t>аддиктивного</w:t>
            </w:r>
            <w:proofErr w:type="spellEnd"/>
            <w:r>
              <w:rPr>
                <w:b w:val="0"/>
                <w:spacing w:val="6"/>
                <w:sz w:val="20"/>
              </w:rPr>
              <w:t xml:space="preserve"> поведения</w:t>
            </w:r>
          </w:p>
        </w:tc>
        <w:tc>
          <w:tcPr>
            <w:tcW w:w="380" w:type="pct"/>
            <w:shd w:val="clear" w:color="auto" w:fill="auto"/>
          </w:tcPr>
          <w:p w:rsidR="00794D81" w:rsidRPr="00EA61C3" w:rsidRDefault="00794D81" w:rsidP="00194EA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794D81" w:rsidRPr="00F838B0" w:rsidRDefault="00294C84" w:rsidP="00194EA3">
            <w:pPr>
              <w:spacing w:after="0" w:line="240" w:lineRule="auto"/>
              <w:jc w:val="both"/>
              <w:rPr>
                <w:rFonts w:ascii="Times New Roman" w:hAnsi="Times New Roman" w:cs="Times New Roman"/>
                <w:bCs/>
                <w:sz w:val="20"/>
              </w:rPr>
            </w:pPr>
            <w:r w:rsidRPr="00F838B0">
              <w:rPr>
                <w:rFonts w:ascii="Times New Roman" w:hAnsi="Times New Roman" w:cs="Times New Roman"/>
                <w:sz w:val="20"/>
              </w:rPr>
              <w:t xml:space="preserve">Психопатологические феномены при употреблении различных </w:t>
            </w:r>
            <w:proofErr w:type="spellStart"/>
            <w:r w:rsidRPr="00F838B0">
              <w:rPr>
                <w:rFonts w:ascii="Times New Roman" w:hAnsi="Times New Roman" w:cs="Times New Roman"/>
                <w:sz w:val="20"/>
              </w:rPr>
              <w:t>психоактивных</w:t>
            </w:r>
            <w:proofErr w:type="spellEnd"/>
            <w:r w:rsidRPr="00F838B0">
              <w:rPr>
                <w:rFonts w:ascii="Times New Roman" w:hAnsi="Times New Roman" w:cs="Times New Roman"/>
                <w:sz w:val="20"/>
              </w:rPr>
              <w:t xml:space="preserve"> веществ. Нехимические виды зависимостей. Патологическая азартная игра, </w:t>
            </w:r>
            <w:proofErr w:type="spellStart"/>
            <w:r w:rsidRPr="00F838B0">
              <w:rPr>
                <w:rFonts w:ascii="Times New Roman" w:hAnsi="Times New Roman" w:cs="Times New Roman"/>
                <w:sz w:val="20"/>
              </w:rPr>
              <w:t>аддикция</w:t>
            </w:r>
            <w:proofErr w:type="spellEnd"/>
            <w:r w:rsidRPr="00F838B0">
              <w:rPr>
                <w:rFonts w:ascii="Times New Roman" w:hAnsi="Times New Roman" w:cs="Times New Roman"/>
                <w:sz w:val="20"/>
              </w:rPr>
              <w:t xml:space="preserve"> отношений, сексуальная, любовная </w:t>
            </w:r>
            <w:proofErr w:type="spellStart"/>
            <w:r w:rsidRPr="00F838B0">
              <w:rPr>
                <w:rFonts w:ascii="Times New Roman" w:hAnsi="Times New Roman" w:cs="Times New Roman"/>
                <w:sz w:val="20"/>
              </w:rPr>
              <w:t>аддикции</w:t>
            </w:r>
            <w:proofErr w:type="spellEnd"/>
            <w:r w:rsidRPr="00F838B0">
              <w:rPr>
                <w:rFonts w:ascii="Times New Roman" w:hAnsi="Times New Roman" w:cs="Times New Roman"/>
                <w:sz w:val="20"/>
              </w:rPr>
              <w:t xml:space="preserve">, </w:t>
            </w:r>
            <w:proofErr w:type="spellStart"/>
            <w:r w:rsidRPr="00F838B0">
              <w:rPr>
                <w:rFonts w:ascii="Times New Roman" w:hAnsi="Times New Roman" w:cs="Times New Roman"/>
                <w:sz w:val="20"/>
              </w:rPr>
              <w:t>аддикция</w:t>
            </w:r>
            <w:proofErr w:type="spellEnd"/>
            <w:r w:rsidRPr="00F838B0">
              <w:rPr>
                <w:rFonts w:ascii="Times New Roman" w:hAnsi="Times New Roman" w:cs="Times New Roman"/>
                <w:sz w:val="20"/>
              </w:rPr>
              <w:t xml:space="preserve"> избегания, </w:t>
            </w:r>
            <w:proofErr w:type="spellStart"/>
            <w:r w:rsidRPr="00F838B0">
              <w:rPr>
                <w:rFonts w:ascii="Times New Roman" w:hAnsi="Times New Roman" w:cs="Times New Roman"/>
                <w:sz w:val="20"/>
              </w:rPr>
              <w:t>работоголизм</w:t>
            </w:r>
            <w:proofErr w:type="spellEnd"/>
            <w:r w:rsidRPr="00F838B0">
              <w:rPr>
                <w:rFonts w:ascii="Times New Roman" w:hAnsi="Times New Roman" w:cs="Times New Roman"/>
                <w:sz w:val="20"/>
              </w:rPr>
              <w:t xml:space="preserve">, </w:t>
            </w:r>
            <w:proofErr w:type="spellStart"/>
            <w:r w:rsidRPr="00F838B0">
              <w:rPr>
                <w:rFonts w:ascii="Times New Roman" w:hAnsi="Times New Roman" w:cs="Times New Roman"/>
                <w:sz w:val="20"/>
              </w:rPr>
              <w:t>аддикция</w:t>
            </w:r>
            <w:proofErr w:type="spellEnd"/>
            <w:r w:rsidRPr="00F838B0">
              <w:rPr>
                <w:rFonts w:ascii="Times New Roman" w:hAnsi="Times New Roman" w:cs="Times New Roman"/>
                <w:sz w:val="20"/>
              </w:rPr>
              <w:t xml:space="preserve"> к трате денег, компьютерные зависимости, интернет-зависимость, духовный поиск, «состояние перманентной войны», зависимость от «веселого автовождения». Промежуточные </w:t>
            </w:r>
            <w:proofErr w:type="spellStart"/>
            <w:r w:rsidRPr="00F838B0">
              <w:rPr>
                <w:rFonts w:ascii="Times New Roman" w:hAnsi="Times New Roman" w:cs="Times New Roman"/>
                <w:sz w:val="20"/>
              </w:rPr>
              <w:t>аддикции</w:t>
            </w:r>
            <w:proofErr w:type="spellEnd"/>
            <w:r w:rsidRPr="00F838B0">
              <w:rPr>
                <w:rFonts w:ascii="Times New Roman" w:hAnsi="Times New Roman" w:cs="Times New Roman"/>
                <w:sz w:val="20"/>
              </w:rPr>
              <w:t xml:space="preserve">: переедание и голодание. Особенности и виды </w:t>
            </w:r>
            <w:proofErr w:type="spellStart"/>
            <w:r w:rsidRPr="00F838B0">
              <w:rPr>
                <w:rFonts w:ascii="Times New Roman" w:hAnsi="Times New Roman" w:cs="Times New Roman"/>
                <w:sz w:val="20"/>
              </w:rPr>
              <w:t>созависимостей</w:t>
            </w:r>
            <w:proofErr w:type="spellEnd"/>
            <w:r w:rsidRPr="00F838B0">
              <w:rPr>
                <w:rFonts w:ascii="Times New Roman" w:hAnsi="Times New Roman" w:cs="Times New Roman"/>
                <w:sz w:val="20"/>
              </w:rPr>
              <w:t xml:space="preserve">. Критерии диагностики </w:t>
            </w:r>
            <w:proofErr w:type="spellStart"/>
            <w:r w:rsidRPr="00F838B0">
              <w:rPr>
                <w:rFonts w:ascii="Times New Roman" w:hAnsi="Times New Roman" w:cs="Times New Roman"/>
                <w:sz w:val="20"/>
              </w:rPr>
              <w:t>аддиктивного</w:t>
            </w:r>
            <w:proofErr w:type="spellEnd"/>
            <w:r w:rsidRPr="00F838B0">
              <w:rPr>
                <w:rFonts w:ascii="Times New Roman" w:hAnsi="Times New Roman" w:cs="Times New Roman"/>
                <w:sz w:val="20"/>
              </w:rPr>
              <w:t xml:space="preserve"> поведения.</w:t>
            </w:r>
          </w:p>
        </w:tc>
      </w:tr>
      <w:tr w:rsidR="00794D81" w:rsidRPr="00EA61C3" w:rsidTr="00333F51">
        <w:tc>
          <w:tcPr>
            <w:tcW w:w="269" w:type="pct"/>
            <w:shd w:val="clear" w:color="auto" w:fill="auto"/>
          </w:tcPr>
          <w:p w:rsidR="00794D81" w:rsidRPr="00EA61C3" w:rsidRDefault="00794D81" w:rsidP="00794D81">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794D81" w:rsidRPr="000028E8" w:rsidRDefault="00794D81" w:rsidP="00194E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Факторы риска возникновения </w:t>
            </w:r>
            <w:proofErr w:type="spellStart"/>
            <w:r>
              <w:rPr>
                <w:rFonts w:ascii="Times New Roman" w:hAnsi="Times New Roman" w:cs="Times New Roman"/>
                <w:sz w:val="20"/>
                <w:szCs w:val="20"/>
              </w:rPr>
              <w:t>аддиктивного</w:t>
            </w:r>
            <w:proofErr w:type="spellEnd"/>
            <w:r>
              <w:rPr>
                <w:rFonts w:ascii="Times New Roman" w:hAnsi="Times New Roman" w:cs="Times New Roman"/>
                <w:sz w:val="20"/>
                <w:szCs w:val="20"/>
              </w:rPr>
              <w:t xml:space="preserve"> поведения</w:t>
            </w:r>
          </w:p>
        </w:tc>
        <w:tc>
          <w:tcPr>
            <w:tcW w:w="380" w:type="pct"/>
            <w:shd w:val="clear" w:color="auto" w:fill="auto"/>
          </w:tcPr>
          <w:p w:rsidR="00794D81" w:rsidRPr="00EA61C3" w:rsidRDefault="00794D81" w:rsidP="00194EA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794D81" w:rsidRPr="00F838B0" w:rsidRDefault="00294C84" w:rsidP="00194EA3">
            <w:pPr>
              <w:spacing w:after="0" w:line="240" w:lineRule="auto"/>
              <w:jc w:val="both"/>
              <w:rPr>
                <w:rFonts w:ascii="Times New Roman" w:hAnsi="Times New Roman" w:cs="Times New Roman"/>
                <w:sz w:val="20"/>
                <w:szCs w:val="24"/>
              </w:rPr>
            </w:pPr>
            <w:r w:rsidRPr="00F838B0">
              <w:rPr>
                <w:rFonts w:ascii="Times New Roman" w:hAnsi="Times New Roman" w:cs="Times New Roman"/>
                <w:sz w:val="20"/>
              </w:rPr>
              <w:t xml:space="preserve">Значение наследственных факторов в формировании различных видов </w:t>
            </w:r>
            <w:proofErr w:type="spellStart"/>
            <w:r w:rsidRPr="00F838B0">
              <w:rPr>
                <w:rFonts w:ascii="Times New Roman" w:hAnsi="Times New Roman" w:cs="Times New Roman"/>
                <w:sz w:val="20"/>
              </w:rPr>
              <w:t>аддикций</w:t>
            </w:r>
            <w:proofErr w:type="spellEnd"/>
            <w:r w:rsidRPr="00F838B0">
              <w:rPr>
                <w:rFonts w:ascii="Times New Roman" w:hAnsi="Times New Roman" w:cs="Times New Roman"/>
                <w:sz w:val="20"/>
              </w:rPr>
              <w:t xml:space="preserve">. </w:t>
            </w:r>
            <w:proofErr w:type="spellStart"/>
            <w:r w:rsidRPr="00F838B0">
              <w:rPr>
                <w:rFonts w:ascii="Times New Roman" w:hAnsi="Times New Roman" w:cs="Times New Roman"/>
                <w:sz w:val="20"/>
              </w:rPr>
              <w:t>Препери</w:t>
            </w:r>
            <w:proofErr w:type="spellEnd"/>
            <w:r w:rsidRPr="00F838B0">
              <w:rPr>
                <w:rFonts w:ascii="Times New Roman" w:hAnsi="Times New Roman" w:cs="Times New Roman"/>
                <w:sz w:val="20"/>
              </w:rPr>
              <w:t xml:space="preserve">- и постнатальные вредности как факторы риска формирования </w:t>
            </w:r>
            <w:proofErr w:type="spellStart"/>
            <w:r w:rsidRPr="00F838B0">
              <w:rPr>
                <w:rFonts w:ascii="Times New Roman" w:hAnsi="Times New Roman" w:cs="Times New Roman"/>
                <w:sz w:val="20"/>
              </w:rPr>
              <w:t>аддиктивного</w:t>
            </w:r>
            <w:proofErr w:type="spellEnd"/>
            <w:r w:rsidRPr="00F838B0">
              <w:rPr>
                <w:rFonts w:ascii="Times New Roman" w:hAnsi="Times New Roman" w:cs="Times New Roman"/>
                <w:sz w:val="20"/>
              </w:rPr>
              <w:t xml:space="preserve"> поведения. Темперамент как биологическая основа характера. Отдельные характерологические свойства (импульсивность, стремление к острым ощущениям, ранимость, обидчивость, повышенная истощаемость, </w:t>
            </w:r>
            <w:proofErr w:type="spellStart"/>
            <w:r w:rsidRPr="00F838B0">
              <w:rPr>
                <w:rFonts w:ascii="Times New Roman" w:hAnsi="Times New Roman" w:cs="Times New Roman"/>
                <w:sz w:val="20"/>
              </w:rPr>
              <w:t>подчиняемость</w:t>
            </w:r>
            <w:proofErr w:type="spellEnd"/>
            <w:r w:rsidRPr="00F838B0">
              <w:rPr>
                <w:rFonts w:ascii="Times New Roman" w:hAnsi="Times New Roman" w:cs="Times New Roman"/>
                <w:sz w:val="20"/>
              </w:rPr>
              <w:t xml:space="preserve">), способствующие формированию зависимого поведения. Значение личностных свойств и мотивационной составляющей: духовные ценности, совесть, мораль, гедонизм: первичные и вторичные мотивы формирования </w:t>
            </w:r>
            <w:proofErr w:type="spellStart"/>
            <w:r w:rsidRPr="00F838B0">
              <w:rPr>
                <w:rFonts w:ascii="Times New Roman" w:hAnsi="Times New Roman" w:cs="Times New Roman"/>
                <w:sz w:val="20"/>
              </w:rPr>
              <w:t>аддиктивного</w:t>
            </w:r>
            <w:proofErr w:type="spellEnd"/>
            <w:r w:rsidRPr="00F838B0">
              <w:rPr>
                <w:rFonts w:ascii="Times New Roman" w:hAnsi="Times New Roman" w:cs="Times New Roman"/>
                <w:sz w:val="20"/>
              </w:rPr>
              <w:t xml:space="preserve"> поведения. Классификация характера по </w:t>
            </w:r>
            <w:proofErr w:type="spellStart"/>
            <w:r w:rsidRPr="00F838B0">
              <w:rPr>
                <w:rFonts w:ascii="Times New Roman" w:hAnsi="Times New Roman" w:cs="Times New Roman"/>
                <w:sz w:val="20"/>
              </w:rPr>
              <w:t>Леонгарду</w:t>
            </w:r>
            <w:proofErr w:type="spellEnd"/>
            <w:r w:rsidRPr="00F838B0">
              <w:rPr>
                <w:rFonts w:ascii="Times New Roman" w:hAnsi="Times New Roman" w:cs="Times New Roman"/>
                <w:sz w:val="20"/>
              </w:rPr>
              <w:t xml:space="preserve"> и </w:t>
            </w:r>
            <w:proofErr w:type="spellStart"/>
            <w:r w:rsidRPr="00F838B0">
              <w:rPr>
                <w:rFonts w:ascii="Times New Roman" w:hAnsi="Times New Roman" w:cs="Times New Roman"/>
                <w:sz w:val="20"/>
              </w:rPr>
              <w:t>Хорни</w:t>
            </w:r>
            <w:proofErr w:type="spellEnd"/>
            <w:r w:rsidRPr="00F838B0">
              <w:rPr>
                <w:rFonts w:ascii="Times New Roman" w:hAnsi="Times New Roman" w:cs="Times New Roman"/>
                <w:sz w:val="20"/>
              </w:rPr>
              <w:t xml:space="preserve">. Характерологические типы с наиболее высоким риском формирования </w:t>
            </w:r>
            <w:proofErr w:type="spellStart"/>
            <w:r w:rsidRPr="00F838B0">
              <w:rPr>
                <w:rFonts w:ascii="Times New Roman" w:hAnsi="Times New Roman" w:cs="Times New Roman"/>
                <w:sz w:val="20"/>
              </w:rPr>
              <w:t>аддиктивного</w:t>
            </w:r>
            <w:proofErr w:type="spellEnd"/>
            <w:r w:rsidRPr="00F838B0">
              <w:rPr>
                <w:rFonts w:ascii="Times New Roman" w:hAnsi="Times New Roman" w:cs="Times New Roman"/>
                <w:sz w:val="20"/>
              </w:rPr>
              <w:t xml:space="preserve"> поведения. Динамическое соотношение отдельных психологических свойств </w:t>
            </w:r>
            <w:r w:rsidRPr="00F838B0">
              <w:rPr>
                <w:rFonts w:ascii="Times New Roman" w:hAnsi="Times New Roman" w:cs="Times New Roman"/>
                <w:sz w:val="20"/>
              </w:rPr>
              <w:lastRenderedPageBreak/>
              <w:t>(эмоциональных, волевых и когнитивных) как фактор компенсации или декомпенсации.</w:t>
            </w:r>
          </w:p>
        </w:tc>
      </w:tr>
      <w:tr w:rsidR="00794D81" w:rsidRPr="00EA61C3" w:rsidTr="00333F51">
        <w:tc>
          <w:tcPr>
            <w:tcW w:w="269" w:type="pct"/>
            <w:shd w:val="clear" w:color="auto" w:fill="auto"/>
          </w:tcPr>
          <w:p w:rsidR="00794D81" w:rsidRPr="00EA61C3" w:rsidRDefault="00794D81" w:rsidP="00794D81">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794D81" w:rsidRPr="000028E8" w:rsidRDefault="00794D81" w:rsidP="00194E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Теоретические концепции формирования </w:t>
            </w:r>
            <w:proofErr w:type="spellStart"/>
            <w:r>
              <w:rPr>
                <w:rFonts w:ascii="Times New Roman" w:hAnsi="Times New Roman" w:cs="Times New Roman"/>
                <w:sz w:val="20"/>
                <w:szCs w:val="20"/>
              </w:rPr>
              <w:t>аддиктивного</w:t>
            </w:r>
            <w:proofErr w:type="spellEnd"/>
            <w:r>
              <w:rPr>
                <w:rFonts w:ascii="Times New Roman" w:hAnsi="Times New Roman" w:cs="Times New Roman"/>
                <w:sz w:val="20"/>
                <w:szCs w:val="20"/>
              </w:rPr>
              <w:t xml:space="preserve"> поведения</w:t>
            </w:r>
          </w:p>
        </w:tc>
        <w:tc>
          <w:tcPr>
            <w:tcW w:w="380" w:type="pct"/>
            <w:shd w:val="clear" w:color="auto" w:fill="auto"/>
          </w:tcPr>
          <w:p w:rsidR="00794D81" w:rsidRPr="00EA61C3" w:rsidRDefault="00794D81" w:rsidP="00194EA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794D81" w:rsidRPr="00F838B0" w:rsidRDefault="00294C84" w:rsidP="00194EA3">
            <w:pPr>
              <w:tabs>
                <w:tab w:val="num" w:pos="360"/>
              </w:tabs>
              <w:spacing w:after="0" w:line="240" w:lineRule="auto"/>
              <w:jc w:val="both"/>
              <w:rPr>
                <w:rFonts w:ascii="Times New Roman" w:hAnsi="Times New Roman" w:cs="Times New Roman"/>
                <w:sz w:val="20"/>
              </w:rPr>
            </w:pPr>
            <w:proofErr w:type="spellStart"/>
            <w:r w:rsidRPr="00F838B0">
              <w:rPr>
                <w:rFonts w:ascii="Times New Roman" w:hAnsi="Times New Roman" w:cs="Times New Roman"/>
                <w:sz w:val="20"/>
              </w:rPr>
              <w:t>Бихевиоральные</w:t>
            </w:r>
            <w:proofErr w:type="spellEnd"/>
            <w:r w:rsidRPr="00F838B0">
              <w:rPr>
                <w:rFonts w:ascii="Times New Roman" w:hAnsi="Times New Roman" w:cs="Times New Roman"/>
                <w:sz w:val="20"/>
              </w:rPr>
              <w:t xml:space="preserve"> концепции формирования </w:t>
            </w:r>
            <w:proofErr w:type="spellStart"/>
            <w:r w:rsidRPr="00F838B0">
              <w:rPr>
                <w:rFonts w:ascii="Times New Roman" w:hAnsi="Times New Roman" w:cs="Times New Roman"/>
                <w:sz w:val="20"/>
              </w:rPr>
              <w:t>аддиктивного</w:t>
            </w:r>
            <w:proofErr w:type="spellEnd"/>
            <w:r w:rsidRPr="00F838B0">
              <w:rPr>
                <w:rFonts w:ascii="Times New Roman" w:hAnsi="Times New Roman" w:cs="Times New Roman"/>
                <w:sz w:val="20"/>
              </w:rPr>
              <w:t xml:space="preserve"> поведения. </w:t>
            </w:r>
            <w:proofErr w:type="spellStart"/>
            <w:r w:rsidRPr="00F838B0">
              <w:rPr>
                <w:rFonts w:ascii="Times New Roman" w:hAnsi="Times New Roman" w:cs="Times New Roman"/>
                <w:sz w:val="20"/>
              </w:rPr>
              <w:t>Оперантное</w:t>
            </w:r>
            <w:proofErr w:type="spellEnd"/>
            <w:r w:rsidRPr="00F838B0">
              <w:rPr>
                <w:rFonts w:ascii="Times New Roman" w:hAnsi="Times New Roman" w:cs="Times New Roman"/>
                <w:sz w:val="20"/>
              </w:rPr>
              <w:t xml:space="preserve"> научение и реактивный </w:t>
            </w:r>
            <w:proofErr w:type="spellStart"/>
            <w:r w:rsidRPr="00F838B0">
              <w:rPr>
                <w:rFonts w:ascii="Times New Roman" w:hAnsi="Times New Roman" w:cs="Times New Roman"/>
                <w:sz w:val="20"/>
              </w:rPr>
              <w:t>импритинг</w:t>
            </w:r>
            <w:proofErr w:type="spellEnd"/>
            <w:r w:rsidRPr="00F838B0">
              <w:rPr>
                <w:rFonts w:ascii="Times New Roman" w:hAnsi="Times New Roman" w:cs="Times New Roman"/>
                <w:sz w:val="20"/>
              </w:rPr>
              <w:t xml:space="preserve">. </w:t>
            </w:r>
          </w:p>
        </w:tc>
      </w:tr>
      <w:tr w:rsidR="00794D81" w:rsidRPr="00EA61C3" w:rsidTr="00333F51">
        <w:tc>
          <w:tcPr>
            <w:tcW w:w="269" w:type="pct"/>
            <w:shd w:val="clear" w:color="auto" w:fill="auto"/>
          </w:tcPr>
          <w:p w:rsidR="00794D81" w:rsidRPr="00EA61C3" w:rsidRDefault="00794D81" w:rsidP="00794D81">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794D81" w:rsidRPr="000028E8" w:rsidRDefault="00794D81" w:rsidP="00194E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Клиника </w:t>
            </w:r>
            <w:proofErr w:type="spellStart"/>
            <w:r>
              <w:rPr>
                <w:rFonts w:ascii="Times New Roman" w:hAnsi="Times New Roman" w:cs="Times New Roman"/>
                <w:sz w:val="20"/>
                <w:szCs w:val="20"/>
              </w:rPr>
              <w:t>аддиктивного</w:t>
            </w:r>
            <w:proofErr w:type="spellEnd"/>
            <w:r>
              <w:rPr>
                <w:rFonts w:ascii="Times New Roman" w:hAnsi="Times New Roman" w:cs="Times New Roman"/>
                <w:sz w:val="20"/>
                <w:szCs w:val="20"/>
              </w:rPr>
              <w:t xml:space="preserve"> поведения при различных видах зависимостей</w:t>
            </w:r>
          </w:p>
        </w:tc>
        <w:tc>
          <w:tcPr>
            <w:tcW w:w="380" w:type="pct"/>
            <w:shd w:val="clear" w:color="auto" w:fill="auto"/>
          </w:tcPr>
          <w:p w:rsidR="00794D81" w:rsidRPr="00EA61C3" w:rsidRDefault="00794D81" w:rsidP="00194EA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794D81" w:rsidRPr="00F838B0" w:rsidRDefault="00294C84" w:rsidP="00194EA3">
            <w:pPr>
              <w:spacing w:after="0" w:line="240" w:lineRule="auto"/>
              <w:jc w:val="both"/>
              <w:rPr>
                <w:rFonts w:ascii="Times New Roman" w:hAnsi="Times New Roman" w:cs="Times New Roman"/>
                <w:spacing w:val="-4"/>
                <w:sz w:val="20"/>
              </w:rPr>
            </w:pPr>
            <w:r w:rsidRPr="00F838B0">
              <w:rPr>
                <w:rFonts w:ascii="Times New Roman" w:hAnsi="Times New Roman" w:cs="Times New Roman"/>
                <w:sz w:val="20"/>
              </w:rPr>
              <w:t>Фазы игрового цикла. Понятие об абстинентных расстройствах, их особенности при химической и нехимической зависимости. Особенности психотерапевтической интервенции на различных этапах течения зависимости.</w:t>
            </w:r>
          </w:p>
        </w:tc>
      </w:tr>
      <w:tr w:rsidR="00794D81" w:rsidRPr="00EA61C3" w:rsidTr="00333F51">
        <w:tc>
          <w:tcPr>
            <w:tcW w:w="269" w:type="pct"/>
            <w:shd w:val="clear" w:color="auto" w:fill="auto"/>
          </w:tcPr>
          <w:p w:rsidR="00794D81" w:rsidRPr="00EA61C3" w:rsidRDefault="00794D81" w:rsidP="00794D81">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794D81" w:rsidRPr="000028E8" w:rsidRDefault="00794D81" w:rsidP="00194E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Принципы психотерапии </w:t>
            </w:r>
            <w:proofErr w:type="spellStart"/>
            <w:r>
              <w:rPr>
                <w:rFonts w:ascii="Times New Roman" w:hAnsi="Times New Roman" w:cs="Times New Roman"/>
                <w:sz w:val="20"/>
                <w:szCs w:val="20"/>
              </w:rPr>
              <w:t>аддиктивного</w:t>
            </w:r>
            <w:proofErr w:type="spellEnd"/>
            <w:r>
              <w:rPr>
                <w:rFonts w:ascii="Times New Roman" w:hAnsi="Times New Roman" w:cs="Times New Roman"/>
                <w:sz w:val="20"/>
                <w:szCs w:val="20"/>
              </w:rPr>
              <w:t xml:space="preserve"> поведения</w:t>
            </w:r>
          </w:p>
        </w:tc>
        <w:tc>
          <w:tcPr>
            <w:tcW w:w="380" w:type="pct"/>
            <w:shd w:val="clear" w:color="auto" w:fill="auto"/>
          </w:tcPr>
          <w:p w:rsidR="00794D81" w:rsidRPr="00EA61C3" w:rsidRDefault="00794D81" w:rsidP="00194EA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794D81" w:rsidRPr="00F838B0" w:rsidRDefault="00294C84" w:rsidP="00194EA3">
            <w:pPr>
              <w:spacing w:after="0" w:line="240" w:lineRule="auto"/>
              <w:jc w:val="both"/>
              <w:rPr>
                <w:rFonts w:ascii="Times New Roman" w:hAnsi="Times New Roman" w:cs="Times New Roman"/>
                <w:sz w:val="20"/>
              </w:rPr>
            </w:pPr>
            <w:proofErr w:type="spellStart"/>
            <w:r w:rsidRPr="00F838B0">
              <w:rPr>
                <w:rFonts w:ascii="Times New Roman" w:hAnsi="Times New Roman" w:cs="Times New Roman"/>
                <w:sz w:val="20"/>
              </w:rPr>
              <w:t>Символодрама</w:t>
            </w:r>
            <w:proofErr w:type="spellEnd"/>
            <w:r w:rsidRPr="00F838B0">
              <w:rPr>
                <w:rFonts w:ascii="Times New Roman" w:hAnsi="Times New Roman" w:cs="Times New Roman"/>
                <w:sz w:val="20"/>
              </w:rPr>
              <w:t xml:space="preserve"> (метод </w:t>
            </w:r>
            <w:proofErr w:type="spellStart"/>
            <w:r w:rsidRPr="00F838B0">
              <w:rPr>
                <w:rFonts w:ascii="Times New Roman" w:hAnsi="Times New Roman" w:cs="Times New Roman"/>
                <w:sz w:val="20"/>
              </w:rPr>
              <w:t>кататимного</w:t>
            </w:r>
            <w:proofErr w:type="spellEnd"/>
            <w:r w:rsidRPr="00F838B0">
              <w:rPr>
                <w:rFonts w:ascii="Times New Roman" w:hAnsi="Times New Roman" w:cs="Times New Roman"/>
                <w:sz w:val="20"/>
              </w:rPr>
              <w:t xml:space="preserve"> переживания образов) в терапии зависимостей. Психоаналитические основы </w:t>
            </w:r>
            <w:proofErr w:type="spellStart"/>
            <w:r w:rsidRPr="00F838B0">
              <w:rPr>
                <w:rFonts w:ascii="Times New Roman" w:hAnsi="Times New Roman" w:cs="Times New Roman"/>
                <w:sz w:val="20"/>
              </w:rPr>
              <w:t>символодрамы</w:t>
            </w:r>
            <w:proofErr w:type="spellEnd"/>
            <w:r w:rsidRPr="00F838B0">
              <w:rPr>
                <w:rFonts w:ascii="Times New Roman" w:hAnsi="Times New Roman" w:cs="Times New Roman"/>
                <w:sz w:val="20"/>
              </w:rPr>
              <w:t xml:space="preserve">. Техники основной ступени </w:t>
            </w:r>
            <w:proofErr w:type="spellStart"/>
            <w:r w:rsidRPr="00F838B0">
              <w:rPr>
                <w:rFonts w:ascii="Times New Roman" w:hAnsi="Times New Roman" w:cs="Times New Roman"/>
                <w:sz w:val="20"/>
              </w:rPr>
              <w:t>символодрамы</w:t>
            </w:r>
            <w:proofErr w:type="spellEnd"/>
            <w:r w:rsidRPr="00F838B0">
              <w:rPr>
                <w:rFonts w:ascii="Times New Roman" w:hAnsi="Times New Roman" w:cs="Times New Roman"/>
                <w:sz w:val="20"/>
              </w:rPr>
              <w:t xml:space="preserve">. Мотивы луга, ручья, дома и горы. Интерпретация продуцируемых образов. </w:t>
            </w:r>
            <w:proofErr w:type="spellStart"/>
            <w:r w:rsidRPr="00F838B0">
              <w:rPr>
                <w:rFonts w:ascii="Times New Roman" w:hAnsi="Times New Roman" w:cs="Times New Roman"/>
                <w:sz w:val="20"/>
              </w:rPr>
              <w:t>Гештальттерапия</w:t>
            </w:r>
            <w:proofErr w:type="spellEnd"/>
            <w:r w:rsidRPr="00F838B0">
              <w:rPr>
                <w:rFonts w:ascii="Times New Roman" w:hAnsi="Times New Roman" w:cs="Times New Roman"/>
                <w:sz w:val="20"/>
              </w:rPr>
              <w:t xml:space="preserve">. </w:t>
            </w:r>
            <w:proofErr w:type="spellStart"/>
            <w:r w:rsidRPr="00F838B0">
              <w:rPr>
                <w:rFonts w:ascii="Times New Roman" w:hAnsi="Times New Roman" w:cs="Times New Roman"/>
                <w:sz w:val="20"/>
              </w:rPr>
              <w:t>Аддиктивное</w:t>
            </w:r>
            <w:proofErr w:type="spellEnd"/>
            <w:r w:rsidRPr="00F838B0">
              <w:rPr>
                <w:rFonts w:ascii="Times New Roman" w:hAnsi="Times New Roman" w:cs="Times New Roman"/>
                <w:sz w:val="20"/>
              </w:rPr>
              <w:t xml:space="preserve"> поведение с позиций гештальтпсихологии. Основные процедуры </w:t>
            </w:r>
            <w:proofErr w:type="spellStart"/>
            <w:r w:rsidRPr="00F838B0">
              <w:rPr>
                <w:rFonts w:ascii="Times New Roman" w:hAnsi="Times New Roman" w:cs="Times New Roman"/>
                <w:sz w:val="20"/>
              </w:rPr>
              <w:t>гештальттерапии</w:t>
            </w:r>
            <w:proofErr w:type="spellEnd"/>
            <w:r w:rsidRPr="00F838B0">
              <w:rPr>
                <w:rFonts w:ascii="Times New Roman" w:hAnsi="Times New Roman" w:cs="Times New Roman"/>
                <w:sz w:val="20"/>
              </w:rPr>
              <w:t xml:space="preserve"> в лечении </w:t>
            </w:r>
            <w:proofErr w:type="spellStart"/>
            <w:r w:rsidRPr="00F838B0">
              <w:rPr>
                <w:rFonts w:ascii="Times New Roman" w:hAnsi="Times New Roman" w:cs="Times New Roman"/>
                <w:sz w:val="20"/>
              </w:rPr>
              <w:t>аддиктивного</w:t>
            </w:r>
            <w:proofErr w:type="spellEnd"/>
            <w:r w:rsidRPr="00F838B0">
              <w:rPr>
                <w:rFonts w:ascii="Times New Roman" w:hAnsi="Times New Roman" w:cs="Times New Roman"/>
                <w:sz w:val="20"/>
              </w:rPr>
              <w:t xml:space="preserve"> поведения.</w:t>
            </w:r>
          </w:p>
        </w:tc>
      </w:tr>
    </w:tbl>
    <w:p w:rsidR="000626A8" w:rsidRPr="00EA61C3"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93"/>
        <w:gridCol w:w="5802"/>
      </w:tblGrid>
      <w:tr w:rsidR="000626A8" w:rsidRPr="00EA61C3" w:rsidTr="000626A8">
        <w:tc>
          <w:tcPr>
            <w:tcW w:w="301" w:type="pct"/>
            <w:shd w:val="clear" w:color="auto" w:fill="auto"/>
            <w:vAlign w:val="center"/>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668" w:type="pct"/>
            <w:shd w:val="clear" w:color="auto" w:fill="auto"/>
            <w:vAlign w:val="center"/>
          </w:tcPr>
          <w:p w:rsidR="000626A8" w:rsidRPr="00EA61C3" w:rsidRDefault="000626A8"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031" w:type="pct"/>
            <w:shd w:val="clear" w:color="auto" w:fill="auto"/>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самостоятельной работы</w:t>
            </w:r>
          </w:p>
        </w:tc>
      </w:tr>
      <w:tr w:rsidR="00794D81" w:rsidRPr="00EA61C3" w:rsidTr="000626A8">
        <w:tc>
          <w:tcPr>
            <w:tcW w:w="301" w:type="pct"/>
            <w:shd w:val="clear" w:color="auto" w:fill="auto"/>
          </w:tcPr>
          <w:p w:rsidR="00794D81" w:rsidRPr="00EA61C3" w:rsidRDefault="00794D81" w:rsidP="00794D81">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794D81" w:rsidRPr="000028E8" w:rsidRDefault="00794D81" w:rsidP="00194EA3">
            <w:pPr>
              <w:pStyle w:val="32"/>
              <w:jc w:val="both"/>
              <w:rPr>
                <w:b w:val="0"/>
                <w:spacing w:val="6"/>
                <w:sz w:val="20"/>
              </w:rPr>
            </w:pPr>
            <w:r>
              <w:rPr>
                <w:b w:val="0"/>
                <w:spacing w:val="6"/>
                <w:sz w:val="20"/>
              </w:rPr>
              <w:t xml:space="preserve">Характеристика </w:t>
            </w:r>
            <w:proofErr w:type="spellStart"/>
            <w:r>
              <w:rPr>
                <w:b w:val="0"/>
                <w:spacing w:val="6"/>
                <w:sz w:val="20"/>
              </w:rPr>
              <w:t>аддиктивного</w:t>
            </w:r>
            <w:proofErr w:type="spellEnd"/>
            <w:r>
              <w:rPr>
                <w:b w:val="0"/>
                <w:spacing w:val="6"/>
                <w:sz w:val="20"/>
              </w:rPr>
              <w:t xml:space="preserve"> поведения</w:t>
            </w:r>
          </w:p>
        </w:tc>
        <w:tc>
          <w:tcPr>
            <w:tcW w:w="3031" w:type="pct"/>
            <w:shd w:val="clear" w:color="auto" w:fill="auto"/>
          </w:tcPr>
          <w:p w:rsidR="00794D81" w:rsidRPr="00F838B0" w:rsidRDefault="00294C84" w:rsidP="00194EA3">
            <w:pPr>
              <w:spacing w:after="0" w:line="240" w:lineRule="auto"/>
              <w:jc w:val="both"/>
              <w:rPr>
                <w:rFonts w:ascii="Times New Roman" w:hAnsi="Times New Roman" w:cs="Times New Roman"/>
                <w:sz w:val="20"/>
                <w:szCs w:val="20"/>
              </w:rPr>
            </w:pPr>
            <w:r w:rsidRPr="00F838B0">
              <w:rPr>
                <w:rFonts w:ascii="Times New Roman" w:hAnsi="Times New Roman" w:cs="Times New Roman"/>
                <w:sz w:val="20"/>
              </w:rPr>
              <w:t xml:space="preserve">Распространенность химических видов зависимости и их динамика за последние 15 лет. Патологический </w:t>
            </w:r>
            <w:proofErr w:type="spellStart"/>
            <w:r w:rsidRPr="00F838B0">
              <w:rPr>
                <w:rFonts w:ascii="Times New Roman" w:hAnsi="Times New Roman" w:cs="Times New Roman"/>
                <w:sz w:val="20"/>
              </w:rPr>
              <w:t>гемблинг</w:t>
            </w:r>
            <w:proofErr w:type="spellEnd"/>
            <w:r w:rsidRPr="00F838B0">
              <w:rPr>
                <w:rFonts w:ascii="Times New Roman" w:hAnsi="Times New Roman" w:cs="Times New Roman"/>
                <w:sz w:val="20"/>
              </w:rPr>
              <w:t xml:space="preserve">: распространенность в зарубежных странах и России. Значение </w:t>
            </w:r>
            <w:proofErr w:type="spellStart"/>
            <w:r w:rsidRPr="00F838B0">
              <w:rPr>
                <w:rFonts w:ascii="Times New Roman" w:hAnsi="Times New Roman" w:cs="Times New Roman"/>
                <w:sz w:val="20"/>
              </w:rPr>
              <w:t>культуральных</w:t>
            </w:r>
            <w:proofErr w:type="spellEnd"/>
            <w:r w:rsidRPr="00F838B0">
              <w:rPr>
                <w:rFonts w:ascii="Times New Roman" w:hAnsi="Times New Roman" w:cs="Times New Roman"/>
                <w:sz w:val="20"/>
              </w:rPr>
              <w:t xml:space="preserve"> и гендерных факторов в формирования </w:t>
            </w:r>
            <w:proofErr w:type="spellStart"/>
            <w:r w:rsidRPr="00F838B0">
              <w:rPr>
                <w:rFonts w:ascii="Times New Roman" w:hAnsi="Times New Roman" w:cs="Times New Roman"/>
                <w:sz w:val="20"/>
              </w:rPr>
              <w:t>аддикции</w:t>
            </w:r>
            <w:proofErr w:type="spellEnd"/>
            <w:r w:rsidRPr="00F838B0">
              <w:rPr>
                <w:rFonts w:ascii="Times New Roman" w:hAnsi="Times New Roman" w:cs="Times New Roman"/>
                <w:sz w:val="20"/>
              </w:rPr>
              <w:t xml:space="preserve">. Отношение к </w:t>
            </w:r>
            <w:proofErr w:type="spellStart"/>
            <w:r w:rsidRPr="00F838B0">
              <w:rPr>
                <w:rFonts w:ascii="Times New Roman" w:hAnsi="Times New Roman" w:cs="Times New Roman"/>
                <w:sz w:val="20"/>
              </w:rPr>
              <w:t>психоактивным</w:t>
            </w:r>
            <w:proofErr w:type="spellEnd"/>
            <w:r w:rsidRPr="00F838B0">
              <w:rPr>
                <w:rFonts w:ascii="Times New Roman" w:hAnsi="Times New Roman" w:cs="Times New Roman"/>
                <w:sz w:val="20"/>
              </w:rPr>
              <w:t xml:space="preserve"> веществам на Западе и Востоке. </w:t>
            </w:r>
            <w:proofErr w:type="spellStart"/>
            <w:r w:rsidRPr="00F838B0">
              <w:rPr>
                <w:rFonts w:ascii="Times New Roman" w:hAnsi="Times New Roman" w:cs="Times New Roman"/>
                <w:sz w:val="20"/>
              </w:rPr>
              <w:t>Культуральные</w:t>
            </w:r>
            <w:proofErr w:type="spellEnd"/>
            <w:r w:rsidRPr="00F838B0">
              <w:rPr>
                <w:rFonts w:ascii="Times New Roman" w:hAnsi="Times New Roman" w:cs="Times New Roman"/>
                <w:sz w:val="20"/>
              </w:rPr>
              <w:t xml:space="preserve"> традиции употребления </w:t>
            </w:r>
            <w:proofErr w:type="spellStart"/>
            <w:r w:rsidRPr="00F838B0">
              <w:rPr>
                <w:rFonts w:ascii="Times New Roman" w:hAnsi="Times New Roman" w:cs="Times New Roman"/>
                <w:sz w:val="20"/>
              </w:rPr>
              <w:t>психоактивных</w:t>
            </w:r>
            <w:proofErr w:type="spellEnd"/>
            <w:r w:rsidRPr="00F838B0">
              <w:rPr>
                <w:rFonts w:ascii="Times New Roman" w:hAnsi="Times New Roman" w:cs="Times New Roman"/>
                <w:sz w:val="20"/>
              </w:rPr>
              <w:t xml:space="preserve"> веществ. Распространенность химических, нехимических и переходных форм </w:t>
            </w:r>
            <w:proofErr w:type="spellStart"/>
            <w:r w:rsidRPr="00F838B0">
              <w:rPr>
                <w:rFonts w:ascii="Times New Roman" w:hAnsi="Times New Roman" w:cs="Times New Roman"/>
                <w:sz w:val="20"/>
              </w:rPr>
              <w:t>аддикций</w:t>
            </w:r>
            <w:proofErr w:type="spellEnd"/>
            <w:r w:rsidRPr="00F838B0">
              <w:rPr>
                <w:rFonts w:ascii="Times New Roman" w:hAnsi="Times New Roman" w:cs="Times New Roman"/>
                <w:sz w:val="20"/>
              </w:rPr>
              <w:t xml:space="preserve"> в зависимости от пола.</w:t>
            </w:r>
          </w:p>
        </w:tc>
      </w:tr>
      <w:tr w:rsidR="00794D81" w:rsidRPr="00EA61C3" w:rsidTr="000626A8">
        <w:tc>
          <w:tcPr>
            <w:tcW w:w="301" w:type="pct"/>
            <w:shd w:val="clear" w:color="auto" w:fill="auto"/>
          </w:tcPr>
          <w:p w:rsidR="00794D81" w:rsidRPr="00EA61C3" w:rsidRDefault="00794D81" w:rsidP="00794D81">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794D81" w:rsidRPr="000028E8" w:rsidRDefault="00794D81" w:rsidP="00194E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Факторы риска возникновения </w:t>
            </w:r>
            <w:proofErr w:type="spellStart"/>
            <w:r>
              <w:rPr>
                <w:rFonts w:ascii="Times New Roman" w:hAnsi="Times New Roman" w:cs="Times New Roman"/>
                <w:sz w:val="20"/>
                <w:szCs w:val="20"/>
              </w:rPr>
              <w:t>аддиктивного</w:t>
            </w:r>
            <w:proofErr w:type="spellEnd"/>
            <w:r>
              <w:rPr>
                <w:rFonts w:ascii="Times New Roman" w:hAnsi="Times New Roman" w:cs="Times New Roman"/>
                <w:sz w:val="20"/>
                <w:szCs w:val="20"/>
              </w:rPr>
              <w:t xml:space="preserve"> поведения</w:t>
            </w:r>
          </w:p>
        </w:tc>
        <w:tc>
          <w:tcPr>
            <w:tcW w:w="3031" w:type="pct"/>
            <w:shd w:val="clear" w:color="auto" w:fill="auto"/>
          </w:tcPr>
          <w:p w:rsidR="00794D81" w:rsidRPr="00F838B0" w:rsidRDefault="00294C84" w:rsidP="00194EA3">
            <w:pPr>
              <w:spacing w:after="0" w:line="240" w:lineRule="auto"/>
              <w:jc w:val="both"/>
              <w:rPr>
                <w:rFonts w:ascii="Times New Roman" w:hAnsi="Times New Roman" w:cs="Times New Roman"/>
                <w:spacing w:val="-2"/>
                <w:sz w:val="20"/>
                <w:szCs w:val="20"/>
              </w:rPr>
            </w:pPr>
            <w:r w:rsidRPr="00F838B0">
              <w:rPr>
                <w:rFonts w:ascii="Times New Roman" w:hAnsi="Times New Roman" w:cs="Times New Roman"/>
                <w:sz w:val="20"/>
              </w:rPr>
              <w:t xml:space="preserve">Понятие о </w:t>
            </w:r>
            <w:proofErr w:type="spellStart"/>
            <w:r w:rsidRPr="00F838B0">
              <w:rPr>
                <w:rFonts w:ascii="Times New Roman" w:hAnsi="Times New Roman" w:cs="Times New Roman"/>
                <w:sz w:val="20"/>
              </w:rPr>
              <w:t>дисфункциональной</w:t>
            </w:r>
            <w:proofErr w:type="spellEnd"/>
            <w:r w:rsidRPr="00F838B0">
              <w:rPr>
                <w:rFonts w:ascii="Times New Roman" w:hAnsi="Times New Roman" w:cs="Times New Roman"/>
                <w:sz w:val="20"/>
              </w:rPr>
              <w:t xml:space="preserve"> семье. Девиации характера и типы воспитания. Диагностика типов воспитания и семейных отношений. Семейная </w:t>
            </w:r>
            <w:proofErr w:type="spellStart"/>
            <w:r w:rsidRPr="00F838B0">
              <w:rPr>
                <w:rFonts w:ascii="Times New Roman" w:hAnsi="Times New Roman" w:cs="Times New Roman"/>
                <w:sz w:val="20"/>
              </w:rPr>
              <w:t>генограмма</w:t>
            </w:r>
            <w:proofErr w:type="spellEnd"/>
            <w:r w:rsidRPr="00F838B0">
              <w:rPr>
                <w:rFonts w:ascii="Times New Roman" w:hAnsi="Times New Roman" w:cs="Times New Roman"/>
                <w:sz w:val="20"/>
              </w:rPr>
              <w:t xml:space="preserve">. Понятие о </w:t>
            </w:r>
            <w:proofErr w:type="spellStart"/>
            <w:r w:rsidRPr="00F838B0">
              <w:rPr>
                <w:rFonts w:ascii="Times New Roman" w:hAnsi="Times New Roman" w:cs="Times New Roman"/>
                <w:sz w:val="20"/>
              </w:rPr>
              <w:t>созависимости</w:t>
            </w:r>
            <w:proofErr w:type="spellEnd"/>
            <w:r w:rsidRPr="00F838B0">
              <w:rPr>
                <w:rFonts w:ascii="Times New Roman" w:hAnsi="Times New Roman" w:cs="Times New Roman"/>
                <w:sz w:val="20"/>
              </w:rPr>
              <w:t xml:space="preserve">. Психологические роли в </w:t>
            </w:r>
            <w:proofErr w:type="spellStart"/>
            <w:r w:rsidRPr="00F838B0">
              <w:rPr>
                <w:rFonts w:ascii="Times New Roman" w:hAnsi="Times New Roman" w:cs="Times New Roman"/>
                <w:sz w:val="20"/>
              </w:rPr>
              <w:t>созависимой</w:t>
            </w:r>
            <w:proofErr w:type="spellEnd"/>
            <w:r w:rsidRPr="00F838B0">
              <w:rPr>
                <w:rFonts w:ascii="Times New Roman" w:hAnsi="Times New Roman" w:cs="Times New Roman"/>
                <w:sz w:val="20"/>
              </w:rPr>
              <w:t xml:space="preserve"> семье. Психопатологические нарушения у членов семьи </w:t>
            </w:r>
            <w:proofErr w:type="spellStart"/>
            <w:r w:rsidRPr="00F838B0">
              <w:rPr>
                <w:rFonts w:ascii="Times New Roman" w:hAnsi="Times New Roman" w:cs="Times New Roman"/>
                <w:sz w:val="20"/>
              </w:rPr>
              <w:t>аддикта</w:t>
            </w:r>
            <w:proofErr w:type="spellEnd"/>
            <w:r w:rsidRPr="00F838B0">
              <w:rPr>
                <w:rFonts w:ascii="Times New Roman" w:hAnsi="Times New Roman" w:cs="Times New Roman"/>
                <w:sz w:val="20"/>
              </w:rPr>
              <w:t xml:space="preserve">. Психотерапевтические тактики помощи </w:t>
            </w:r>
            <w:proofErr w:type="spellStart"/>
            <w:r w:rsidRPr="00F838B0">
              <w:rPr>
                <w:rFonts w:ascii="Times New Roman" w:hAnsi="Times New Roman" w:cs="Times New Roman"/>
                <w:sz w:val="20"/>
              </w:rPr>
              <w:t>созависимой</w:t>
            </w:r>
            <w:proofErr w:type="spellEnd"/>
            <w:r w:rsidRPr="00F838B0">
              <w:rPr>
                <w:rFonts w:ascii="Times New Roman" w:hAnsi="Times New Roman" w:cs="Times New Roman"/>
                <w:sz w:val="20"/>
              </w:rPr>
              <w:t xml:space="preserve"> семье.</w:t>
            </w:r>
          </w:p>
        </w:tc>
      </w:tr>
      <w:tr w:rsidR="00794D81" w:rsidRPr="00EA61C3" w:rsidTr="000626A8">
        <w:tc>
          <w:tcPr>
            <w:tcW w:w="301" w:type="pct"/>
            <w:shd w:val="clear" w:color="auto" w:fill="auto"/>
          </w:tcPr>
          <w:p w:rsidR="00794D81" w:rsidRPr="00EA61C3" w:rsidRDefault="00794D81" w:rsidP="00794D81">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794D81" w:rsidRPr="000028E8" w:rsidRDefault="00794D81" w:rsidP="00194E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Теоретические концепции формирования </w:t>
            </w:r>
            <w:proofErr w:type="spellStart"/>
            <w:r>
              <w:rPr>
                <w:rFonts w:ascii="Times New Roman" w:hAnsi="Times New Roman" w:cs="Times New Roman"/>
                <w:sz w:val="20"/>
                <w:szCs w:val="20"/>
              </w:rPr>
              <w:t>аддиктивного</w:t>
            </w:r>
            <w:proofErr w:type="spellEnd"/>
            <w:r>
              <w:rPr>
                <w:rFonts w:ascii="Times New Roman" w:hAnsi="Times New Roman" w:cs="Times New Roman"/>
                <w:sz w:val="20"/>
                <w:szCs w:val="20"/>
              </w:rPr>
              <w:t xml:space="preserve"> поведения</w:t>
            </w:r>
          </w:p>
        </w:tc>
        <w:tc>
          <w:tcPr>
            <w:tcW w:w="3031" w:type="pct"/>
            <w:shd w:val="clear" w:color="auto" w:fill="auto"/>
          </w:tcPr>
          <w:p w:rsidR="00794D81" w:rsidRPr="00F838B0" w:rsidRDefault="00294C84" w:rsidP="00194EA3">
            <w:pPr>
              <w:spacing w:after="0" w:line="240" w:lineRule="auto"/>
              <w:jc w:val="both"/>
              <w:rPr>
                <w:rFonts w:ascii="Times New Roman" w:hAnsi="Times New Roman" w:cs="Times New Roman"/>
                <w:iCs/>
                <w:sz w:val="20"/>
                <w:szCs w:val="20"/>
              </w:rPr>
            </w:pPr>
            <w:r w:rsidRPr="00F838B0">
              <w:rPr>
                <w:rFonts w:ascii="Times New Roman" w:hAnsi="Times New Roman" w:cs="Times New Roman"/>
                <w:sz w:val="20"/>
              </w:rPr>
              <w:t xml:space="preserve">Психоаналитические теории. Динамика соотношения </w:t>
            </w:r>
            <w:proofErr w:type="gramStart"/>
            <w:r w:rsidRPr="00F838B0">
              <w:rPr>
                <w:rFonts w:ascii="Times New Roman" w:hAnsi="Times New Roman" w:cs="Times New Roman"/>
                <w:sz w:val="20"/>
              </w:rPr>
              <w:t>Супер-эго</w:t>
            </w:r>
            <w:proofErr w:type="gramEnd"/>
            <w:r w:rsidRPr="00F838B0">
              <w:rPr>
                <w:rFonts w:ascii="Times New Roman" w:hAnsi="Times New Roman" w:cs="Times New Roman"/>
                <w:sz w:val="20"/>
              </w:rPr>
              <w:t xml:space="preserve">, Эго и Ид у </w:t>
            </w:r>
            <w:proofErr w:type="spellStart"/>
            <w:r w:rsidRPr="00F838B0">
              <w:rPr>
                <w:rFonts w:ascii="Times New Roman" w:hAnsi="Times New Roman" w:cs="Times New Roman"/>
                <w:sz w:val="20"/>
              </w:rPr>
              <w:t>аддиктов</w:t>
            </w:r>
            <w:proofErr w:type="spellEnd"/>
            <w:r w:rsidRPr="00F838B0">
              <w:rPr>
                <w:rFonts w:ascii="Times New Roman" w:hAnsi="Times New Roman" w:cs="Times New Roman"/>
                <w:sz w:val="20"/>
              </w:rPr>
              <w:t xml:space="preserve">. Эффективность механизмов психологической защиты. Адаптация и </w:t>
            </w:r>
            <w:proofErr w:type="spellStart"/>
            <w:r w:rsidRPr="00F838B0">
              <w:rPr>
                <w:rFonts w:ascii="Times New Roman" w:hAnsi="Times New Roman" w:cs="Times New Roman"/>
                <w:sz w:val="20"/>
              </w:rPr>
              <w:t>дезадаптация</w:t>
            </w:r>
            <w:proofErr w:type="spellEnd"/>
            <w:r w:rsidRPr="00F838B0">
              <w:rPr>
                <w:rFonts w:ascii="Times New Roman" w:hAnsi="Times New Roman" w:cs="Times New Roman"/>
                <w:sz w:val="20"/>
              </w:rPr>
              <w:t>.</w:t>
            </w:r>
          </w:p>
        </w:tc>
      </w:tr>
      <w:tr w:rsidR="00794D81" w:rsidRPr="00EA61C3" w:rsidTr="000626A8">
        <w:tc>
          <w:tcPr>
            <w:tcW w:w="301" w:type="pct"/>
            <w:shd w:val="clear" w:color="auto" w:fill="auto"/>
          </w:tcPr>
          <w:p w:rsidR="00794D81" w:rsidRPr="00EA61C3" w:rsidRDefault="00794D81" w:rsidP="00794D81">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794D81" w:rsidRPr="000028E8" w:rsidRDefault="00794D81" w:rsidP="00194E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Клиника </w:t>
            </w:r>
            <w:proofErr w:type="spellStart"/>
            <w:r>
              <w:rPr>
                <w:rFonts w:ascii="Times New Roman" w:hAnsi="Times New Roman" w:cs="Times New Roman"/>
                <w:sz w:val="20"/>
                <w:szCs w:val="20"/>
              </w:rPr>
              <w:t>аддиктивного</w:t>
            </w:r>
            <w:proofErr w:type="spellEnd"/>
            <w:r>
              <w:rPr>
                <w:rFonts w:ascii="Times New Roman" w:hAnsi="Times New Roman" w:cs="Times New Roman"/>
                <w:sz w:val="20"/>
                <w:szCs w:val="20"/>
              </w:rPr>
              <w:t xml:space="preserve"> поведения при различных видах зависимостей</w:t>
            </w:r>
          </w:p>
        </w:tc>
        <w:tc>
          <w:tcPr>
            <w:tcW w:w="3031" w:type="pct"/>
            <w:shd w:val="clear" w:color="auto" w:fill="auto"/>
          </w:tcPr>
          <w:p w:rsidR="00794D81" w:rsidRPr="00F838B0" w:rsidRDefault="00294C84" w:rsidP="00194EA3">
            <w:pPr>
              <w:spacing w:after="0" w:line="240" w:lineRule="auto"/>
              <w:jc w:val="both"/>
              <w:rPr>
                <w:rFonts w:ascii="Times New Roman" w:hAnsi="Times New Roman" w:cs="Times New Roman"/>
                <w:iCs/>
                <w:sz w:val="20"/>
                <w:szCs w:val="20"/>
              </w:rPr>
            </w:pPr>
            <w:r w:rsidRPr="00F838B0">
              <w:rPr>
                <w:rFonts w:ascii="Times New Roman" w:hAnsi="Times New Roman" w:cs="Times New Roman"/>
                <w:sz w:val="20"/>
              </w:rPr>
              <w:t xml:space="preserve">Понятие о психологических защитах, динамике </w:t>
            </w:r>
            <w:proofErr w:type="spellStart"/>
            <w:r w:rsidRPr="00F838B0">
              <w:rPr>
                <w:rFonts w:ascii="Times New Roman" w:hAnsi="Times New Roman" w:cs="Times New Roman"/>
                <w:sz w:val="20"/>
              </w:rPr>
              <w:t>копинг</w:t>
            </w:r>
            <w:proofErr w:type="spellEnd"/>
            <w:r w:rsidRPr="00F838B0">
              <w:rPr>
                <w:rFonts w:ascii="Times New Roman" w:hAnsi="Times New Roman" w:cs="Times New Roman"/>
                <w:sz w:val="20"/>
              </w:rPr>
              <w:t>-стратегий зависимой личности. Преодоление сопротивления, договор на лечение (</w:t>
            </w:r>
            <w:proofErr w:type="spellStart"/>
            <w:r w:rsidRPr="00F838B0">
              <w:rPr>
                <w:rFonts w:ascii="Times New Roman" w:hAnsi="Times New Roman" w:cs="Times New Roman"/>
                <w:sz w:val="20"/>
              </w:rPr>
              <w:t>комплаенс</w:t>
            </w:r>
            <w:proofErr w:type="spellEnd"/>
            <w:r w:rsidRPr="00F838B0">
              <w:rPr>
                <w:rFonts w:ascii="Times New Roman" w:hAnsi="Times New Roman" w:cs="Times New Roman"/>
                <w:sz w:val="20"/>
              </w:rPr>
              <w:t>).</w:t>
            </w:r>
          </w:p>
        </w:tc>
      </w:tr>
      <w:tr w:rsidR="00794D81" w:rsidRPr="00EA61C3" w:rsidTr="000626A8">
        <w:tc>
          <w:tcPr>
            <w:tcW w:w="301" w:type="pct"/>
            <w:shd w:val="clear" w:color="auto" w:fill="auto"/>
          </w:tcPr>
          <w:p w:rsidR="00794D81" w:rsidRPr="00EA61C3" w:rsidRDefault="00794D81" w:rsidP="00794D81">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794D81" w:rsidRPr="000028E8" w:rsidRDefault="00794D81" w:rsidP="00194E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Принципы психотерапии </w:t>
            </w:r>
            <w:proofErr w:type="spellStart"/>
            <w:r>
              <w:rPr>
                <w:rFonts w:ascii="Times New Roman" w:hAnsi="Times New Roman" w:cs="Times New Roman"/>
                <w:sz w:val="20"/>
                <w:szCs w:val="20"/>
              </w:rPr>
              <w:t>аддиктивного</w:t>
            </w:r>
            <w:proofErr w:type="spellEnd"/>
            <w:r>
              <w:rPr>
                <w:rFonts w:ascii="Times New Roman" w:hAnsi="Times New Roman" w:cs="Times New Roman"/>
                <w:sz w:val="20"/>
                <w:szCs w:val="20"/>
              </w:rPr>
              <w:t xml:space="preserve"> поведения</w:t>
            </w:r>
          </w:p>
        </w:tc>
        <w:tc>
          <w:tcPr>
            <w:tcW w:w="3031" w:type="pct"/>
            <w:shd w:val="clear" w:color="auto" w:fill="auto"/>
          </w:tcPr>
          <w:p w:rsidR="00794D81" w:rsidRPr="00F838B0" w:rsidRDefault="00294C84" w:rsidP="00194EA3">
            <w:pPr>
              <w:spacing w:after="0" w:line="240" w:lineRule="auto"/>
              <w:jc w:val="both"/>
              <w:rPr>
                <w:rFonts w:ascii="Times New Roman" w:hAnsi="Times New Roman" w:cs="Times New Roman"/>
                <w:sz w:val="20"/>
                <w:szCs w:val="20"/>
              </w:rPr>
            </w:pPr>
            <w:r w:rsidRPr="00F838B0">
              <w:rPr>
                <w:rFonts w:ascii="Times New Roman" w:hAnsi="Times New Roman" w:cs="Times New Roman"/>
                <w:sz w:val="20"/>
              </w:rPr>
              <w:t xml:space="preserve">Эмоционально-когнитивная терапия. Техники АВС. Методы предотвращения срыва. Телесно-ориентированная терапия. Значение телесного опыта как составляющей целостности человека. Тело как воплощение психологических проблем. Воздействие тела на личность. Групповые методы терапии </w:t>
            </w:r>
            <w:proofErr w:type="spellStart"/>
            <w:r w:rsidRPr="00F838B0">
              <w:rPr>
                <w:rFonts w:ascii="Times New Roman" w:hAnsi="Times New Roman" w:cs="Times New Roman"/>
                <w:sz w:val="20"/>
              </w:rPr>
              <w:t>аддиктивного</w:t>
            </w:r>
            <w:proofErr w:type="spellEnd"/>
            <w:r w:rsidRPr="00F838B0">
              <w:rPr>
                <w:rFonts w:ascii="Times New Roman" w:hAnsi="Times New Roman" w:cs="Times New Roman"/>
                <w:sz w:val="20"/>
              </w:rPr>
              <w:t xml:space="preserve"> поведения. Понятие о групповых методах терапии. Динамика группы. Общественное движение взаимопомощи «Анонимные алкоголики (игроки)» как метод групповой терапии. Программа 12 шагов.</w:t>
            </w:r>
          </w:p>
        </w:tc>
      </w:tr>
    </w:tbl>
    <w:p w:rsidR="000C7FC6" w:rsidRPr="009D7729" w:rsidRDefault="000C7FC6" w:rsidP="000C7FC6">
      <w:pPr>
        <w:spacing w:after="0" w:line="240" w:lineRule="auto"/>
        <w:jc w:val="both"/>
        <w:outlineLvl w:val="0"/>
        <w:rPr>
          <w:rFonts w:ascii="Times New Roman" w:hAnsi="Times New Roman" w:cs="Times New Roman"/>
          <w:b/>
          <w:bCs/>
          <w:sz w:val="24"/>
          <w:szCs w:val="28"/>
        </w:rPr>
      </w:pPr>
      <w:bookmarkStart w:id="6" w:name="_Toc45282416"/>
      <w:r>
        <w:rPr>
          <w:rFonts w:ascii="Times New Roman" w:hAnsi="Times New Roman" w:cs="Times New Roman"/>
          <w:b/>
          <w:bCs/>
          <w:sz w:val="24"/>
          <w:szCs w:val="28"/>
        </w:rPr>
        <w:t>3</w:t>
      </w:r>
      <w:r w:rsidRPr="009D7729">
        <w:rPr>
          <w:rFonts w:ascii="Times New Roman" w:hAnsi="Times New Roman" w:cs="Times New Roman"/>
          <w:b/>
          <w:bCs/>
          <w:sz w:val="24"/>
          <w:szCs w:val="28"/>
        </w:rPr>
        <w:t>.</w:t>
      </w:r>
      <w:r>
        <w:rPr>
          <w:rFonts w:ascii="Times New Roman" w:hAnsi="Times New Roman" w:cs="Times New Roman"/>
          <w:b/>
          <w:bCs/>
          <w:sz w:val="24"/>
          <w:szCs w:val="28"/>
        </w:rPr>
        <w:t> </w:t>
      </w:r>
      <w:r w:rsidRPr="009D7729">
        <w:rPr>
          <w:rFonts w:ascii="Times New Roman" w:hAnsi="Times New Roman" w:cs="Times New Roman"/>
          <w:b/>
          <w:bCs/>
          <w:sz w:val="24"/>
          <w:szCs w:val="28"/>
        </w:rPr>
        <w:t>Оценочные материалы для проведения текущего контроля успеваемости и промежуточной аттестации обучающихся по дисциплине (модулю)</w:t>
      </w:r>
      <w:bookmarkEnd w:id="6"/>
    </w:p>
    <w:p w:rsidR="000C7FC6" w:rsidRPr="009D7729" w:rsidRDefault="000C7FC6" w:rsidP="000C7FC6">
      <w:pPr>
        <w:spacing w:after="0" w:line="240" w:lineRule="auto"/>
        <w:ind w:firstLine="708"/>
        <w:jc w:val="both"/>
        <w:rPr>
          <w:rFonts w:ascii="Times New Roman" w:hAnsi="Times New Roman" w:cs="Times New Roman"/>
          <w:sz w:val="24"/>
          <w:szCs w:val="28"/>
        </w:rPr>
      </w:pPr>
      <w:r w:rsidRPr="009D7729">
        <w:rPr>
          <w:rFonts w:ascii="Times New Roman" w:hAnsi="Times New Roman" w:cs="Times New Roman"/>
          <w:sz w:val="24"/>
          <w:szCs w:val="28"/>
        </w:rPr>
        <w:t>По дисциплине (модулю) предусмотрены следующие виды контроля качества освоения:</w:t>
      </w:r>
    </w:p>
    <w:p w:rsidR="000C7FC6" w:rsidRPr="009D7729" w:rsidRDefault="000C7FC6" w:rsidP="000C7FC6">
      <w:pPr>
        <w:pStyle w:val="a3"/>
        <w:numPr>
          <w:ilvl w:val="0"/>
          <w:numId w:val="5"/>
        </w:numPr>
        <w:spacing w:after="0" w:line="240" w:lineRule="auto"/>
        <w:jc w:val="both"/>
        <w:rPr>
          <w:rFonts w:ascii="Times New Roman" w:hAnsi="Times New Roman" w:cs="Times New Roman"/>
          <w:sz w:val="24"/>
          <w:szCs w:val="28"/>
        </w:rPr>
      </w:pPr>
      <w:r w:rsidRPr="009D7729">
        <w:rPr>
          <w:rFonts w:ascii="Times New Roman" w:hAnsi="Times New Roman" w:cs="Times New Roman"/>
          <w:sz w:val="24"/>
          <w:szCs w:val="28"/>
        </w:rPr>
        <w:t>текущий контроль успеваемости;</w:t>
      </w:r>
    </w:p>
    <w:p w:rsidR="000C7FC6" w:rsidRPr="009D7729" w:rsidRDefault="000C7FC6" w:rsidP="000C7FC6">
      <w:pPr>
        <w:pStyle w:val="a3"/>
        <w:numPr>
          <w:ilvl w:val="0"/>
          <w:numId w:val="5"/>
        </w:numPr>
        <w:spacing w:after="0" w:line="240" w:lineRule="auto"/>
        <w:jc w:val="both"/>
        <w:rPr>
          <w:rFonts w:ascii="Times New Roman" w:hAnsi="Times New Roman" w:cs="Times New Roman"/>
          <w:sz w:val="24"/>
          <w:szCs w:val="28"/>
        </w:rPr>
      </w:pPr>
      <w:r w:rsidRPr="009D7729">
        <w:rPr>
          <w:rFonts w:ascii="Times New Roman" w:hAnsi="Times New Roman" w:cs="Times New Roman"/>
          <w:sz w:val="24"/>
          <w:szCs w:val="28"/>
        </w:rPr>
        <w:lastRenderedPageBreak/>
        <w:t>промежуточная аттестация обучающихся по дисциплине (модулю).</w:t>
      </w:r>
    </w:p>
    <w:p w:rsidR="000C7FC6" w:rsidRPr="009D7729" w:rsidRDefault="000C7FC6" w:rsidP="000C7FC6">
      <w:pPr>
        <w:spacing w:after="0" w:line="240" w:lineRule="auto"/>
        <w:jc w:val="both"/>
        <w:outlineLvl w:val="1"/>
        <w:rPr>
          <w:rFonts w:ascii="Times New Roman" w:hAnsi="Times New Roman" w:cs="Times New Roman"/>
          <w:b/>
          <w:sz w:val="24"/>
          <w:szCs w:val="28"/>
        </w:rPr>
      </w:pPr>
      <w:bookmarkStart w:id="7" w:name="_Toc45282417"/>
      <w:r>
        <w:rPr>
          <w:rFonts w:ascii="Times New Roman" w:hAnsi="Times New Roman" w:cs="Times New Roman"/>
          <w:b/>
          <w:sz w:val="24"/>
          <w:szCs w:val="28"/>
        </w:rPr>
        <w:t>3</w:t>
      </w:r>
      <w:r w:rsidRPr="009D7729">
        <w:rPr>
          <w:rFonts w:ascii="Times New Roman" w:hAnsi="Times New Roman" w:cs="Times New Roman"/>
          <w:b/>
          <w:sz w:val="24"/>
          <w:szCs w:val="28"/>
        </w:rPr>
        <w:t>.1.</w:t>
      </w:r>
      <w:bookmarkEnd w:id="7"/>
      <w:r>
        <w:rPr>
          <w:rFonts w:ascii="Times New Roman" w:hAnsi="Times New Roman" w:cs="Times New Roman"/>
          <w:b/>
          <w:sz w:val="24"/>
          <w:szCs w:val="28"/>
        </w:rPr>
        <w:t> </w:t>
      </w:r>
      <w:r w:rsidRPr="009D7729">
        <w:rPr>
          <w:rFonts w:ascii="Times New Roman" w:hAnsi="Times New Roman" w:cs="Times New Roman"/>
          <w:b/>
          <w:sz w:val="24"/>
          <w:szCs w:val="28"/>
        </w:rPr>
        <w:t>Оценочные материалы для проведения текущей аттестации по дисциплине (модулю)</w:t>
      </w:r>
    </w:p>
    <w:tbl>
      <w:tblPr>
        <w:tblStyle w:val="6"/>
        <w:tblW w:w="5000" w:type="pct"/>
        <w:tblLook w:val="04A0" w:firstRow="1" w:lastRow="0" w:firstColumn="1" w:lastColumn="0" w:noHBand="0" w:noVBand="1"/>
      </w:tblPr>
      <w:tblGrid>
        <w:gridCol w:w="576"/>
        <w:gridCol w:w="4068"/>
        <w:gridCol w:w="4927"/>
      </w:tblGrid>
      <w:tr w:rsidR="000C7FC6" w:rsidRPr="009D7729" w:rsidTr="00194EA3">
        <w:tc>
          <w:tcPr>
            <w:tcW w:w="301" w:type="pct"/>
          </w:tcPr>
          <w:p w:rsidR="000C7FC6" w:rsidRPr="009D7729" w:rsidRDefault="000C7FC6" w:rsidP="000626A8">
            <w:pPr>
              <w:widowControl w:val="0"/>
              <w:autoSpaceDE w:val="0"/>
              <w:autoSpaceDN w:val="0"/>
              <w:adjustRightInd w:val="0"/>
              <w:contextualSpacing/>
              <w:jc w:val="center"/>
              <w:rPr>
                <w:b/>
                <w:szCs w:val="24"/>
              </w:rPr>
            </w:pPr>
            <w:r w:rsidRPr="009D7729">
              <w:rPr>
                <w:b/>
                <w:szCs w:val="24"/>
              </w:rPr>
              <w:t>№ п/п</w:t>
            </w:r>
          </w:p>
        </w:tc>
        <w:tc>
          <w:tcPr>
            <w:tcW w:w="2125" w:type="pct"/>
          </w:tcPr>
          <w:p w:rsidR="000C7FC6" w:rsidRPr="009D7729" w:rsidRDefault="000C7FC6" w:rsidP="000626A8">
            <w:pPr>
              <w:widowControl w:val="0"/>
              <w:autoSpaceDE w:val="0"/>
              <w:autoSpaceDN w:val="0"/>
              <w:adjustRightInd w:val="0"/>
              <w:contextualSpacing/>
              <w:jc w:val="both"/>
              <w:rPr>
                <w:b/>
                <w:szCs w:val="24"/>
              </w:rPr>
            </w:pPr>
            <w:r w:rsidRPr="009D7729">
              <w:rPr>
                <w:b/>
                <w:szCs w:val="24"/>
              </w:rPr>
              <w:t>Контролируемые темы (разделы)</w:t>
            </w:r>
          </w:p>
        </w:tc>
        <w:tc>
          <w:tcPr>
            <w:tcW w:w="2574" w:type="pct"/>
          </w:tcPr>
          <w:p w:rsidR="000C7FC6" w:rsidRPr="009D7729" w:rsidRDefault="000C7FC6" w:rsidP="000626A8">
            <w:pPr>
              <w:widowControl w:val="0"/>
              <w:autoSpaceDE w:val="0"/>
              <w:autoSpaceDN w:val="0"/>
              <w:adjustRightInd w:val="0"/>
              <w:contextualSpacing/>
              <w:jc w:val="both"/>
              <w:rPr>
                <w:b/>
                <w:szCs w:val="24"/>
              </w:rPr>
            </w:pPr>
            <w:r w:rsidRPr="009D7729">
              <w:rPr>
                <w:b/>
                <w:szCs w:val="24"/>
              </w:rPr>
              <w:t>Наименование оценочного средства</w:t>
            </w:r>
          </w:p>
        </w:tc>
      </w:tr>
      <w:tr w:rsidR="00794D81" w:rsidRPr="009D7729" w:rsidTr="00194EA3">
        <w:tc>
          <w:tcPr>
            <w:tcW w:w="301" w:type="pct"/>
          </w:tcPr>
          <w:p w:rsidR="00794D81" w:rsidRPr="009D7729" w:rsidRDefault="00794D81" w:rsidP="00794D81">
            <w:pPr>
              <w:numPr>
                <w:ilvl w:val="0"/>
                <w:numId w:val="6"/>
              </w:numPr>
              <w:rPr>
                <w:rFonts w:eastAsiaTheme="minorHAnsi"/>
                <w:szCs w:val="24"/>
                <w:lang w:eastAsia="en-US"/>
              </w:rPr>
            </w:pPr>
          </w:p>
        </w:tc>
        <w:tc>
          <w:tcPr>
            <w:tcW w:w="2125" w:type="pct"/>
          </w:tcPr>
          <w:p w:rsidR="00794D81" w:rsidRPr="000028E8" w:rsidRDefault="00794D81" w:rsidP="00194EA3">
            <w:pPr>
              <w:pStyle w:val="32"/>
              <w:jc w:val="both"/>
              <w:rPr>
                <w:b w:val="0"/>
                <w:spacing w:val="6"/>
                <w:sz w:val="20"/>
              </w:rPr>
            </w:pPr>
            <w:r>
              <w:rPr>
                <w:b w:val="0"/>
                <w:spacing w:val="6"/>
                <w:sz w:val="20"/>
              </w:rPr>
              <w:t xml:space="preserve">Характеристика </w:t>
            </w:r>
            <w:proofErr w:type="spellStart"/>
            <w:r>
              <w:rPr>
                <w:b w:val="0"/>
                <w:spacing w:val="6"/>
                <w:sz w:val="20"/>
              </w:rPr>
              <w:t>аддиктивного</w:t>
            </w:r>
            <w:proofErr w:type="spellEnd"/>
            <w:r>
              <w:rPr>
                <w:b w:val="0"/>
                <w:spacing w:val="6"/>
                <w:sz w:val="20"/>
              </w:rPr>
              <w:t xml:space="preserve"> поведения</w:t>
            </w:r>
          </w:p>
        </w:tc>
        <w:tc>
          <w:tcPr>
            <w:tcW w:w="2574" w:type="pct"/>
          </w:tcPr>
          <w:p w:rsidR="00794D81" w:rsidRPr="00B33F20" w:rsidRDefault="00794D81" w:rsidP="00194EA3">
            <w:pPr>
              <w:autoSpaceDE w:val="0"/>
              <w:autoSpaceDN w:val="0"/>
              <w:adjustRightInd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794D81" w:rsidRPr="009D7729" w:rsidTr="00194EA3">
        <w:tc>
          <w:tcPr>
            <w:tcW w:w="301" w:type="pct"/>
          </w:tcPr>
          <w:p w:rsidR="00794D81" w:rsidRPr="009D7729" w:rsidRDefault="00794D81" w:rsidP="00794D81">
            <w:pPr>
              <w:numPr>
                <w:ilvl w:val="0"/>
                <w:numId w:val="6"/>
              </w:numPr>
              <w:rPr>
                <w:szCs w:val="24"/>
              </w:rPr>
            </w:pPr>
          </w:p>
        </w:tc>
        <w:tc>
          <w:tcPr>
            <w:tcW w:w="2125" w:type="pct"/>
          </w:tcPr>
          <w:p w:rsidR="00794D81" w:rsidRPr="000028E8" w:rsidRDefault="00794D81" w:rsidP="00194EA3">
            <w:pPr>
              <w:jc w:val="both"/>
            </w:pPr>
            <w:r>
              <w:t xml:space="preserve">Факторы риска возникновения </w:t>
            </w:r>
            <w:proofErr w:type="spellStart"/>
            <w:r>
              <w:t>аддиктивного</w:t>
            </w:r>
            <w:proofErr w:type="spellEnd"/>
            <w:r>
              <w:t xml:space="preserve"> поведения</w:t>
            </w:r>
          </w:p>
        </w:tc>
        <w:tc>
          <w:tcPr>
            <w:tcW w:w="2574" w:type="pct"/>
          </w:tcPr>
          <w:p w:rsidR="00794D81" w:rsidRPr="00B33F20" w:rsidRDefault="00794D81" w:rsidP="00194EA3">
            <w:pPr>
              <w:autoSpaceDE w:val="0"/>
              <w:autoSpaceDN w:val="0"/>
              <w:adjustRightInd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794D81" w:rsidRPr="009D7729" w:rsidTr="00194EA3">
        <w:tc>
          <w:tcPr>
            <w:tcW w:w="301" w:type="pct"/>
          </w:tcPr>
          <w:p w:rsidR="00794D81" w:rsidRPr="009D7729" w:rsidRDefault="00794D81" w:rsidP="00794D81">
            <w:pPr>
              <w:numPr>
                <w:ilvl w:val="0"/>
                <w:numId w:val="6"/>
              </w:numPr>
              <w:rPr>
                <w:szCs w:val="24"/>
              </w:rPr>
            </w:pPr>
          </w:p>
        </w:tc>
        <w:tc>
          <w:tcPr>
            <w:tcW w:w="2125" w:type="pct"/>
          </w:tcPr>
          <w:p w:rsidR="00794D81" w:rsidRPr="000028E8" w:rsidRDefault="00794D81" w:rsidP="00194EA3">
            <w:pPr>
              <w:jc w:val="both"/>
            </w:pPr>
            <w:r>
              <w:t xml:space="preserve">Теоретические концепции формирования </w:t>
            </w:r>
            <w:proofErr w:type="spellStart"/>
            <w:r>
              <w:t>аддиктивного</w:t>
            </w:r>
            <w:proofErr w:type="spellEnd"/>
            <w:r>
              <w:t xml:space="preserve"> поведения</w:t>
            </w:r>
          </w:p>
        </w:tc>
        <w:tc>
          <w:tcPr>
            <w:tcW w:w="2574" w:type="pct"/>
          </w:tcPr>
          <w:p w:rsidR="00794D81" w:rsidRPr="00B33F20" w:rsidRDefault="00794D81" w:rsidP="00194EA3">
            <w:pPr>
              <w:autoSpaceDE w:val="0"/>
              <w:autoSpaceDN w:val="0"/>
              <w:adjustRightInd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794D81" w:rsidRPr="009D7729" w:rsidTr="00194EA3">
        <w:tc>
          <w:tcPr>
            <w:tcW w:w="301" w:type="pct"/>
          </w:tcPr>
          <w:p w:rsidR="00794D81" w:rsidRPr="009D7729" w:rsidRDefault="00794D81" w:rsidP="00794D81">
            <w:pPr>
              <w:numPr>
                <w:ilvl w:val="0"/>
                <w:numId w:val="6"/>
              </w:numPr>
              <w:rPr>
                <w:szCs w:val="24"/>
              </w:rPr>
            </w:pPr>
          </w:p>
        </w:tc>
        <w:tc>
          <w:tcPr>
            <w:tcW w:w="2125" w:type="pct"/>
          </w:tcPr>
          <w:p w:rsidR="00794D81" w:rsidRPr="000028E8" w:rsidRDefault="00794D81" w:rsidP="00194EA3">
            <w:pPr>
              <w:jc w:val="both"/>
            </w:pPr>
            <w:r>
              <w:t xml:space="preserve">Клиника </w:t>
            </w:r>
            <w:proofErr w:type="spellStart"/>
            <w:r>
              <w:t>аддиктивного</w:t>
            </w:r>
            <w:proofErr w:type="spellEnd"/>
            <w:r>
              <w:t xml:space="preserve"> поведения при различных видах зависимостей</w:t>
            </w:r>
          </w:p>
        </w:tc>
        <w:tc>
          <w:tcPr>
            <w:tcW w:w="2574" w:type="pct"/>
          </w:tcPr>
          <w:p w:rsidR="00794D81" w:rsidRPr="00B33F20" w:rsidRDefault="00794D81" w:rsidP="00194EA3">
            <w:pPr>
              <w:autoSpaceDE w:val="0"/>
              <w:autoSpaceDN w:val="0"/>
              <w:adjustRightInd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794D81" w:rsidRPr="009D7729" w:rsidTr="00194EA3">
        <w:tc>
          <w:tcPr>
            <w:tcW w:w="301" w:type="pct"/>
          </w:tcPr>
          <w:p w:rsidR="00794D81" w:rsidRPr="009D7729" w:rsidRDefault="00794D81" w:rsidP="00794D81">
            <w:pPr>
              <w:numPr>
                <w:ilvl w:val="0"/>
                <w:numId w:val="6"/>
              </w:numPr>
              <w:rPr>
                <w:szCs w:val="24"/>
              </w:rPr>
            </w:pPr>
          </w:p>
        </w:tc>
        <w:tc>
          <w:tcPr>
            <w:tcW w:w="2125" w:type="pct"/>
          </w:tcPr>
          <w:p w:rsidR="00794D81" w:rsidRPr="000028E8" w:rsidRDefault="00794D81" w:rsidP="00194EA3">
            <w:pPr>
              <w:jc w:val="both"/>
            </w:pPr>
            <w:r>
              <w:t xml:space="preserve">Принципы психотерапии </w:t>
            </w:r>
            <w:proofErr w:type="spellStart"/>
            <w:r>
              <w:t>аддиктивного</w:t>
            </w:r>
            <w:proofErr w:type="spellEnd"/>
            <w:r>
              <w:t xml:space="preserve"> поведения</w:t>
            </w:r>
          </w:p>
        </w:tc>
        <w:tc>
          <w:tcPr>
            <w:tcW w:w="2574" w:type="pct"/>
          </w:tcPr>
          <w:p w:rsidR="00794D81" w:rsidRPr="00B33F20" w:rsidRDefault="00794D81" w:rsidP="00194EA3">
            <w:pPr>
              <w:autoSpaceDE w:val="0"/>
              <w:autoSpaceDN w:val="0"/>
              <w:adjustRightInd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bl>
    <w:p w:rsidR="000C7FC6" w:rsidRPr="009D7729"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9D7729">
        <w:rPr>
          <w:rFonts w:ascii="Times New Roman" w:hAnsi="Times New Roman" w:cs="Times New Roman"/>
          <w:b/>
          <w:sz w:val="24"/>
          <w:szCs w:val="28"/>
        </w:rPr>
        <w:t>.</w:t>
      </w:r>
      <w:r>
        <w:rPr>
          <w:rFonts w:ascii="Times New Roman" w:hAnsi="Times New Roman" w:cs="Times New Roman"/>
          <w:b/>
          <w:sz w:val="24"/>
          <w:szCs w:val="28"/>
        </w:rPr>
        <w:t>1.1 </w:t>
      </w:r>
      <w:r w:rsidRPr="009D7729">
        <w:rPr>
          <w:rFonts w:ascii="Times New Roman" w:hAnsi="Times New Roman" w:cs="Times New Roman"/>
          <w:b/>
          <w:sz w:val="24"/>
          <w:szCs w:val="28"/>
        </w:rPr>
        <w:t xml:space="preserve">Типовые контрольные задания или иные материалы, необходимые для оценки знаний, умений, навыков и (или) опыта деятельности в процессе текущего контроля </w:t>
      </w:r>
      <w:r>
        <w:rPr>
          <w:rFonts w:ascii="Times New Roman" w:hAnsi="Times New Roman" w:cs="Times New Roman"/>
          <w:b/>
          <w:sz w:val="24"/>
          <w:szCs w:val="28"/>
        </w:rPr>
        <w:t>успеваемости</w:t>
      </w:r>
    </w:p>
    <w:p w:rsidR="000C7FC6" w:rsidRPr="00A366DE"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Устный опрос</w:t>
      </w:r>
    </w:p>
    <w:p w:rsidR="00794D81" w:rsidRDefault="00C34DE9" w:rsidP="00794D8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33342">
        <w:rPr>
          <w:rFonts w:ascii="Times New Roman" w:eastAsia="Times New Roman" w:hAnsi="Times New Roman" w:cs="Times New Roman"/>
          <w:i/>
          <w:sz w:val="24"/>
          <w:szCs w:val="24"/>
          <w:lang w:eastAsia="ru-RU"/>
        </w:rPr>
        <w:t xml:space="preserve">Тема 1. </w:t>
      </w:r>
      <w:r w:rsidR="00794D81" w:rsidRPr="00794D81">
        <w:rPr>
          <w:rFonts w:ascii="Times New Roman" w:eastAsia="Times New Roman" w:hAnsi="Times New Roman" w:cs="Times New Roman"/>
          <w:i/>
          <w:sz w:val="24"/>
          <w:szCs w:val="24"/>
          <w:lang w:eastAsia="ru-RU"/>
        </w:rPr>
        <w:t xml:space="preserve">Характеристика </w:t>
      </w:r>
      <w:proofErr w:type="spellStart"/>
      <w:r w:rsidR="00794D81" w:rsidRPr="00794D81">
        <w:rPr>
          <w:rFonts w:ascii="Times New Roman" w:eastAsia="Times New Roman" w:hAnsi="Times New Roman" w:cs="Times New Roman"/>
          <w:i/>
          <w:sz w:val="24"/>
          <w:szCs w:val="24"/>
          <w:lang w:eastAsia="ru-RU"/>
        </w:rPr>
        <w:t>аддиктивного</w:t>
      </w:r>
      <w:proofErr w:type="spellEnd"/>
      <w:r w:rsidR="00794D81" w:rsidRPr="00794D81">
        <w:rPr>
          <w:rFonts w:ascii="Times New Roman" w:eastAsia="Times New Roman" w:hAnsi="Times New Roman" w:cs="Times New Roman"/>
          <w:i/>
          <w:sz w:val="24"/>
          <w:szCs w:val="24"/>
          <w:lang w:eastAsia="ru-RU"/>
        </w:rPr>
        <w:t xml:space="preserve"> поведения</w:t>
      </w:r>
    </w:p>
    <w:p w:rsidR="005E0FA6" w:rsidRPr="005E0FA6" w:rsidRDefault="005E0FA6" w:rsidP="00794D81">
      <w:pPr>
        <w:widowControl w:val="0"/>
        <w:autoSpaceDE w:val="0"/>
        <w:autoSpaceDN w:val="0"/>
        <w:adjustRightInd w:val="0"/>
        <w:spacing w:after="0" w:line="240" w:lineRule="auto"/>
        <w:jc w:val="both"/>
        <w:rPr>
          <w:rFonts w:ascii="Times New Roman" w:hAnsi="Times New Roman" w:cs="Times New Roman"/>
          <w:sz w:val="24"/>
        </w:rPr>
      </w:pPr>
      <w:r w:rsidRPr="005E0FA6">
        <w:rPr>
          <w:rFonts w:ascii="Times New Roman" w:hAnsi="Times New Roman" w:cs="Times New Roman"/>
          <w:sz w:val="24"/>
        </w:rPr>
        <w:t xml:space="preserve">1. Перечислите сознательные и бессознательные мотивы </w:t>
      </w:r>
      <w:proofErr w:type="spellStart"/>
      <w:r w:rsidRPr="005E0FA6">
        <w:rPr>
          <w:rFonts w:ascii="Times New Roman" w:hAnsi="Times New Roman" w:cs="Times New Roman"/>
          <w:sz w:val="24"/>
        </w:rPr>
        <w:t>аддиктивного</w:t>
      </w:r>
      <w:proofErr w:type="spellEnd"/>
      <w:r w:rsidRPr="005E0FA6">
        <w:rPr>
          <w:rFonts w:ascii="Times New Roman" w:hAnsi="Times New Roman" w:cs="Times New Roman"/>
          <w:sz w:val="24"/>
        </w:rPr>
        <w:t xml:space="preserve"> поведения. </w:t>
      </w:r>
    </w:p>
    <w:p w:rsidR="005E0FA6" w:rsidRPr="005E0FA6" w:rsidRDefault="005E0FA6" w:rsidP="00794D81">
      <w:pPr>
        <w:widowControl w:val="0"/>
        <w:autoSpaceDE w:val="0"/>
        <w:autoSpaceDN w:val="0"/>
        <w:adjustRightInd w:val="0"/>
        <w:spacing w:after="0" w:line="240" w:lineRule="auto"/>
        <w:jc w:val="both"/>
        <w:rPr>
          <w:rFonts w:ascii="Times New Roman" w:hAnsi="Times New Roman" w:cs="Times New Roman"/>
          <w:sz w:val="24"/>
        </w:rPr>
      </w:pPr>
      <w:r w:rsidRPr="005E0FA6">
        <w:rPr>
          <w:rFonts w:ascii="Times New Roman" w:hAnsi="Times New Roman" w:cs="Times New Roman"/>
          <w:sz w:val="24"/>
        </w:rPr>
        <w:t xml:space="preserve">2. Что стоит за термином «антисоциальная личность»? </w:t>
      </w:r>
    </w:p>
    <w:p w:rsidR="005E0FA6" w:rsidRPr="005E0FA6" w:rsidRDefault="005E0FA6" w:rsidP="00794D81">
      <w:pPr>
        <w:widowControl w:val="0"/>
        <w:autoSpaceDE w:val="0"/>
        <w:autoSpaceDN w:val="0"/>
        <w:adjustRightInd w:val="0"/>
        <w:spacing w:after="0" w:line="240" w:lineRule="auto"/>
        <w:jc w:val="both"/>
        <w:rPr>
          <w:rFonts w:ascii="Times New Roman" w:hAnsi="Times New Roman" w:cs="Times New Roman"/>
          <w:sz w:val="24"/>
        </w:rPr>
      </w:pPr>
      <w:r w:rsidRPr="005E0FA6">
        <w:rPr>
          <w:rFonts w:ascii="Times New Roman" w:hAnsi="Times New Roman" w:cs="Times New Roman"/>
          <w:sz w:val="24"/>
        </w:rPr>
        <w:t xml:space="preserve">3. Перечислите внешние и внутренние условия </w:t>
      </w:r>
      <w:proofErr w:type="spellStart"/>
      <w:r w:rsidRPr="005E0FA6">
        <w:rPr>
          <w:rFonts w:ascii="Times New Roman" w:hAnsi="Times New Roman" w:cs="Times New Roman"/>
          <w:sz w:val="24"/>
        </w:rPr>
        <w:t>аддиктивного</w:t>
      </w:r>
      <w:proofErr w:type="spellEnd"/>
      <w:r w:rsidRPr="005E0FA6">
        <w:rPr>
          <w:rFonts w:ascii="Times New Roman" w:hAnsi="Times New Roman" w:cs="Times New Roman"/>
          <w:sz w:val="24"/>
        </w:rPr>
        <w:t xml:space="preserve"> поведения. </w:t>
      </w:r>
    </w:p>
    <w:p w:rsidR="005E0FA6" w:rsidRPr="005E0FA6" w:rsidRDefault="005E0FA6" w:rsidP="00794D81">
      <w:pPr>
        <w:widowControl w:val="0"/>
        <w:autoSpaceDE w:val="0"/>
        <w:autoSpaceDN w:val="0"/>
        <w:adjustRightInd w:val="0"/>
        <w:spacing w:after="0" w:line="240" w:lineRule="auto"/>
        <w:jc w:val="both"/>
        <w:rPr>
          <w:rFonts w:ascii="Times New Roman" w:hAnsi="Times New Roman" w:cs="Times New Roman"/>
          <w:sz w:val="24"/>
        </w:rPr>
      </w:pPr>
      <w:r w:rsidRPr="005E0FA6">
        <w:rPr>
          <w:rFonts w:ascii="Times New Roman" w:hAnsi="Times New Roman" w:cs="Times New Roman"/>
          <w:sz w:val="24"/>
        </w:rPr>
        <w:t xml:space="preserve">4. Чем отличается зависимое поведение от вредной привычки? </w:t>
      </w:r>
    </w:p>
    <w:p w:rsidR="005766AC" w:rsidRPr="005E0FA6" w:rsidRDefault="005E0FA6" w:rsidP="00794D81">
      <w:pPr>
        <w:widowControl w:val="0"/>
        <w:autoSpaceDE w:val="0"/>
        <w:autoSpaceDN w:val="0"/>
        <w:adjustRightInd w:val="0"/>
        <w:spacing w:after="0" w:line="240" w:lineRule="auto"/>
        <w:jc w:val="both"/>
        <w:rPr>
          <w:rFonts w:ascii="Times New Roman" w:hAnsi="Times New Roman" w:cs="Times New Roman"/>
          <w:sz w:val="24"/>
        </w:rPr>
      </w:pPr>
      <w:r w:rsidRPr="005E0FA6">
        <w:rPr>
          <w:rFonts w:ascii="Times New Roman" w:hAnsi="Times New Roman" w:cs="Times New Roman"/>
          <w:sz w:val="24"/>
        </w:rPr>
        <w:t>5. Какие виды зависимого поведения наиболее распространены в настоящее время?</w:t>
      </w:r>
    </w:p>
    <w:p w:rsidR="005E0FA6" w:rsidRDefault="005E0FA6" w:rsidP="00794D81">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6</w:t>
      </w:r>
      <w:r w:rsidRPr="005E0FA6">
        <w:rPr>
          <w:rFonts w:ascii="Times New Roman" w:hAnsi="Times New Roman" w:cs="Times New Roman"/>
          <w:sz w:val="24"/>
        </w:rPr>
        <w:t xml:space="preserve">. Какие синдромы характерны для наркотической зависимости? </w:t>
      </w:r>
    </w:p>
    <w:p w:rsidR="005E0FA6" w:rsidRDefault="005E0FA6" w:rsidP="00794D81">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7</w:t>
      </w:r>
      <w:r w:rsidRPr="005E0FA6">
        <w:rPr>
          <w:rFonts w:ascii="Times New Roman" w:hAnsi="Times New Roman" w:cs="Times New Roman"/>
          <w:sz w:val="24"/>
        </w:rPr>
        <w:t xml:space="preserve">. Что такое психическая и физическая зависимость? </w:t>
      </w:r>
    </w:p>
    <w:p w:rsidR="005E0FA6" w:rsidRDefault="005E0FA6" w:rsidP="00794D81">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8</w:t>
      </w:r>
      <w:r w:rsidRPr="005E0FA6">
        <w:rPr>
          <w:rFonts w:ascii="Times New Roman" w:hAnsi="Times New Roman" w:cs="Times New Roman"/>
          <w:sz w:val="24"/>
        </w:rPr>
        <w:t xml:space="preserve">. Что такое толерантность к наркотику? </w:t>
      </w:r>
    </w:p>
    <w:p w:rsidR="005E0FA6" w:rsidRDefault="005E0FA6" w:rsidP="00794D81">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9</w:t>
      </w:r>
      <w:r w:rsidRPr="005E0FA6">
        <w:rPr>
          <w:rFonts w:ascii="Times New Roman" w:hAnsi="Times New Roman" w:cs="Times New Roman"/>
          <w:sz w:val="24"/>
        </w:rPr>
        <w:t xml:space="preserve">. Каковы причины употребления наркотиков подростками? </w:t>
      </w:r>
    </w:p>
    <w:p w:rsidR="00194EA3" w:rsidRDefault="005E0FA6" w:rsidP="00794D81">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10</w:t>
      </w:r>
      <w:r w:rsidRPr="005E0FA6">
        <w:rPr>
          <w:rFonts w:ascii="Times New Roman" w:hAnsi="Times New Roman" w:cs="Times New Roman"/>
          <w:sz w:val="24"/>
        </w:rPr>
        <w:t>. Какие механизмы психологической защиты наиболее часты при наркомании?</w:t>
      </w:r>
    </w:p>
    <w:p w:rsidR="00794D81" w:rsidRDefault="00794D81" w:rsidP="00794D8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2. </w:t>
      </w:r>
      <w:r w:rsidRPr="00794D81">
        <w:rPr>
          <w:rFonts w:ascii="Times New Roman" w:eastAsia="Times New Roman" w:hAnsi="Times New Roman" w:cs="Times New Roman"/>
          <w:i/>
          <w:sz w:val="24"/>
          <w:szCs w:val="24"/>
          <w:lang w:eastAsia="ru-RU"/>
        </w:rPr>
        <w:t xml:space="preserve">Факторы риска возникновения </w:t>
      </w:r>
      <w:proofErr w:type="spellStart"/>
      <w:r w:rsidRPr="00794D81">
        <w:rPr>
          <w:rFonts w:ascii="Times New Roman" w:eastAsia="Times New Roman" w:hAnsi="Times New Roman" w:cs="Times New Roman"/>
          <w:i/>
          <w:sz w:val="24"/>
          <w:szCs w:val="24"/>
          <w:lang w:eastAsia="ru-RU"/>
        </w:rPr>
        <w:t>аддиктивного</w:t>
      </w:r>
      <w:proofErr w:type="spellEnd"/>
      <w:r w:rsidRPr="00794D81">
        <w:rPr>
          <w:rFonts w:ascii="Times New Roman" w:eastAsia="Times New Roman" w:hAnsi="Times New Roman" w:cs="Times New Roman"/>
          <w:i/>
          <w:sz w:val="24"/>
          <w:szCs w:val="24"/>
          <w:lang w:eastAsia="ru-RU"/>
        </w:rPr>
        <w:t xml:space="preserve"> поведения</w:t>
      </w:r>
    </w:p>
    <w:p w:rsidR="00DF1D9B" w:rsidRPr="00604810" w:rsidRDefault="00DF1D9B" w:rsidP="00794D81">
      <w:pPr>
        <w:widowControl w:val="0"/>
        <w:autoSpaceDE w:val="0"/>
        <w:autoSpaceDN w:val="0"/>
        <w:adjustRightInd w:val="0"/>
        <w:spacing w:after="0" w:line="240" w:lineRule="auto"/>
        <w:jc w:val="both"/>
        <w:rPr>
          <w:rFonts w:ascii="Times New Roman" w:hAnsi="Times New Roman" w:cs="Times New Roman"/>
          <w:sz w:val="24"/>
        </w:rPr>
      </w:pPr>
      <w:r w:rsidRPr="00604810">
        <w:rPr>
          <w:rFonts w:ascii="Times New Roman" w:hAnsi="Times New Roman" w:cs="Times New Roman"/>
          <w:sz w:val="24"/>
        </w:rPr>
        <w:t xml:space="preserve">1. Поддерживающая терапия при различных видах зависимого поведения. </w:t>
      </w:r>
    </w:p>
    <w:p w:rsidR="00DF1D9B" w:rsidRPr="00604810" w:rsidRDefault="00DF1D9B" w:rsidP="00794D81">
      <w:pPr>
        <w:widowControl w:val="0"/>
        <w:autoSpaceDE w:val="0"/>
        <w:autoSpaceDN w:val="0"/>
        <w:adjustRightInd w:val="0"/>
        <w:spacing w:after="0" w:line="240" w:lineRule="auto"/>
        <w:jc w:val="both"/>
        <w:rPr>
          <w:rFonts w:ascii="Times New Roman" w:hAnsi="Times New Roman" w:cs="Times New Roman"/>
          <w:sz w:val="24"/>
        </w:rPr>
      </w:pPr>
      <w:r w:rsidRPr="00604810">
        <w:rPr>
          <w:rFonts w:ascii="Times New Roman" w:hAnsi="Times New Roman" w:cs="Times New Roman"/>
          <w:sz w:val="24"/>
        </w:rPr>
        <w:t xml:space="preserve">2. Цели, формы и методы психотерапевтической работы с наркоманом и его окружением. </w:t>
      </w:r>
    </w:p>
    <w:p w:rsidR="00DF1D9B" w:rsidRPr="00604810" w:rsidRDefault="00DF1D9B" w:rsidP="00794D81">
      <w:pPr>
        <w:widowControl w:val="0"/>
        <w:autoSpaceDE w:val="0"/>
        <w:autoSpaceDN w:val="0"/>
        <w:adjustRightInd w:val="0"/>
        <w:spacing w:after="0" w:line="240" w:lineRule="auto"/>
        <w:jc w:val="both"/>
        <w:rPr>
          <w:rFonts w:ascii="Times New Roman" w:hAnsi="Times New Roman" w:cs="Times New Roman"/>
          <w:sz w:val="24"/>
        </w:rPr>
      </w:pPr>
      <w:r w:rsidRPr="00604810">
        <w:rPr>
          <w:rFonts w:ascii="Times New Roman" w:hAnsi="Times New Roman" w:cs="Times New Roman"/>
          <w:sz w:val="24"/>
        </w:rPr>
        <w:t xml:space="preserve">3.Психотерапевтическая работа с алкоголиком и его окружением. </w:t>
      </w:r>
    </w:p>
    <w:p w:rsidR="00DF1D9B" w:rsidRPr="00604810" w:rsidRDefault="00DF1D9B" w:rsidP="00794D81">
      <w:pPr>
        <w:widowControl w:val="0"/>
        <w:autoSpaceDE w:val="0"/>
        <w:autoSpaceDN w:val="0"/>
        <w:adjustRightInd w:val="0"/>
        <w:spacing w:after="0" w:line="240" w:lineRule="auto"/>
        <w:jc w:val="both"/>
        <w:rPr>
          <w:rFonts w:ascii="Times New Roman" w:hAnsi="Times New Roman" w:cs="Times New Roman"/>
          <w:sz w:val="24"/>
        </w:rPr>
      </w:pPr>
      <w:r w:rsidRPr="00604810">
        <w:rPr>
          <w:rFonts w:ascii="Times New Roman" w:hAnsi="Times New Roman" w:cs="Times New Roman"/>
          <w:sz w:val="24"/>
        </w:rPr>
        <w:t xml:space="preserve">4. Оценка эффективности применения психотерапии при комплексном лечении больных игровой зависимостью. </w:t>
      </w:r>
    </w:p>
    <w:p w:rsidR="00194EA3" w:rsidRDefault="00DF1D9B" w:rsidP="00794D81">
      <w:pPr>
        <w:widowControl w:val="0"/>
        <w:autoSpaceDE w:val="0"/>
        <w:autoSpaceDN w:val="0"/>
        <w:adjustRightInd w:val="0"/>
        <w:spacing w:after="0" w:line="240" w:lineRule="auto"/>
        <w:jc w:val="both"/>
        <w:rPr>
          <w:rFonts w:ascii="Times New Roman" w:eastAsia="Times New Roman" w:hAnsi="Times New Roman" w:cs="Times New Roman"/>
          <w:i/>
          <w:sz w:val="28"/>
          <w:szCs w:val="24"/>
          <w:lang w:eastAsia="ru-RU"/>
        </w:rPr>
      </w:pPr>
      <w:r w:rsidRPr="00604810">
        <w:rPr>
          <w:rFonts w:ascii="Times New Roman" w:hAnsi="Times New Roman" w:cs="Times New Roman"/>
          <w:sz w:val="24"/>
        </w:rPr>
        <w:t xml:space="preserve">5. Психотерапевтическая работа с </w:t>
      </w:r>
      <w:proofErr w:type="spellStart"/>
      <w:r w:rsidRPr="00604810">
        <w:rPr>
          <w:rFonts w:ascii="Times New Roman" w:hAnsi="Times New Roman" w:cs="Times New Roman"/>
          <w:sz w:val="24"/>
        </w:rPr>
        <w:t>ониоманами</w:t>
      </w:r>
      <w:proofErr w:type="spellEnd"/>
      <w:r w:rsidRPr="00604810">
        <w:rPr>
          <w:rFonts w:ascii="Times New Roman" w:hAnsi="Times New Roman" w:cs="Times New Roman"/>
          <w:sz w:val="24"/>
        </w:rPr>
        <w:t xml:space="preserve"> («шоппинг-зависимости»).</w:t>
      </w:r>
    </w:p>
    <w:p w:rsidR="00794D81" w:rsidRDefault="00794D81" w:rsidP="00794D8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3. </w:t>
      </w:r>
      <w:r w:rsidRPr="00794D81">
        <w:rPr>
          <w:rFonts w:ascii="Times New Roman" w:eastAsia="Times New Roman" w:hAnsi="Times New Roman" w:cs="Times New Roman"/>
          <w:i/>
          <w:sz w:val="24"/>
          <w:szCs w:val="24"/>
          <w:lang w:eastAsia="ru-RU"/>
        </w:rPr>
        <w:t xml:space="preserve">Теоретические концепции формирования </w:t>
      </w:r>
      <w:proofErr w:type="spellStart"/>
      <w:r w:rsidRPr="00794D81">
        <w:rPr>
          <w:rFonts w:ascii="Times New Roman" w:eastAsia="Times New Roman" w:hAnsi="Times New Roman" w:cs="Times New Roman"/>
          <w:i/>
          <w:sz w:val="24"/>
          <w:szCs w:val="24"/>
          <w:lang w:eastAsia="ru-RU"/>
        </w:rPr>
        <w:t>аддиктивного</w:t>
      </w:r>
      <w:proofErr w:type="spellEnd"/>
      <w:r w:rsidRPr="00794D81">
        <w:rPr>
          <w:rFonts w:ascii="Times New Roman" w:eastAsia="Times New Roman" w:hAnsi="Times New Roman" w:cs="Times New Roman"/>
          <w:i/>
          <w:sz w:val="24"/>
          <w:szCs w:val="24"/>
          <w:lang w:eastAsia="ru-RU"/>
        </w:rPr>
        <w:t xml:space="preserve"> поведения</w:t>
      </w:r>
    </w:p>
    <w:p w:rsidR="003C24D1" w:rsidRPr="003C24D1" w:rsidRDefault="003C24D1" w:rsidP="006726C7">
      <w:pPr>
        <w:widowControl w:val="0"/>
        <w:tabs>
          <w:tab w:val="left" w:pos="284"/>
        </w:tabs>
        <w:autoSpaceDE w:val="0"/>
        <w:autoSpaceDN w:val="0"/>
        <w:adjustRightInd w:val="0"/>
        <w:spacing w:after="0" w:line="240" w:lineRule="auto"/>
        <w:jc w:val="both"/>
        <w:rPr>
          <w:rFonts w:ascii="Times New Roman" w:hAnsi="Times New Roman" w:cs="Times New Roman"/>
          <w:sz w:val="24"/>
        </w:rPr>
      </w:pPr>
      <w:r w:rsidRPr="003C24D1">
        <w:rPr>
          <w:rFonts w:ascii="Times New Roman" w:hAnsi="Times New Roman" w:cs="Times New Roman"/>
          <w:sz w:val="24"/>
        </w:rPr>
        <w:t xml:space="preserve">1. </w:t>
      </w:r>
      <w:proofErr w:type="spellStart"/>
      <w:r w:rsidRPr="003C24D1">
        <w:rPr>
          <w:rFonts w:ascii="Times New Roman" w:hAnsi="Times New Roman" w:cs="Times New Roman"/>
          <w:sz w:val="24"/>
        </w:rPr>
        <w:t>Аддиктивное</w:t>
      </w:r>
      <w:proofErr w:type="spellEnd"/>
      <w:r w:rsidRPr="003C24D1">
        <w:rPr>
          <w:rFonts w:ascii="Times New Roman" w:hAnsi="Times New Roman" w:cs="Times New Roman"/>
          <w:sz w:val="24"/>
        </w:rPr>
        <w:t xml:space="preserve"> развитие в психодинамическом подходе. </w:t>
      </w:r>
    </w:p>
    <w:p w:rsidR="003C24D1" w:rsidRPr="003C24D1" w:rsidRDefault="003C24D1" w:rsidP="006726C7">
      <w:pPr>
        <w:widowControl w:val="0"/>
        <w:tabs>
          <w:tab w:val="left" w:pos="284"/>
        </w:tabs>
        <w:autoSpaceDE w:val="0"/>
        <w:autoSpaceDN w:val="0"/>
        <w:adjustRightInd w:val="0"/>
        <w:spacing w:after="0" w:line="240" w:lineRule="auto"/>
        <w:jc w:val="both"/>
        <w:rPr>
          <w:rFonts w:ascii="Times New Roman" w:hAnsi="Times New Roman" w:cs="Times New Roman"/>
          <w:sz w:val="24"/>
        </w:rPr>
      </w:pPr>
      <w:r w:rsidRPr="003C24D1">
        <w:rPr>
          <w:rFonts w:ascii="Times New Roman" w:hAnsi="Times New Roman" w:cs="Times New Roman"/>
          <w:sz w:val="24"/>
        </w:rPr>
        <w:t xml:space="preserve">2. Нарушение иерархии мотивов и формирование патологических потребностей при </w:t>
      </w:r>
      <w:proofErr w:type="spellStart"/>
      <w:r w:rsidRPr="003C24D1">
        <w:rPr>
          <w:rFonts w:ascii="Times New Roman" w:hAnsi="Times New Roman" w:cs="Times New Roman"/>
          <w:sz w:val="24"/>
        </w:rPr>
        <w:t>аддикциях</w:t>
      </w:r>
      <w:proofErr w:type="spellEnd"/>
      <w:r w:rsidRPr="003C24D1">
        <w:rPr>
          <w:rFonts w:ascii="Times New Roman" w:hAnsi="Times New Roman" w:cs="Times New Roman"/>
          <w:sz w:val="24"/>
        </w:rPr>
        <w:t xml:space="preserve"> в </w:t>
      </w:r>
      <w:proofErr w:type="spellStart"/>
      <w:r w:rsidRPr="003C24D1">
        <w:rPr>
          <w:rFonts w:ascii="Times New Roman" w:hAnsi="Times New Roman" w:cs="Times New Roman"/>
          <w:sz w:val="24"/>
        </w:rPr>
        <w:t>деятельностном</w:t>
      </w:r>
      <w:proofErr w:type="spellEnd"/>
      <w:r w:rsidRPr="003C24D1">
        <w:rPr>
          <w:rFonts w:ascii="Times New Roman" w:hAnsi="Times New Roman" w:cs="Times New Roman"/>
          <w:sz w:val="24"/>
        </w:rPr>
        <w:t xml:space="preserve"> подходе (на примере пищевой и алкогольной </w:t>
      </w:r>
      <w:proofErr w:type="spellStart"/>
      <w:r w:rsidRPr="003C24D1">
        <w:rPr>
          <w:rFonts w:ascii="Times New Roman" w:hAnsi="Times New Roman" w:cs="Times New Roman"/>
          <w:sz w:val="24"/>
        </w:rPr>
        <w:t>аддикций</w:t>
      </w:r>
      <w:proofErr w:type="spellEnd"/>
      <w:r w:rsidRPr="003C24D1">
        <w:rPr>
          <w:rFonts w:ascii="Times New Roman" w:hAnsi="Times New Roman" w:cs="Times New Roman"/>
          <w:sz w:val="24"/>
        </w:rPr>
        <w:t xml:space="preserve">). </w:t>
      </w:r>
    </w:p>
    <w:p w:rsidR="00194EA3" w:rsidRDefault="003C24D1" w:rsidP="006726C7">
      <w:pPr>
        <w:widowControl w:val="0"/>
        <w:tabs>
          <w:tab w:val="left" w:pos="284"/>
        </w:tabs>
        <w:autoSpaceDE w:val="0"/>
        <w:autoSpaceDN w:val="0"/>
        <w:adjustRightInd w:val="0"/>
        <w:spacing w:after="0" w:line="240" w:lineRule="auto"/>
        <w:jc w:val="both"/>
        <w:rPr>
          <w:rFonts w:ascii="Times New Roman" w:hAnsi="Times New Roman" w:cs="Times New Roman"/>
          <w:sz w:val="24"/>
        </w:rPr>
      </w:pPr>
      <w:r w:rsidRPr="003C24D1">
        <w:rPr>
          <w:rFonts w:ascii="Times New Roman" w:hAnsi="Times New Roman" w:cs="Times New Roman"/>
          <w:sz w:val="24"/>
        </w:rPr>
        <w:t xml:space="preserve">3. Психофизиологические механизмы </w:t>
      </w:r>
      <w:proofErr w:type="spellStart"/>
      <w:r w:rsidRPr="003C24D1">
        <w:rPr>
          <w:rFonts w:ascii="Times New Roman" w:hAnsi="Times New Roman" w:cs="Times New Roman"/>
          <w:sz w:val="24"/>
        </w:rPr>
        <w:t>аддиктивного</w:t>
      </w:r>
      <w:proofErr w:type="spellEnd"/>
      <w:r w:rsidRPr="003C24D1">
        <w:rPr>
          <w:rFonts w:ascii="Times New Roman" w:hAnsi="Times New Roman" w:cs="Times New Roman"/>
          <w:sz w:val="24"/>
        </w:rPr>
        <w:t xml:space="preserve"> поведения в </w:t>
      </w:r>
      <w:proofErr w:type="spellStart"/>
      <w:r w:rsidRPr="003C24D1">
        <w:rPr>
          <w:rFonts w:ascii="Times New Roman" w:hAnsi="Times New Roman" w:cs="Times New Roman"/>
          <w:sz w:val="24"/>
        </w:rPr>
        <w:t>бихевиоральной</w:t>
      </w:r>
      <w:proofErr w:type="spellEnd"/>
      <w:r w:rsidRPr="003C24D1">
        <w:rPr>
          <w:rFonts w:ascii="Times New Roman" w:hAnsi="Times New Roman" w:cs="Times New Roman"/>
          <w:sz w:val="24"/>
        </w:rPr>
        <w:t xml:space="preserve"> трактовке: </w:t>
      </w:r>
      <w:proofErr w:type="spellStart"/>
      <w:r w:rsidRPr="003C24D1">
        <w:rPr>
          <w:rFonts w:ascii="Times New Roman" w:hAnsi="Times New Roman" w:cs="Times New Roman"/>
          <w:sz w:val="24"/>
        </w:rPr>
        <w:t>оперантное</w:t>
      </w:r>
      <w:proofErr w:type="spellEnd"/>
      <w:r w:rsidRPr="003C24D1">
        <w:rPr>
          <w:rFonts w:ascii="Times New Roman" w:hAnsi="Times New Roman" w:cs="Times New Roman"/>
          <w:sz w:val="24"/>
        </w:rPr>
        <w:t xml:space="preserve"> </w:t>
      </w:r>
      <w:proofErr w:type="spellStart"/>
      <w:r w:rsidRPr="003C24D1">
        <w:rPr>
          <w:rFonts w:ascii="Times New Roman" w:hAnsi="Times New Roman" w:cs="Times New Roman"/>
          <w:sz w:val="24"/>
        </w:rPr>
        <w:t>обусловливание</w:t>
      </w:r>
      <w:proofErr w:type="spellEnd"/>
      <w:r w:rsidRPr="003C24D1">
        <w:rPr>
          <w:rFonts w:ascii="Times New Roman" w:hAnsi="Times New Roman" w:cs="Times New Roman"/>
          <w:sz w:val="24"/>
        </w:rPr>
        <w:t>, система подкрепления и ее активация.</w:t>
      </w:r>
    </w:p>
    <w:p w:rsidR="00794D81" w:rsidRDefault="00794D81" w:rsidP="00794D8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4. </w:t>
      </w:r>
      <w:r w:rsidRPr="00794D81">
        <w:rPr>
          <w:rFonts w:ascii="Times New Roman" w:eastAsia="Times New Roman" w:hAnsi="Times New Roman" w:cs="Times New Roman"/>
          <w:i/>
          <w:sz w:val="24"/>
          <w:szCs w:val="24"/>
          <w:lang w:eastAsia="ru-RU"/>
        </w:rPr>
        <w:t xml:space="preserve">Клиника </w:t>
      </w:r>
      <w:proofErr w:type="spellStart"/>
      <w:r w:rsidRPr="00794D81">
        <w:rPr>
          <w:rFonts w:ascii="Times New Roman" w:eastAsia="Times New Roman" w:hAnsi="Times New Roman" w:cs="Times New Roman"/>
          <w:i/>
          <w:sz w:val="24"/>
          <w:szCs w:val="24"/>
          <w:lang w:eastAsia="ru-RU"/>
        </w:rPr>
        <w:t>аддиктивного</w:t>
      </w:r>
      <w:proofErr w:type="spellEnd"/>
      <w:r w:rsidRPr="00794D81">
        <w:rPr>
          <w:rFonts w:ascii="Times New Roman" w:eastAsia="Times New Roman" w:hAnsi="Times New Roman" w:cs="Times New Roman"/>
          <w:i/>
          <w:sz w:val="24"/>
          <w:szCs w:val="24"/>
          <w:lang w:eastAsia="ru-RU"/>
        </w:rPr>
        <w:t xml:space="preserve"> поведения при различных видах зависимостей</w:t>
      </w:r>
    </w:p>
    <w:p w:rsidR="00BE068B" w:rsidRPr="00BE068B" w:rsidRDefault="00BE068B" w:rsidP="00794D81">
      <w:pPr>
        <w:widowControl w:val="0"/>
        <w:autoSpaceDE w:val="0"/>
        <w:autoSpaceDN w:val="0"/>
        <w:adjustRightInd w:val="0"/>
        <w:spacing w:after="0" w:line="240" w:lineRule="auto"/>
        <w:jc w:val="both"/>
        <w:rPr>
          <w:rFonts w:ascii="Times New Roman" w:hAnsi="Times New Roman" w:cs="Times New Roman"/>
          <w:sz w:val="24"/>
        </w:rPr>
      </w:pPr>
      <w:r w:rsidRPr="00BE068B">
        <w:rPr>
          <w:rFonts w:ascii="Times New Roman" w:hAnsi="Times New Roman" w:cs="Times New Roman"/>
          <w:sz w:val="24"/>
        </w:rPr>
        <w:t xml:space="preserve">1. Понятие об абстинентных расстройствах, их особенности при химической и нехимической зависимости. </w:t>
      </w:r>
    </w:p>
    <w:p w:rsidR="00BE068B" w:rsidRPr="00BE068B" w:rsidRDefault="00BE068B" w:rsidP="00794D81">
      <w:pPr>
        <w:widowControl w:val="0"/>
        <w:autoSpaceDE w:val="0"/>
        <w:autoSpaceDN w:val="0"/>
        <w:adjustRightInd w:val="0"/>
        <w:spacing w:after="0" w:line="240" w:lineRule="auto"/>
        <w:jc w:val="both"/>
        <w:rPr>
          <w:rFonts w:ascii="Times New Roman" w:hAnsi="Times New Roman" w:cs="Times New Roman"/>
          <w:sz w:val="24"/>
        </w:rPr>
      </w:pPr>
      <w:r w:rsidRPr="00BE068B">
        <w:rPr>
          <w:rFonts w:ascii="Times New Roman" w:hAnsi="Times New Roman" w:cs="Times New Roman"/>
          <w:sz w:val="24"/>
        </w:rPr>
        <w:t xml:space="preserve">2. Особенности психотерапевтической интервенции на различных этапах течения зависимости. </w:t>
      </w:r>
    </w:p>
    <w:p w:rsidR="00BE068B" w:rsidRPr="00BE068B" w:rsidRDefault="00BE068B" w:rsidP="00794D81">
      <w:pPr>
        <w:widowControl w:val="0"/>
        <w:autoSpaceDE w:val="0"/>
        <w:autoSpaceDN w:val="0"/>
        <w:adjustRightInd w:val="0"/>
        <w:spacing w:after="0" w:line="240" w:lineRule="auto"/>
        <w:jc w:val="both"/>
        <w:rPr>
          <w:rFonts w:ascii="Times New Roman" w:hAnsi="Times New Roman" w:cs="Times New Roman"/>
          <w:sz w:val="24"/>
        </w:rPr>
      </w:pPr>
      <w:r w:rsidRPr="00BE068B">
        <w:rPr>
          <w:rFonts w:ascii="Times New Roman" w:hAnsi="Times New Roman" w:cs="Times New Roman"/>
          <w:sz w:val="24"/>
        </w:rPr>
        <w:t xml:space="preserve">3. Понятие о психологических защитах, динамике </w:t>
      </w:r>
      <w:proofErr w:type="spellStart"/>
      <w:r w:rsidRPr="00BE068B">
        <w:rPr>
          <w:rFonts w:ascii="Times New Roman" w:hAnsi="Times New Roman" w:cs="Times New Roman"/>
          <w:sz w:val="24"/>
        </w:rPr>
        <w:t>копинг</w:t>
      </w:r>
      <w:proofErr w:type="spellEnd"/>
      <w:r w:rsidRPr="00BE068B">
        <w:rPr>
          <w:rFonts w:ascii="Times New Roman" w:hAnsi="Times New Roman" w:cs="Times New Roman"/>
          <w:sz w:val="24"/>
        </w:rPr>
        <w:t xml:space="preserve">-стратегий зависимой личности. </w:t>
      </w:r>
    </w:p>
    <w:p w:rsidR="00194EA3" w:rsidRDefault="00BE068B" w:rsidP="00794D81">
      <w:pPr>
        <w:widowControl w:val="0"/>
        <w:autoSpaceDE w:val="0"/>
        <w:autoSpaceDN w:val="0"/>
        <w:adjustRightInd w:val="0"/>
        <w:spacing w:after="0" w:line="240" w:lineRule="auto"/>
        <w:jc w:val="both"/>
        <w:rPr>
          <w:rFonts w:ascii="Times New Roman" w:hAnsi="Times New Roman" w:cs="Times New Roman"/>
          <w:sz w:val="24"/>
        </w:rPr>
      </w:pPr>
      <w:r w:rsidRPr="00BE068B">
        <w:rPr>
          <w:rFonts w:ascii="Times New Roman" w:hAnsi="Times New Roman" w:cs="Times New Roman"/>
          <w:sz w:val="24"/>
        </w:rPr>
        <w:t>4. Преодоление сопротивления, договор на лечение (</w:t>
      </w:r>
      <w:proofErr w:type="spellStart"/>
      <w:r w:rsidRPr="00BE068B">
        <w:rPr>
          <w:rFonts w:ascii="Times New Roman" w:hAnsi="Times New Roman" w:cs="Times New Roman"/>
          <w:sz w:val="24"/>
        </w:rPr>
        <w:t>комплаенс</w:t>
      </w:r>
      <w:proofErr w:type="spellEnd"/>
      <w:r w:rsidRPr="00BE068B">
        <w:rPr>
          <w:rFonts w:ascii="Times New Roman" w:hAnsi="Times New Roman" w:cs="Times New Roman"/>
          <w:sz w:val="24"/>
        </w:rPr>
        <w:t>).</w:t>
      </w:r>
    </w:p>
    <w:p w:rsidR="004107C7" w:rsidRDefault="00794D81" w:rsidP="00794D81">
      <w:pPr>
        <w:widowControl w:val="0"/>
        <w:autoSpaceDE w:val="0"/>
        <w:autoSpaceDN w:val="0"/>
        <w:adjustRightInd w:val="0"/>
        <w:spacing w:after="0" w:line="240" w:lineRule="auto"/>
        <w:jc w:val="both"/>
        <w:rPr>
          <w:rFonts w:ascii="Times New Roman" w:hAnsi="Times New Roman" w:cs="Times New Roman"/>
          <w:i/>
          <w:spacing w:val="6"/>
          <w:sz w:val="24"/>
          <w:szCs w:val="24"/>
        </w:rPr>
      </w:pPr>
      <w:r>
        <w:rPr>
          <w:rFonts w:ascii="Times New Roman" w:eastAsia="Times New Roman" w:hAnsi="Times New Roman" w:cs="Times New Roman"/>
          <w:i/>
          <w:sz w:val="24"/>
          <w:szCs w:val="24"/>
          <w:lang w:eastAsia="ru-RU"/>
        </w:rPr>
        <w:lastRenderedPageBreak/>
        <w:t xml:space="preserve">Тема 5. </w:t>
      </w:r>
      <w:r w:rsidRPr="00794D81">
        <w:rPr>
          <w:rFonts w:ascii="Times New Roman" w:eastAsia="Times New Roman" w:hAnsi="Times New Roman" w:cs="Times New Roman"/>
          <w:i/>
          <w:sz w:val="24"/>
          <w:szCs w:val="24"/>
          <w:lang w:eastAsia="ru-RU"/>
        </w:rPr>
        <w:t xml:space="preserve">Принципы психотерапии </w:t>
      </w:r>
      <w:proofErr w:type="spellStart"/>
      <w:r w:rsidRPr="00794D81">
        <w:rPr>
          <w:rFonts w:ascii="Times New Roman" w:eastAsia="Times New Roman" w:hAnsi="Times New Roman" w:cs="Times New Roman"/>
          <w:i/>
          <w:sz w:val="24"/>
          <w:szCs w:val="24"/>
          <w:lang w:eastAsia="ru-RU"/>
        </w:rPr>
        <w:t>аддиктивного</w:t>
      </w:r>
      <w:proofErr w:type="spellEnd"/>
      <w:r w:rsidRPr="00794D81">
        <w:rPr>
          <w:rFonts w:ascii="Times New Roman" w:eastAsia="Times New Roman" w:hAnsi="Times New Roman" w:cs="Times New Roman"/>
          <w:i/>
          <w:sz w:val="24"/>
          <w:szCs w:val="24"/>
          <w:lang w:eastAsia="ru-RU"/>
        </w:rPr>
        <w:t xml:space="preserve"> поведения</w:t>
      </w:r>
    </w:p>
    <w:p w:rsidR="00167C31" w:rsidRPr="00167C31" w:rsidRDefault="00167C31" w:rsidP="007C413C">
      <w:pPr>
        <w:widowControl w:val="0"/>
        <w:autoSpaceDE w:val="0"/>
        <w:autoSpaceDN w:val="0"/>
        <w:adjustRightInd w:val="0"/>
        <w:spacing w:after="0" w:line="240" w:lineRule="auto"/>
        <w:jc w:val="both"/>
        <w:rPr>
          <w:rFonts w:ascii="Times New Roman" w:hAnsi="Times New Roman" w:cs="Times New Roman"/>
          <w:sz w:val="24"/>
        </w:rPr>
      </w:pPr>
      <w:r w:rsidRPr="00167C31">
        <w:rPr>
          <w:rFonts w:ascii="Times New Roman" w:hAnsi="Times New Roman" w:cs="Times New Roman"/>
          <w:sz w:val="24"/>
        </w:rPr>
        <w:t xml:space="preserve">1. Этические основы суггестивной терапии. Директивный и </w:t>
      </w:r>
      <w:proofErr w:type="spellStart"/>
      <w:r w:rsidRPr="00167C31">
        <w:rPr>
          <w:rFonts w:ascii="Times New Roman" w:hAnsi="Times New Roman" w:cs="Times New Roman"/>
          <w:sz w:val="24"/>
        </w:rPr>
        <w:t>недиррективный</w:t>
      </w:r>
      <w:proofErr w:type="spellEnd"/>
      <w:r w:rsidRPr="00167C31">
        <w:rPr>
          <w:rFonts w:ascii="Times New Roman" w:hAnsi="Times New Roman" w:cs="Times New Roman"/>
          <w:sz w:val="24"/>
        </w:rPr>
        <w:t xml:space="preserve"> гипноз. </w:t>
      </w:r>
    </w:p>
    <w:p w:rsidR="00167C31" w:rsidRPr="00167C31" w:rsidRDefault="00167C31" w:rsidP="007C413C">
      <w:pPr>
        <w:widowControl w:val="0"/>
        <w:autoSpaceDE w:val="0"/>
        <w:autoSpaceDN w:val="0"/>
        <w:adjustRightInd w:val="0"/>
        <w:spacing w:after="0" w:line="240" w:lineRule="auto"/>
        <w:jc w:val="both"/>
        <w:rPr>
          <w:rFonts w:ascii="Times New Roman" w:hAnsi="Times New Roman" w:cs="Times New Roman"/>
          <w:sz w:val="24"/>
        </w:rPr>
      </w:pPr>
      <w:r w:rsidRPr="00167C31">
        <w:rPr>
          <w:rFonts w:ascii="Times New Roman" w:hAnsi="Times New Roman" w:cs="Times New Roman"/>
          <w:sz w:val="24"/>
        </w:rPr>
        <w:t xml:space="preserve">2. </w:t>
      </w:r>
      <w:proofErr w:type="spellStart"/>
      <w:r w:rsidRPr="00167C31">
        <w:rPr>
          <w:rFonts w:ascii="Times New Roman" w:hAnsi="Times New Roman" w:cs="Times New Roman"/>
          <w:sz w:val="24"/>
        </w:rPr>
        <w:t>Символодрама</w:t>
      </w:r>
      <w:proofErr w:type="spellEnd"/>
      <w:r w:rsidRPr="00167C31">
        <w:rPr>
          <w:rFonts w:ascii="Times New Roman" w:hAnsi="Times New Roman" w:cs="Times New Roman"/>
          <w:sz w:val="24"/>
        </w:rPr>
        <w:t xml:space="preserve"> (метод </w:t>
      </w:r>
      <w:proofErr w:type="spellStart"/>
      <w:r w:rsidRPr="00167C31">
        <w:rPr>
          <w:rFonts w:ascii="Times New Roman" w:hAnsi="Times New Roman" w:cs="Times New Roman"/>
          <w:sz w:val="24"/>
        </w:rPr>
        <w:t>кататимного</w:t>
      </w:r>
      <w:proofErr w:type="spellEnd"/>
      <w:r w:rsidRPr="00167C31">
        <w:rPr>
          <w:rFonts w:ascii="Times New Roman" w:hAnsi="Times New Roman" w:cs="Times New Roman"/>
          <w:sz w:val="24"/>
        </w:rPr>
        <w:t xml:space="preserve"> переживания образов) в терапии зависимостей. </w:t>
      </w:r>
    </w:p>
    <w:p w:rsidR="00167C31" w:rsidRPr="00167C31" w:rsidRDefault="00167C31" w:rsidP="007C413C">
      <w:pPr>
        <w:widowControl w:val="0"/>
        <w:autoSpaceDE w:val="0"/>
        <w:autoSpaceDN w:val="0"/>
        <w:adjustRightInd w:val="0"/>
        <w:spacing w:after="0" w:line="240" w:lineRule="auto"/>
        <w:jc w:val="both"/>
        <w:rPr>
          <w:rFonts w:ascii="Times New Roman" w:hAnsi="Times New Roman" w:cs="Times New Roman"/>
          <w:sz w:val="24"/>
        </w:rPr>
      </w:pPr>
      <w:r w:rsidRPr="00167C31">
        <w:rPr>
          <w:rFonts w:ascii="Times New Roman" w:hAnsi="Times New Roman" w:cs="Times New Roman"/>
          <w:sz w:val="24"/>
        </w:rPr>
        <w:t xml:space="preserve">3. Основные процедуры </w:t>
      </w:r>
      <w:proofErr w:type="spellStart"/>
      <w:r w:rsidRPr="00167C31">
        <w:rPr>
          <w:rFonts w:ascii="Times New Roman" w:hAnsi="Times New Roman" w:cs="Times New Roman"/>
          <w:sz w:val="24"/>
        </w:rPr>
        <w:t>гештальттерапии</w:t>
      </w:r>
      <w:proofErr w:type="spellEnd"/>
      <w:r w:rsidRPr="00167C31">
        <w:rPr>
          <w:rFonts w:ascii="Times New Roman" w:hAnsi="Times New Roman" w:cs="Times New Roman"/>
          <w:sz w:val="24"/>
        </w:rPr>
        <w:t xml:space="preserve"> в лечении </w:t>
      </w:r>
      <w:proofErr w:type="spellStart"/>
      <w:r w:rsidRPr="00167C31">
        <w:rPr>
          <w:rFonts w:ascii="Times New Roman" w:hAnsi="Times New Roman" w:cs="Times New Roman"/>
          <w:sz w:val="24"/>
        </w:rPr>
        <w:t>аддиктивного</w:t>
      </w:r>
      <w:proofErr w:type="spellEnd"/>
      <w:r w:rsidRPr="00167C31">
        <w:rPr>
          <w:rFonts w:ascii="Times New Roman" w:hAnsi="Times New Roman" w:cs="Times New Roman"/>
          <w:sz w:val="24"/>
        </w:rPr>
        <w:t xml:space="preserve"> поведения. </w:t>
      </w:r>
    </w:p>
    <w:p w:rsidR="00167C31" w:rsidRPr="00167C31" w:rsidRDefault="00167C31" w:rsidP="007C413C">
      <w:pPr>
        <w:widowControl w:val="0"/>
        <w:autoSpaceDE w:val="0"/>
        <w:autoSpaceDN w:val="0"/>
        <w:adjustRightInd w:val="0"/>
        <w:spacing w:after="0" w:line="240" w:lineRule="auto"/>
        <w:jc w:val="both"/>
        <w:rPr>
          <w:rFonts w:ascii="Times New Roman" w:hAnsi="Times New Roman" w:cs="Times New Roman"/>
          <w:sz w:val="24"/>
        </w:rPr>
      </w:pPr>
      <w:r w:rsidRPr="00167C31">
        <w:rPr>
          <w:rFonts w:ascii="Times New Roman" w:hAnsi="Times New Roman" w:cs="Times New Roman"/>
          <w:sz w:val="24"/>
        </w:rPr>
        <w:t xml:space="preserve">4. Современные психотерапевтические подходы к терапии </w:t>
      </w:r>
      <w:proofErr w:type="spellStart"/>
      <w:r w:rsidRPr="00167C31">
        <w:rPr>
          <w:rFonts w:ascii="Times New Roman" w:hAnsi="Times New Roman" w:cs="Times New Roman"/>
          <w:sz w:val="24"/>
        </w:rPr>
        <w:t>аддиктивного</w:t>
      </w:r>
      <w:proofErr w:type="spellEnd"/>
      <w:r w:rsidRPr="00167C31">
        <w:rPr>
          <w:rFonts w:ascii="Times New Roman" w:hAnsi="Times New Roman" w:cs="Times New Roman"/>
          <w:sz w:val="24"/>
        </w:rPr>
        <w:t xml:space="preserve"> поведения. </w:t>
      </w:r>
    </w:p>
    <w:p w:rsidR="00194EA3" w:rsidRDefault="00167C31" w:rsidP="007C413C">
      <w:pPr>
        <w:widowControl w:val="0"/>
        <w:autoSpaceDE w:val="0"/>
        <w:autoSpaceDN w:val="0"/>
        <w:adjustRightInd w:val="0"/>
        <w:spacing w:after="0" w:line="240" w:lineRule="auto"/>
        <w:jc w:val="both"/>
        <w:rPr>
          <w:rFonts w:ascii="Times New Roman" w:hAnsi="Times New Roman" w:cs="Times New Roman"/>
          <w:sz w:val="24"/>
        </w:rPr>
      </w:pPr>
      <w:r w:rsidRPr="00167C31">
        <w:rPr>
          <w:rFonts w:ascii="Times New Roman" w:hAnsi="Times New Roman" w:cs="Times New Roman"/>
          <w:sz w:val="24"/>
        </w:rPr>
        <w:t>5. Общественное движение взаимопомощи «Анонимные алкоголики (игроки)» как метод групповой терапии.</w:t>
      </w:r>
    </w:p>
    <w:p w:rsidR="000C7FC6" w:rsidRPr="00A366DE"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Творческое задание в виде эссе</w:t>
      </w:r>
    </w:p>
    <w:p w:rsidR="00794D81" w:rsidRDefault="00794D81" w:rsidP="00794D8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33342">
        <w:rPr>
          <w:rFonts w:ascii="Times New Roman" w:eastAsia="Times New Roman" w:hAnsi="Times New Roman" w:cs="Times New Roman"/>
          <w:i/>
          <w:sz w:val="24"/>
          <w:szCs w:val="24"/>
          <w:lang w:eastAsia="ru-RU"/>
        </w:rPr>
        <w:t xml:space="preserve">Тема 1. </w:t>
      </w:r>
      <w:r w:rsidRPr="00794D81">
        <w:rPr>
          <w:rFonts w:ascii="Times New Roman" w:eastAsia="Times New Roman" w:hAnsi="Times New Roman" w:cs="Times New Roman"/>
          <w:i/>
          <w:sz w:val="24"/>
          <w:szCs w:val="24"/>
          <w:lang w:eastAsia="ru-RU"/>
        </w:rPr>
        <w:t xml:space="preserve">Характеристика </w:t>
      </w:r>
      <w:proofErr w:type="spellStart"/>
      <w:r w:rsidRPr="00794D81">
        <w:rPr>
          <w:rFonts w:ascii="Times New Roman" w:eastAsia="Times New Roman" w:hAnsi="Times New Roman" w:cs="Times New Roman"/>
          <w:i/>
          <w:sz w:val="24"/>
          <w:szCs w:val="24"/>
          <w:lang w:eastAsia="ru-RU"/>
        </w:rPr>
        <w:t>аддиктивного</w:t>
      </w:r>
      <w:proofErr w:type="spellEnd"/>
      <w:r w:rsidRPr="00794D81">
        <w:rPr>
          <w:rFonts w:ascii="Times New Roman" w:eastAsia="Times New Roman" w:hAnsi="Times New Roman" w:cs="Times New Roman"/>
          <w:i/>
          <w:sz w:val="24"/>
          <w:szCs w:val="24"/>
          <w:lang w:eastAsia="ru-RU"/>
        </w:rPr>
        <w:t xml:space="preserve"> поведения</w:t>
      </w:r>
    </w:p>
    <w:p w:rsidR="005E0FA6" w:rsidRPr="00604810" w:rsidRDefault="005E0FA6" w:rsidP="00794D81">
      <w:pPr>
        <w:widowControl w:val="0"/>
        <w:autoSpaceDE w:val="0"/>
        <w:autoSpaceDN w:val="0"/>
        <w:adjustRightInd w:val="0"/>
        <w:spacing w:after="0" w:line="240" w:lineRule="auto"/>
        <w:jc w:val="both"/>
        <w:rPr>
          <w:rFonts w:ascii="Times New Roman" w:hAnsi="Times New Roman" w:cs="Times New Roman"/>
          <w:sz w:val="24"/>
        </w:rPr>
      </w:pPr>
      <w:r w:rsidRPr="00604810">
        <w:rPr>
          <w:rFonts w:ascii="Times New Roman" w:hAnsi="Times New Roman" w:cs="Times New Roman"/>
          <w:sz w:val="24"/>
        </w:rPr>
        <w:t xml:space="preserve">1. Психопатологические феномены при употреблении различных </w:t>
      </w:r>
      <w:proofErr w:type="spellStart"/>
      <w:r w:rsidRPr="00604810">
        <w:rPr>
          <w:rFonts w:ascii="Times New Roman" w:hAnsi="Times New Roman" w:cs="Times New Roman"/>
          <w:sz w:val="24"/>
        </w:rPr>
        <w:t>психоактивных</w:t>
      </w:r>
      <w:proofErr w:type="spellEnd"/>
      <w:r w:rsidRPr="00604810">
        <w:rPr>
          <w:rFonts w:ascii="Times New Roman" w:hAnsi="Times New Roman" w:cs="Times New Roman"/>
          <w:sz w:val="24"/>
        </w:rPr>
        <w:t xml:space="preserve"> веществ. </w:t>
      </w:r>
    </w:p>
    <w:p w:rsidR="005E0FA6" w:rsidRPr="00604810" w:rsidRDefault="005E0FA6" w:rsidP="00794D81">
      <w:pPr>
        <w:widowControl w:val="0"/>
        <w:autoSpaceDE w:val="0"/>
        <w:autoSpaceDN w:val="0"/>
        <w:adjustRightInd w:val="0"/>
        <w:spacing w:after="0" w:line="240" w:lineRule="auto"/>
        <w:jc w:val="both"/>
        <w:rPr>
          <w:rFonts w:ascii="Times New Roman" w:hAnsi="Times New Roman" w:cs="Times New Roman"/>
          <w:sz w:val="24"/>
        </w:rPr>
      </w:pPr>
      <w:r w:rsidRPr="00604810">
        <w:rPr>
          <w:rFonts w:ascii="Times New Roman" w:hAnsi="Times New Roman" w:cs="Times New Roman"/>
          <w:sz w:val="24"/>
        </w:rPr>
        <w:t xml:space="preserve">2. Факторы зависимого поведения личности. </w:t>
      </w:r>
    </w:p>
    <w:p w:rsidR="005E0FA6" w:rsidRPr="00604810" w:rsidRDefault="005E0FA6" w:rsidP="00794D81">
      <w:pPr>
        <w:widowControl w:val="0"/>
        <w:autoSpaceDE w:val="0"/>
        <w:autoSpaceDN w:val="0"/>
        <w:adjustRightInd w:val="0"/>
        <w:spacing w:after="0" w:line="240" w:lineRule="auto"/>
        <w:jc w:val="both"/>
        <w:rPr>
          <w:rFonts w:ascii="Times New Roman" w:hAnsi="Times New Roman" w:cs="Times New Roman"/>
          <w:sz w:val="24"/>
        </w:rPr>
      </w:pPr>
      <w:r w:rsidRPr="00604810">
        <w:rPr>
          <w:rFonts w:ascii="Times New Roman" w:hAnsi="Times New Roman" w:cs="Times New Roman"/>
          <w:sz w:val="24"/>
        </w:rPr>
        <w:t xml:space="preserve">3. Индивидуализация и сепарация ребенка как факторы развития, по М. </w:t>
      </w:r>
      <w:proofErr w:type="spellStart"/>
      <w:r w:rsidRPr="00604810">
        <w:rPr>
          <w:rFonts w:ascii="Times New Roman" w:hAnsi="Times New Roman" w:cs="Times New Roman"/>
          <w:sz w:val="24"/>
        </w:rPr>
        <w:t>Маллер</w:t>
      </w:r>
      <w:proofErr w:type="spellEnd"/>
      <w:r w:rsidRPr="00604810">
        <w:rPr>
          <w:rFonts w:ascii="Times New Roman" w:hAnsi="Times New Roman" w:cs="Times New Roman"/>
          <w:sz w:val="24"/>
        </w:rPr>
        <w:t xml:space="preserve">. </w:t>
      </w:r>
    </w:p>
    <w:p w:rsidR="005E0FA6" w:rsidRPr="00604810" w:rsidRDefault="005E0FA6" w:rsidP="00794D81">
      <w:pPr>
        <w:widowControl w:val="0"/>
        <w:autoSpaceDE w:val="0"/>
        <w:autoSpaceDN w:val="0"/>
        <w:adjustRightInd w:val="0"/>
        <w:spacing w:after="0" w:line="240" w:lineRule="auto"/>
        <w:jc w:val="both"/>
        <w:rPr>
          <w:rFonts w:ascii="Times New Roman" w:hAnsi="Times New Roman" w:cs="Times New Roman"/>
          <w:sz w:val="24"/>
        </w:rPr>
      </w:pPr>
      <w:r w:rsidRPr="00604810">
        <w:rPr>
          <w:rFonts w:ascii="Times New Roman" w:hAnsi="Times New Roman" w:cs="Times New Roman"/>
          <w:sz w:val="24"/>
        </w:rPr>
        <w:t xml:space="preserve">4. Межличностные отношения как способ самонаказания </w:t>
      </w:r>
      <w:proofErr w:type="spellStart"/>
      <w:r w:rsidRPr="00604810">
        <w:rPr>
          <w:rFonts w:ascii="Times New Roman" w:hAnsi="Times New Roman" w:cs="Times New Roman"/>
          <w:sz w:val="24"/>
        </w:rPr>
        <w:t>булимической</w:t>
      </w:r>
      <w:proofErr w:type="spellEnd"/>
      <w:r w:rsidRPr="00604810">
        <w:rPr>
          <w:rFonts w:ascii="Times New Roman" w:hAnsi="Times New Roman" w:cs="Times New Roman"/>
          <w:sz w:val="24"/>
        </w:rPr>
        <w:t xml:space="preserve"> личности.</w:t>
      </w:r>
    </w:p>
    <w:p w:rsidR="00194EA3" w:rsidRDefault="005E0FA6" w:rsidP="00794D81">
      <w:pPr>
        <w:widowControl w:val="0"/>
        <w:autoSpaceDE w:val="0"/>
        <w:autoSpaceDN w:val="0"/>
        <w:adjustRightInd w:val="0"/>
        <w:spacing w:after="0" w:line="240" w:lineRule="auto"/>
        <w:jc w:val="both"/>
        <w:rPr>
          <w:rFonts w:ascii="Times New Roman" w:eastAsia="Times New Roman" w:hAnsi="Times New Roman" w:cs="Times New Roman"/>
          <w:i/>
          <w:sz w:val="28"/>
          <w:szCs w:val="24"/>
          <w:lang w:eastAsia="ru-RU"/>
        </w:rPr>
      </w:pPr>
      <w:r w:rsidRPr="00604810">
        <w:rPr>
          <w:rFonts w:ascii="Times New Roman" w:hAnsi="Times New Roman" w:cs="Times New Roman"/>
          <w:sz w:val="24"/>
        </w:rPr>
        <w:t>5. Клинические признаки синдрома физической зависимости.</w:t>
      </w:r>
    </w:p>
    <w:p w:rsidR="00794D81" w:rsidRDefault="00794D81" w:rsidP="00794D8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2. </w:t>
      </w:r>
      <w:r w:rsidRPr="00794D81">
        <w:rPr>
          <w:rFonts w:ascii="Times New Roman" w:eastAsia="Times New Roman" w:hAnsi="Times New Roman" w:cs="Times New Roman"/>
          <w:i/>
          <w:sz w:val="24"/>
          <w:szCs w:val="24"/>
          <w:lang w:eastAsia="ru-RU"/>
        </w:rPr>
        <w:t xml:space="preserve">Факторы риска возникновения </w:t>
      </w:r>
      <w:proofErr w:type="spellStart"/>
      <w:r w:rsidRPr="00794D81">
        <w:rPr>
          <w:rFonts w:ascii="Times New Roman" w:eastAsia="Times New Roman" w:hAnsi="Times New Roman" w:cs="Times New Roman"/>
          <w:i/>
          <w:sz w:val="24"/>
          <w:szCs w:val="24"/>
          <w:lang w:eastAsia="ru-RU"/>
        </w:rPr>
        <w:t>аддиктивного</w:t>
      </w:r>
      <w:proofErr w:type="spellEnd"/>
      <w:r w:rsidRPr="00794D81">
        <w:rPr>
          <w:rFonts w:ascii="Times New Roman" w:eastAsia="Times New Roman" w:hAnsi="Times New Roman" w:cs="Times New Roman"/>
          <w:i/>
          <w:sz w:val="24"/>
          <w:szCs w:val="24"/>
          <w:lang w:eastAsia="ru-RU"/>
        </w:rPr>
        <w:t xml:space="preserve"> поведения</w:t>
      </w:r>
    </w:p>
    <w:p w:rsidR="00DF1D9B" w:rsidRPr="00604810" w:rsidRDefault="00DF1D9B" w:rsidP="00794D81">
      <w:pPr>
        <w:widowControl w:val="0"/>
        <w:autoSpaceDE w:val="0"/>
        <w:autoSpaceDN w:val="0"/>
        <w:adjustRightInd w:val="0"/>
        <w:spacing w:after="0" w:line="240" w:lineRule="auto"/>
        <w:jc w:val="both"/>
        <w:rPr>
          <w:rFonts w:ascii="Times New Roman" w:hAnsi="Times New Roman" w:cs="Times New Roman"/>
          <w:sz w:val="24"/>
        </w:rPr>
      </w:pPr>
      <w:r w:rsidRPr="00604810">
        <w:rPr>
          <w:rFonts w:ascii="Times New Roman" w:hAnsi="Times New Roman" w:cs="Times New Roman"/>
          <w:sz w:val="24"/>
        </w:rPr>
        <w:t xml:space="preserve">1. Сравнительный анализ личностных факторов риска, влияющих на формирование </w:t>
      </w:r>
      <w:proofErr w:type="spellStart"/>
      <w:r w:rsidRPr="00604810">
        <w:rPr>
          <w:rFonts w:ascii="Times New Roman" w:hAnsi="Times New Roman" w:cs="Times New Roman"/>
          <w:sz w:val="24"/>
        </w:rPr>
        <w:t>аддиктивного</w:t>
      </w:r>
      <w:proofErr w:type="spellEnd"/>
      <w:r w:rsidRPr="00604810">
        <w:rPr>
          <w:rFonts w:ascii="Times New Roman" w:hAnsi="Times New Roman" w:cs="Times New Roman"/>
          <w:sz w:val="24"/>
        </w:rPr>
        <w:t xml:space="preserve"> поведения. </w:t>
      </w:r>
    </w:p>
    <w:p w:rsidR="00DF1D9B" w:rsidRPr="00604810" w:rsidRDefault="00DF1D9B" w:rsidP="00794D81">
      <w:pPr>
        <w:widowControl w:val="0"/>
        <w:autoSpaceDE w:val="0"/>
        <w:autoSpaceDN w:val="0"/>
        <w:adjustRightInd w:val="0"/>
        <w:spacing w:after="0" w:line="240" w:lineRule="auto"/>
        <w:jc w:val="both"/>
        <w:rPr>
          <w:rFonts w:ascii="Times New Roman" w:hAnsi="Times New Roman" w:cs="Times New Roman"/>
          <w:sz w:val="24"/>
        </w:rPr>
      </w:pPr>
      <w:r w:rsidRPr="00604810">
        <w:rPr>
          <w:rFonts w:ascii="Times New Roman" w:hAnsi="Times New Roman" w:cs="Times New Roman"/>
          <w:sz w:val="24"/>
        </w:rPr>
        <w:t xml:space="preserve">2. Методика идентификации социально-психологических факторов риска склонности к аддитивному поведению. </w:t>
      </w:r>
    </w:p>
    <w:p w:rsidR="00194EA3" w:rsidRDefault="00DF1D9B" w:rsidP="00794D81">
      <w:pPr>
        <w:widowControl w:val="0"/>
        <w:autoSpaceDE w:val="0"/>
        <w:autoSpaceDN w:val="0"/>
        <w:adjustRightInd w:val="0"/>
        <w:spacing w:after="0" w:line="240" w:lineRule="auto"/>
        <w:jc w:val="both"/>
        <w:rPr>
          <w:rFonts w:ascii="Times New Roman" w:hAnsi="Times New Roman" w:cs="Times New Roman"/>
          <w:sz w:val="24"/>
        </w:rPr>
      </w:pPr>
      <w:r w:rsidRPr="00604810">
        <w:rPr>
          <w:rFonts w:ascii="Times New Roman" w:hAnsi="Times New Roman" w:cs="Times New Roman"/>
          <w:sz w:val="24"/>
        </w:rPr>
        <w:t xml:space="preserve">3. Концепции и модели </w:t>
      </w:r>
      <w:proofErr w:type="spellStart"/>
      <w:r w:rsidRPr="00604810">
        <w:rPr>
          <w:rFonts w:ascii="Times New Roman" w:hAnsi="Times New Roman" w:cs="Times New Roman"/>
          <w:sz w:val="24"/>
        </w:rPr>
        <w:t>аддиктивного</w:t>
      </w:r>
      <w:proofErr w:type="spellEnd"/>
      <w:r w:rsidRPr="00604810">
        <w:rPr>
          <w:rFonts w:ascii="Times New Roman" w:hAnsi="Times New Roman" w:cs="Times New Roman"/>
          <w:sz w:val="24"/>
        </w:rPr>
        <w:t xml:space="preserve"> поведения.</w:t>
      </w:r>
    </w:p>
    <w:p w:rsidR="00794D81" w:rsidRDefault="00794D81" w:rsidP="00794D8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3. </w:t>
      </w:r>
      <w:r w:rsidRPr="00794D81">
        <w:rPr>
          <w:rFonts w:ascii="Times New Roman" w:eastAsia="Times New Roman" w:hAnsi="Times New Roman" w:cs="Times New Roman"/>
          <w:i/>
          <w:sz w:val="24"/>
          <w:szCs w:val="24"/>
          <w:lang w:eastAsia="ru-RU"/>
        </w:rPr>
        <w:t xml:space="preserve">Теоретические концепции формирования </w:t>
      </w:r>
      <w:proofErr w:type="spellStart"/>
      <w:r w:rsidRPr="00794D81">
        <w:rPr>
          <w:rFonts w:ascii="Times New Roman" w:eastAsia="Times New Roman" w:hAnsi="Times New Roman" w:cs="Times New Roman"/>
          <w:i/>
          <w:sz w:val="24"/>
          <w:szCs w:val="24"/>
          <w:lang w:eastAsia="ru-RU"/>
        </w:rPr>
        <w:t>аддиктивного</w:t>
      </w:r>
      <w:proofErr w:type="spellEnd"/>
      <w:r w:rsidRPr="00794D81">
        <w:rPr>
          <w:rFonts w:ascii="Times New Roman" w:eastAsia="Times New Roman" w:hAnsi="Times New Roman" w:cs="Times New Roman"/>
          <w:i/>
          <w:sz w:val="24"/>
          <w:szCs w:val="24"/>
          <w:lang w:eastAsia="ru-RU"/>
        </w:rPr>
        <w:t xml:space="preserve"> поведения</w:t>
      </w:r>
    </w:p>
    <w:p w:rsidR="00A321F3" w:rsidRPr="00A321F3" w:rsidRDefault="00A321F3" w:rsidP="00794D81">
      <w:pPr>
        <w:widowControl w:val="0"/>
        <w:autoSpaceDE w:val="0"/>
        <w:autoSpaceDN w:val="0"/>
        <w:adjustRightInd w:val="0"/>
        <w:spacing w:after="0" w:line="240" w:lineRule="auto"/>
        <w:jc w:val="both"/>
        <w:rPr>
          <w:rFonts w:ascii="Times New Roman" w:hAnsi="Times New Roman" w:cs="Times New Roman"/>
          <w:sz w:val="24"/>
        </w:rPr>
      </w:pPr>
      <w:r w:rsidRPr="00A321F3">
        <w:rPr>
          <w:rFonts w:ascii="Times New Roman" w:hAnsi="Times New Roman" w:cs="Times New Roman"/>
          <w:sz w:val="24"/>
        </w:rPr>
        <w:t xml:space="preserve">1. Этапы развития </w:t>
      </w:r>
      <w:proofErr w:type="spellStart"/>
      <w:r w:rsidRPr="00A321F3">
        <w:rPr>
          <w:rFonts w:ascii="Times New Roman" w:hAnsi="Times New Roman" w:cs="Times New Roman"/>
          <w:sz w:val="24"/>
        </w:rPr>
        <w:t>аддиктивности</w:t>
      </w:r>
      <w:proofErr w:type="spellEnd"/>
      <w:r w:rsidRPr="00A321F3">
        <w:rPr>
          <w:rFonts w:ascii="Times New Roman" w:hAnsi="Times New Roman" w:cs="Times New Roman"/>
          <w:sz w:val="24"/>
        </w:rPr>
        <w:t xml:space="preserve"> и психологическое сопровождения лиц с </w:t>
      </w:r>
      <w:proofErr w:type="spellStart"/>
      <w:r w:rsidRPr="00A321F3">
        <w:rPr>
          <w:rFonts w:ascii="Times New Roman" w:hAnsi="Times New Roman" w:cs="Times New Roman"/>
          <w:sz w:val="24"/>
        </w:rPr>
        <w:t>аддиктивным</w:t>
      </w:r>
      <w:proofErr w:type="spellEnd"/>
      <w:r w:rsidRPr="00A321F3">
        <w:rPr>
          <w:rFonts w:ascii="Times New Roman" w:hAnsi="Times New Roman" w:cs="Times New Roman"/>
          <w:sz w:val="24"/>
        </w:rPr>
        <w:t xml:space="preserve"> поведением. </w:t>
      </w:r>
    </w:p>
    <w:p w:rsidR="00A321F3" w:rsidRPr="00A321F3" w:rsidRDefault="00A321F3" w:rsidP="00794D81">
      <w:pPr>
        <w:widowControl w:val="0"/>
        <w:autoSpaceDE w:val="0"/>
        <w:autoSpaceDN w:val="0"/>
        <w:adjustRightInd w:val="0"/>
        <w:spacing w:after="0" w:line="240" w:lineRule="auto"/>
        <w:jc w:val="both"/>
        <w:rPr>
          <w:rFonts w:ascii="Times New Roman" w:hAnsi="Times New Roman" w:cs="Times New Roman"/>
          <w:sz w:val="24"/>
        </w:rPr>
      </w:pPr>
      <w:r w:rsidRPr="00A321F3">
        <w:rPr>
          <w:rFonts w:ascii="Times New Roman" w:hAnsi="Times New Roman" w:cs="Times New Roman"/>
          <w:sz w:val="24"/>
        </w:rPr>
        <w:t xml:space="preserve">2. Акцентуации характера как фактор риска </w:t>
      </w:r>
      <w:proofErr w:type="spellStart"/>
      <w:r w:rsidRPr="00A321F3">
        <w:rPr>
          <w:rFonts w:ascii="Times New Roman" w:hAnsi="Times New Roman" w:cs="Times New Roman"/>
          <w:sz w:val="24"/>
        </w:rPr>
        <w:t>аддиктивности</w:t>
      </w:r>
      <w:proofErr w:type="spellEnd"/>
      <w:r w:rsidRPr="00A321F3">
        <w:rPr>
          <w:rFonts w:ascii="Times New Roman" w:hAnsi="Times New Roman" w:cs="Times New Roman"/>
          <w:sz w:val="24"/>
        </w:rPr>
        <w:t xml:space="preserve">. </w:t>
      </w:r>
    </w:p>
    <w:p w:rsidR="005766AC" w:rsidRPr="00A321F3" w:rsidRDefault="00A321F3" w:rsidP="00794D81">
      <w:pPr>
        <w:widowControl w:val="0"/>
        <w:autoSpaceDE w:val="0"/>
        <w:autoSpaceDN w:val="0"/>
        <w:adjustRightInd w:val="0"/>
        <w:spacing w:after="0" w:line="240" w:lineRule="auto"/>
        <w:jc w:val="both"/>
        <w:rPr>
          <w:rFonts w:ascii="Times New Roman" w:hAnsi="Times New Roman" w:cs="Times New Roman"/>
          <w:sz w:val="24"/>
        </w:rPr>
      </w:pPr>
      <w:r w:rsidRPr="00A321F3">
        <w:rPr>
          <w:rFonts w:ascii="Times New Roman" w:hAnsi="Times New Roman" w:cs="Times New Roman"/>
          <w:sz w:val="24"/>
        </w:rPr>
        <w:t xml:space="preserve">3. </w:t>
      </w:r>
      <w:proofErr w:type="spellStart"/>
      <w:r w:rsidRPr="00A321F3">
        <w:rPr>
          <w:rFonts w:ascii="Times New Roman" w:hAnsi="Times New Roman" w:cs="Times New Roman"/>
          <w:sz w:val="24"/>
        </w:rPr>
        <w:t>Аддиктивные</w:t>
      </w:r>
      <w:proofErr w:type="spellEnd"/>
      <w:r w:rsidRPr="00A321F3">
        <w:rPr>
          <w:rFonts w:ascii="Times New Roman" w:hAnsi="Times New Roman" w:cs="Times New Roman"/>
          <w:sz w:val="24"/>
        </w:rPr>
        <w:t xml:space="preserve"> риски у подростков с </w:t>
      </w:r>
      <w:proofErr w:type="spellStart"/>
      <w:r w:rsidRPr="00A321F3">
        <w:rPr>
          <w:rFonts w:ascii="Times New Roman" w:hAnsi="Times New Roman" w:cs="Times New Roman"/>
          <w:sz w:val="24"/>
        </w:rPr>
        <w:t>гипертимным</w:t>
      </w:r>
      <w:proofErr w:type="spellEnd"/>
      <w:r w:rsidRPr="00A321F3">
        <w:rPr>
          <w:rFonts w:ascii="Times New Roman" w:hAnsi="Times New Roman" w:cs="Times New Roman"/>
          <w:sz w:val="24"/>
        </w:rPr>
        <w:t xml:space="preserve">, </w:t>
      </w:r>
      <w:proofErr w:type="spellStart"/>
      <w:r w:rsidRPr="00A321F3">
        <w:rPr>
          <w:rFonts w:ascii="Times New Roman" w:hAnsi="Times New Roman" w:cs="Times New Roman"/>
          <w:sz w:val="24"/>
        </w:rPr>
        <w:t>истероидным</w:t>
      </w:r>
      <w:proofErr w:type="spellEnd"/>
      <w:r w:rsidRPr="00A321F3">
        <w:rPr>
          <w:rFonts w:ascii="Times New Roman" w:hAnsi="Times New Roman" w:cs="Times New Roman"/>
          <w:sz w:val="24"/>
        </w:rPr>
        <w:t>, неустойчивым, эпилептоидным, шизоидным типами акцентуаций у подростков.</w:t>
      </w:r>
    </w:p>
    <w:p w:rsidR="00194EA3" w:rsidRDefault="00A321F3" w:rsidP="00794D81">
      <w:pPr>
        <w:widowControl w:val="0"/>
        <w:autoSpaceDE w:val="0"/>
        <w:autoSpaceDN w:val="0"/>
        <w:adjustRightInd w:val="0"/>
        <w:spacing w:after="0" w:line="240" w:lineRule="auto"/>
        <w:jc w:val="both"/>
        <w:rPr>
          <w:rFonts w:ascii="Times New Roman" w:hAnsi="Times New Roman" w:cs="Times New Roman"/>
          <w:sz w:val="24"/>
        </w:rPr>
      </w:pPr>
      <w:r w:rsidRPr="00A321F3">
        <w:rPr>
          <w:rFonts w:ascii="Times New Roman" w:hAnsi="Times New Roman" w:cs="Times New Roman"/>
          <w:sz w:val="24"/>
        </w:rPr>
        <w:t xml:space="preserve">4. Общая характеристика теорий </w:t>
      </w:r>
      <w:proofErr w:type="spellStart"/>
      <w:r w:rsidRPr="00A321F3">
        <w:rPr>
          <w:rFonts w:ascii="Times New Roman" w:hAnsi="Times New Roman" w:cs="Times New Roman"/>
          <w:sz w:val="24"/>
        </w:rPr>
        <w:t>аддиктивного</w:t>
      </w:r>
      <w:proofErr w:type="spellEnd"/>
      <w:r w:rsidRPr="00A321F3">
        <w:rPr>
          <w:rFonts w:ascii="Times New Roman" w:hAnsi="Times New Roman" w:cs="Times New Roman"/>
          <w:sz w:val="24"/>
        </w:rPr>
        <w:t xml:space="preserve"> поведения.</w:t>
      </w:r>
    </w:p>
    <w:p w:rsidR="008D7B7F" w:rsidRDefault="00794D81" w:rsidP="00794D8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4. </w:t>
      </w:r>
      <w:r w:rsidRPr="00794D81">
        <w:rPr>
          <w:rFonts w:ascii="Times New Roman" w:eastAsia="Times New Roman" w:hAnsi="Times New Roman" w:cs="Times New Roman"/>
          <w:i/>
          <w:sz w:val="24"/>
          <w:szCs w:val="24"/>
          <w:lang w:eastAsia="ru-RU"/>
        </w:rPr>
        <w:t xml:space="preserve">Клиника </w:t>
      </w:r>
      <w:proofErr w:type="spellStart"/>
      <w:r w:rsidRPr="00794D81">
        <w:rPr>
          <w:rFonts w:ascii="Times New Roman" w:eastAsia="Times New Roman" w:hAnsi="Times New Roman" w:cs="Times New Roman"/>
          <w:i/>
          <w:sz w:val="24"/>
          <w:szCs w:val="24"/>
          <w:lang w:eastAsia="ru-RU"/>
        </w:rPr>
        <w:t>аддиктивного</w:t>
      </w:r>
      <w:proofErr w:type="spellEnd"/>
      <w:r w:rsidRPr="00794D81">
        <w:rPr>
          <w:rFonts w:ascii="Times New Roman" w:eastAsia="Times New Roman" w:hAnsi="Times New Roman" w:cs="Times New Roman"/>
          <w:i/>
          <w:sz w:val="24"/>
          <w:szCs w:val="24"/>
          <w:lang w:eastAsia="ru-RU"/>
        </w:rPr>
        <w:t xml:space="preserve"> поведения при различных видах зависимостей</w:t>
      </w:r>
    </w:p>
    <w:p w:rsidR="008D7B7F" w:rsidRPr="008D7B7F" w:rsidRDefault="008D7B7F" w:rsidP="00794D81">
      <w:pPr>
        <w:widowControl w:val="0"/>
        <w:autoSpaceDE w:val="0"/>
        <w:autoSpaceDN w:val="0"/>
        <w:adjustRightInd w:val="0"/>
        <w:spacing w:after="0" w:line="240" w:lineRule="auto"/>
        <w:jc w:val="both"/>
        <w:rPr>
          <w:rFonts w:ascii="Times New Roman" w:eastAsia="Times New Roman" w:hAnsi="Times New Roman" w:cs="Times New Roman"/>
          <w:i/>
          <w:sz w:val="32"/>
          <w:szCs w:val="24"/>
          <w:lang w:eastAsia="ru-RU"/>
        </w:rPr>
      </w:pPr>
      <w:r w:rsidRPr="008D7B7F">
        <w:rPr>
          <w:rFonts w:ascii="Times New Roman" w:hAnsi="Times New Roman" w:cs="Times New Roman"/>
          <w:color w:val="000000"/>
          <w:sz w:val="24"/>
          <w:szCs w:val="20"/>
          <w:shd w:val="clear" w:color="auto" w:fill="FFFFFF"/>
        </w:rPr>
        <w:t>1. Механизм формирования зависимого поведения, содержание этапов.</w:t>
      </w:r>
    </w:p>
    <w:p w:rsidR="008D7B7F" w:rsidRPr="008D7B7F" w:rsidRDefault="008D7B7F" w:rsidP="00794D81">
      <w:pPr>
        <w:widowControl w:val="0"/>
        <w:autoSpaceDE w:val="0"/>
        <w:autoSpaceDN w:val="0"/>
        <w:adjustRightInd w:val="0"/>
        <w:spacing w:after="0" w:line="240" w:lineRule="auto"/>
        <w:jc w:val="both"/>
        <w:rPr>
          <w:rFonts w:ascii="Times New Roman" w:hAnsi="Times New Roman" w:cs="Times New Roman"/>
          <w:color w:val="000000"/>
          <w:sz w:val="24"/>
          <w:szCs w:val="20"/>
          <w:shd w:val="clear" w:color="auto" w:fill="FFFFFF"/>
        </w:rPr>
      </w:pPr>
      <w:r w:rsidRPr="008D7B7F">
        <w:rPr>
          <w:rFonts w:ascii="Times New Roman" w:hAnsi="Times New Roman" w:cs="Times New Roman"/>
          <w:color w:val="000000"/>
          <w:sz w:val="24"/>
          <w:szCs w:val="20"/>
          <w:shd w:val="clear" w:color="auto" w:fill="FFFFFF"/>
        </w:rPr>
        <w:t xml:space="preserve">2. </w:t>
      </w:r>
      <w:proofErr w:type="spellStart"/>
      <w:r w:rsidRPr="008D7B7F">
        <w:rPr>
          <w:rFonts w:ascii="Times New Roman" w:hAnsi="Times New Roman" w:cs="Times New Roman"/>
          <w:color w:val="000000"/>
          <w:sz w:val="24"/>
          <w:szCs w:val="20"/>
          <w:shd w:val="clear" w:color="auto" w:fill="FFFFFF"/>
        </w:rPr>
        <w:t>Созависимое</w:t>
      </w:r>
      <w:proofErr w:type="spellEnd"/>
      <w:r w:rsidRPr="008D7B7F">
        <w:rPr>
          <w:rFonts w:ascii="Times New Roman" w:hAnsi="Times New Roman" w:cs="Times New Roman"/>
          <w:color w:val="000000"/>
          <w:sz w:val="24"/>
          <w:szCs w:val="20"/>
          <w:shd w:val="clear" w:color="auto" w:fill="FFFFFF"/>
        </w:rPr>
        <w:t xml:space="preserve"> поведение: определение, причины, виды, способы профилактики.</w:t>
      </w:r>
      <w:r w:rsidRPr="008D7B7F">
        <w:rPr>
          <w:rFonts w:ascii="Times New Roman" w:hAnsi="Times New Roman" w:cs="Times New Roman"/>
          <w:color w:val="000000"/>
          <w:sz w:val="24"/>
          <w:szCs w:val="20"/>
        </w:rPr>
        <w:br/>
      </w:r>
      <w:r w:rsidRPr="008D7B7F">
        <w:rPr>
          <w:rFonts w:ascii="Times New Roman" w:hAnsi="Times New Roman" w:cs="Times New Roman"/>
          <w:color w:val="000000"/>
          <w:sz w:val="24"/>
          <w:szCs w:val="20"/>
          <w:shd w:val="clear" w:color="auto" w:fill="FFFFFF"/>
        </w:rPr>
        <w:t xml:space="preserve">3. Наркотическая </w:t>
      </w:r>
      <w:proofErr w:type="spellStart"/>
      <w:r w:rsidRPr="008D7B7F">
        <w:rPr>
          <w:rFonts w:ascii="Times New Roman" w:hAnsi="Times New Roman" w:cs="Times New Roman"/>
          <w:color w:val="000000"/>
          <w:sz w:val="24"/>
          <w:szCs w:val="20"/>
          <w:shd w:val="clear" w:color="auto" w:fill="FFFFFF"/>
        </w:rPr>
        <w:t>аддикция</w:t>
      </w:r>
      <w:proofErr w:type="spellEnd"/>
      <w:r w:rsidRPr="008D7B7F">
        <w:rPr>
          <w:rFonts w:ascii="Times New Roman" w:hAnsi="Times New Roman" w:cs="Times New Roman"/>
          <w:color w:val="000000"/>
          <w:sz w:val="24"/>
          <w:szCs w:val="20"/>
          <w:shd w:val="clear" w:color="auto" w:fill="FFFFFF"/>
        </w:rPr>
        <w:t>.</w:t>
      </w:r>
    </w:p>
    <w:p w:rsidR="008D7B7F" w:rsidRPr="008D7B7F" w:rsidRDefault="008D7B7F" w:rsidP="00794D81">
      <w:pPr>
        <w:widowControl w:val="0"/>
        <w:autoSpaceDE w:val="0"/>
        <w:autoSpaceDN w:val="0"/>
        <w:adjustRightInd w:val="0"/>
        <w:spacing w:after="0" w:line="240" w:lineRule="auto"/>
        <w:jc w:val="both"/>
        <w:rPr>
          <w:rFonts w:ascii="Times New Roman" w:hAnsi="Times New Roman" w:cs="Times New Roman"/>
          <w:color w:val="000000"/>
          <w:sz w:val="24"/>
          <w:szCs w:val="20"/>
          <w:shd w:val="clear" w:color="auto" w:fill="FFFFFF"/>
        </w:rPr>
      </w:pPr>
      <w:r w:rsidRPr="008D7B7F">
        <w:rPr>
          <w:rFonts w:ascii="Times New Roman" w:hAnsi="Times New Roman" w:cs="Times New Roman"/>
          <w:color w:val="000000"/>
          <w:sz w:val="24"/>
          <w:szCs w:val="20"/>
          <w:shd w:val="clear" w:color="auto" w:fill="FFFFFF"/>
        </w:rPr>
        <w:t xml:space="preserve">4. Стадии алкогольной </w:t>
      </w:r>
      <w:proofErr w:type="spellStart"/>
      <w:r w:rsidRPr="008D7B7F">
        <w:rPr>
          <w:rFonts w:ascii="Times New Roman" w:hAnsi="Times New Roman" w:cs="Times New Roman"/>
          <w:color w:val="000000"/>
          <w:sz w:val="24"/>
          <w:szCs w:val="20"/>
          <w:shd w:val="clear" w:color="auto" w:fill="FFFFFF"/>
        </w:rPr>
        <w:t>аддикции</w:t>
      </w:r>
      <w:proofErr w:type="spellEnd"/>
      <w:r w:rsidRPr="008D7B7F">
        <w:rPr>
          <w:rFonts w:ascii="Times New Roman" w:hAnsi="Times New Roman" w:cs="Times New Roman"/>
          <w:color w:val="000000"/>
          <w:sz w:val="24"/>
          <w:szCs w:val="20"/>
          <w:shd w:val="clear" w:color="auto" w:fill="FFFFFF"/>
        </w:rPr>
        <w:t>: психологические и психовегетативные симптомы</w:t>
      </w:r>
    </w:p>
    <w:p w:rsidR="008D7B7F" w:rsidRPr="008D7B7F" w:rsidRDefault="008D7B7F" w:rsidP="00794D81">
      <w:pPr>
        <w:widowControl w:val="0"/>
        <w:autoSpaceDE w:val="0"/>
        <w:autoSpaceDN w:val="0"/>
        <w:adjustRightInd w:val="0"/>
        <w:spacing w:after="0" w:line="240" w:lineRule="auto"/>
        <w:jc w:val="both"/>
        <w:rPr>
          <w:rFonts w:ascii="Times New Roman" w:hAnsi="Times New Roman" w:cs="Times New Roman"/>
          <w:color w:val="000000"/>
          <w:sz w:val="24"/>
          <w:szCs w:val="20"/>
          <w:shd w:val="clear" w:color="auto" w:fill="FFFFFF"/>
        </w:rPr>
      </w:pPr>
      <w:r w:rsidRPr="008D7B7F">
        <w:rPr>
          <w:rFonts w:ascii="Times New Roman" w:hAnsi="Times New Roman" w:cs="Times New Roman"/>
          <w:color w:val="000000"/>
          <w:sz w:val="24"/>
          <w:szCs w:val="20"/>
          <w:shd w:val="clear" w:color="auto" w:fill="FFFFFF"/>
        </w:rPr>
        <w:t>5. Метаболизм этанола в организме.</w:t>
      </w:r>
    </w:p>
    <w:p w:rsidR="00194EA3" w:rsidRDefault="008D7B7F" w:rsidP="00794D81">
      <w:pPr>
        <w:widowControl w:val="0"/>
        <w:autoSpaceDE w:val="0"/>
        <w:autoSpaceDN w:val="0"/>
        <w:adjustRightInd w:val="0"/>
        <w:spacing w:after="0" w:line="240" w:lineRule="auto"/>
        <w:jc w:val="both"/>
        <w:rPr>
          <w:rFonts w:ascii="Times New Roman" w:eastAsia="Times New Roman" w:hAnsi="Times New Roman" w:cs="Times New Roman"/>
          <w:i/>
          <w:sz w:val="32"/>
          <w:szCs w:val="24"/>
          <w:lang w:eastAsia="ru-RU"/>
        </w:rPr>
      </w:pPr>
      <w:r w:rsidRPr="008D7B7F">
        <w:rPr>
          <w:rFonts w:ascii="Times New Roman" w:hAnsi="Times New Roman" w:cs="Times New Roman"/>
          <w:color w:val="000000"/>
          <w:sz w:val="24"/>
          <w:szCs w:val="20"/>
          <w:shd w:val="clear" w:color="auto" w:fill="FFFFFF"/>
        </w:rPr>
        <w:t>6. «Азиатский ген»: особенности формирования зависимости.</w:t>
      </w:r>
    </w:p>
    <w:p w:rsidR="00794D81" w:rsidRDefault="00794D81" w:rsidP="00794D81">
      <w:pPr>
        <w:widowControl w:val="0"/>
        <w:autoSpaceDE w:val="0"/>
        <w:autoSpaceDN w:val="0"/>
        <w:adjustRightInd w:val="0"/>
        <w:spacing w:after="0" w:line="240" w:lineRule="auto"/>
        <w:jc w:val="both"/>
        <w:rPr>
          <w:rFonts w:ascii="Times New Roman" w:hAnsi="Times New Roman" w:cs="Times New Roman"/>
          <w:i/>
          <w:spacing w:val="6"/>
          <w:sz w:val="24"/>
          <w:szCs w:val="24"/>
        </w:rPr>
      </w:pPr>
      <w:r>
        <w:rPr>
          <w:rFonts w:ascii="Times New Roman" w:eastAsia="Times New Roman" w:hAnsi="Times New Roman" w:cs="Times New Roman"/>
          <w:i/>
          <w:sz w:val="24"/>
          <w:szCs w:val="24"/>
          <w:lang w:eastAsia="ru-RU"/>
        </w:rPr>
        <w:t xml:space="preserve">Тема 5. </w:t>
      </w:r>
      <w:r w:rsidRPr="00794D81">
        <w:rPr>
          <w:rFonts w:ascii="Times New Roman" w:eastAsia="Times New Roman" w:hAnsi="Times New Roman" w:cs="Times New Roman"/>
          <w:i/>
          <w:sz w:val="24"/>
          <w:szCs w:val="24"/>
          <w:lang w:eastAsia="ru-RU"/>
        </w:rPr>
        <w:t xml:space="preserve">Принципы психотерапии </w:t>
      </w:r>
      <w:proofErr w:type="spellStart"/>
      <w:r w:rsidRPr="00794D81">
        <w:rPr>
          <w:rFonts w:ascii="Times New Roman" w:eastAsia="Times New Roman" w:hAnsi="Times New Roman" w:cs="Times New Roman"/>
          <w:i/>
          <w:sz w:val="24"/>
          <w:szCs w:val="24"/>
          <w:lang w:eastAsia="ru-RU"/>
        </w:rPr>
        <w:t>аддиктивного</w:t>
      </w:r>
      <w:proofErr w:type="spellEnd"/>
      <w:r w:rsidRPr="00794D81">
        <w:rPr>
          <w:rFonts w:ascii="Times New Roman" w:eastAsia="Times New Roman" w:hAnsi="Times New Roman" w:cs="Times New Roman"/>
          <w:i/>
          <w:sz w:val="24"/>
          <w:szCs w:val="24"/>
          <w:lang w:eastAsia="ru-RU"/>
        </w:rPr>
        <w:t xml:space="preserve"> поведения</w:t>
      </w:r>
    </w:p>
    <w:p w:rsidR="003010E7" w:rsidRPr="003010E7" w:rsidRDefault="003010E7" w:rsidP="000C7FC6">
      <w:pPr>
        <w:widowControl w:val="0"/>
        <w:autoSpaceDE w:val="0"/>
        <w:autoSpaceDN w:val="0"/>
        <w:adjustRightInd w:val="0"/>
        <w:spacing w:after="0" w:line="240" w:lineRule="auto"/>
        <w:jc w:val="both"/>
        <w:rPr>
          <w:rFonts w:ascii="Times New Roman" w:hAnsi="Times New Roman" w:cs="Times New Roman"/>
          <w:color w:val="000000"/>
          <w:sz w:val="24"/>
          <w:szCs w:val="20"/>
          <w:shd w:val="clear" w:color="auto" w:fill="FFFFFF"/>
        </w:rPr>
      </w:pPr>
      <w:r w:rsidRPr="003010E7">
        <w:rPr>
          <w:rFonts w:ascii="Times New Roman" w:hAnsi="Times New Roman" w:cs="Times New Roman"/>
          <w:color w:val="000000"/>
          <w:sz w:val="24"/>
          <w:szCs w:val="20"/>
          <w:shd w:val="clear" w:color="auto" w:fill="FFFFFF"/>
        </w:rPr>
        <w:t xml:space="preserve">1. Способы профилактики и коррекции </w:t>
      </w:r>
      <w:proofErr w:type="spellStart"/>
      <w:r w:rsidRPr="003010E7">
        <w:rPr>
          <w:rFonts w:ascii="Times New Roman" w:hAnsi="Times New Roman" w:cs="Times New Roman"/>
          <w:color w:val="000000"/>
          <w:sz w:val="24"/>
          <w:szCs w:val="20"/>
          <w:shd w:val="clear" w:color="auto" w:fill="FFFFFF"/>
        </w:rPr>
        <w:t>созависимости</w:t>
      </w:r>
      <w:proofErr w:type="spellEnd"/>
      <w:r w:rsidRPr="003010E7">
        <w:rPr>
          <w:rFonts w:ascii="Times New Roman" w:hAnsi="Times New Roman" w:cs="Times New Roman"/>
          <w:color w:val="000000"/>
          <w:sz w:val="24"/>
          <w:szCs w:val="20"/>
          <w:shd w:val="clear" w:color="auto" w:fill="FFFFFF"/>
        </w:rPr>
        <w:t>.</w:t>
      </w:r>
    </w:p>
    <w:p w:rsidR="003010E7" w:rsidRPr="003010E7" w:rsidRDefault="003010E7" w:rsidP="000C7FC6">
      <w:pPr>
        <w:widowControl w:val="0"/>
        <w:autoSpaceDE w:val="0"/>
        <w:autoSpaceDN w:val="0"/>
        <w:adjustRightInd w:val="0"/>
        <w:spacing w:after="0" w:line="240" w:lineRule="auto"/>
        <w:jc w:val="both"/>
        <w:rPr>
          <w:rFonts w:ascii="Times New Roman" w:hAnsi="Times New Roman" w:cs="Times New Roman"/>
          <w:color w:val="000000"/>
          <w:sz w:val="24"/>
          <w:szCs w:val="20"/>
          <w:shd w:val="clear" w:color="auto" w:fill="FFFFFF"/>
        </w:rPr>
      </w:pPr>
      <w:r w:rsidRPr="003010E7">
        <w:rPr>
          <w:rFonts w:ascii="Times New Roman" w:hAnsi="Times New Roman" w:cs="Times New Roman"/>
          <w:color w:val="000000"/>
          <w:sz w:val="24"/>
          <w:szCs w:val="20"/>
          <w:shd w:val="clear" w:color="auto" w:fill="FFFFFF"/>
        </w:rPr>
        <w:t>2. Понятие «</w:t>
      </w:r>
      <w:proofErr w:type="spellStart"/>
      <w:r w:rsidRPr="003010E7">
        <w:rPr>
          <w:rFonts w:ascii="Times New Roman" w:hAnsi="Times New Roman" w:cs="Times New Roman"/>
          <w:color w:val="000000"/>
          <w:sz w:val="24"/>
          <w:szCs w:val="20"/>
          <w:shd w:val="clear" w:color="auto" w:fill="FFFFFF"/>
        </w:rPr>
        <w:t>созависимый</w:t>
      </w:r>
      <w:proofErr w:type="spellEnd"/>
      <w:r w:rsidRPr="003010E7">
        <w:rPr>
          <w:rFonts w:ascii="Times New Roman" w:hAnsi="Times New Roman" w:cs="Times New Roman"/>
          <w:color w:val="000000"/>
          <w:sz w:val="24"/>
          <w:szCs w:val="20"/>
          <w:shd w:val="clear" w:color="auto" w:fill="FFFFFF"/>
        </w:rPr>
        <w:t xml:space="preserve"> человек», социально-психологические признаки.</w:t>
      </w:r>
    </w:p>
    <w:p w:rsidR="003010E7" w:rsidRPr="003010E7" w:rsidRDefault="003010E7" w:rsidP="000C7FC6">
      <w:pPr>
        <w:widowControl w:val="0"/>
        <w:autoSpaceDE w:val="0"/>
        <w:autoSpaceDN w:val="0"/>
        <w:adjustRightInd w:val="0"/>
        <w:spacing w:after="0" w:line="240" w:lineRule="auto"/>
        <w:jc w:val="both"/>
        <w:rPr>
          <w:rFonts w:ascii="Times New Roman" w:hAnsi="Times New Roman" w:cs="Times New Roman"/>
          <w:color w:val="000000"/>
          <w:sz w:val="24"/>
          <w:szCs w:val="20"/>
          <w:shd w:val="clear" w:color="auto" w:fill="FFFFFF"/>
        </w:rPr>
      </w:pPr>
      <w:r w:rsidRPr="003010E7">
        <w:rPr>
          <w:rFonts w:ascii="Times New Roman" w:hAnsi="Times New Roman" w:cs="Times New Roman"/>
          <w:color w:val="000000"/>
          <w:sz w:val="24"/>
          <w:szCs w:val="20"/>
          <w:shd w:val="clear" w:color="auto" w:fill="FFFFFF"/>
        </w:rPr>
        <w:t>3. Основные направления и формы профилактики зависимого поведения.</w:t>
      </w:r>
    </w:p>
    <w:p w:rsidR="003010E7" w:rsidRPr="003010E7" w:rsidRDefault="003010E7" w:rsidP="000C7FC6">
      <w:pPr>
        <w:widowControl w:val="0"/>
        <w:autoSpaceDE w:val="0"/>
        <w:autoSpaceDN w:val="0"/>
        <w:adjustRightInd w:val="0"/>
        <w:spacing w:after="0" w:line="240" w:lineRule="auto"/>
        <w:jc w:val="both"/>
        <w:rPr>
          <w:rFonts w:ascii="Times New Roman" w:hAnsi="Times New Roman" w:cs="Times New Roman"/>
          <w:color w:val="000000"/>
          <w:sz w:val="24"/>
          <w:szCs w:val="20"/>
          <w:shd w:val="clear" w:color="auto" w:fill="FFFFFF"/>
        </w:rPr>
      </w:pPr>
      <w:r w:rsidRPr="003010E7">
        <w:rPr>
          <w:rFonts w:ascii="Times New Roman" w:hAnsi="Times New Roman" w:cs="Times New Roman"/>
          <w:color w:val="000000"/>
          <w:sz w:val="24"/>
          <w:szCs w:val="20"/>
          <w:shd w:val="clear" w:color="auto" w:fill="FFFFFF"/>
        </w:rPr>
        <w:t>4. Первичная, вторичная и третичная профилактика зависимого поведения.</w:t>
      </w:r>
    </w:p>
    <w:p w:rsidR="003010E7" w:rsidRPr="003010E7" w:rsidRDefault="003010E7" w:rsidP="000C7FC6">
      <w:pPr>
        <w:widowControl w:val="0"/>
        <w:autoSpaceDE w:val="0"/>
        <w:autoSpaceDN w:val="0"/>
        <w:adjustRightInd w:val="0"/>
        <w:spacing w:after="0" w:line="240" w:lineRule="auto"/>
        <w:jc w:val="both"/>
        <w:rPr>
          <w:rFonts w:ascii="Times New Roman" w:hAnsi="Times New Roman" w:cs="Times New Roman"/>
          <w:color w:val="000000"/>
          <w:sz w:val="24"/>
          <w:szCs w:val="20"/>
          <w:shd w:val="clear" w:color="auto" w:fill="FFFFFF"/>
        </w:rPr>
      </w:pPr>
      <w:r w:rsidRPr="003010E7">
        <w:rPr>
          <w:rFonts w:ascii="Times New Roman" w:hAnsi="Times New Roman" w:cs="Times New Roman"/>
          <w:color w:val="000000"/>
          <w:sz w:val="24"/>
          <w:szCs w:val="20"/>
          <w:shd w:val="clear" w:color="auto" w:fill="FFFFFF"/>
        </w:rPr>
        <w:t>5. Общая и специальная профилактика.</w:t>
      </w:r>
    </w:p>
    <w:p w:rsidR="003010E7" w:rsidRPr="003010E7" w:rsidRDefault="003010E7" w:rsidP="000C7FC6">
      <w:pPr>
        <w:widowControl w:val="0"/>
        <w:autoSpaceDE w:val="0"/>
        <w:autoSpaceDN w:val="0"/>
        <w:adjustRightInd w:val="0"/>
        <w:spacing w:after="0" w:line="240" w:lineRule="auto"/>
        <w:jc w:val="both"/>
        <w:rPr>
          <w:rFonts w:ascii="Times New Roman" w:hAnsi="Times New Roman" w:cs="Times New Roman"/>
          <w:color w:val="000000"/>
          <w:sz w:val="24"/>
          <w:szCs w:val="20"/>
          <w:shd w:val="clear" w:color="auto" w:fill="FFFFFF"/>
        </w:rPr>
      </w:pPr>
      <w:r w:rsidRPr="003010E7">
        <w:rPr>
          <w:rFonts w:ascii="Times New Roman" w:hAnsi="Times New Roman" w:cs="Times New Roman"/>
          <w:color w:val="000000"/>
          <w:sz w:val="24"/>
          <w:szCs w:val="20"/>
          <w:shd w:val="clear" w:color="auto" w:fill="FFFFFF"/>
        </w:rPr>
        <w:t>6. Пути и способы выхода из зависимости.</w:t>
      </w:r>
    </w:p>
    <w:p w:rsidR="00194EA3" w:rsidRDefault="003010E7" w:rsidP="000C7FC6">
      <w:pPr>
        <w:widowControl w:val="0"/>
        <w:autoSpaceDE w:val="0"/>
        <w:autoSpaceDN w:val="0"/>
        <w:adjustRightInd w:val="0"/>
        <w:spacing w:after="0" w:line="240" w:lineRule="auto"/>
        <w:jc w:val="both"/>
        <w:rPr>
          <w:rFonts w:ascii="Times New Roman" w:hAnsi="Times New Roman" w:cs="Times New Roman"/>
          <w:color w:val="000000"/>
          <w:sz w:val="24"/>
          <w:szCs w:val="20"/>
          <w:shd w:val="clear" w:color="auto" w:fill="FFFFFF"/>
        </w:rPr>
      </w:pPr>
      <w:r w:rsidRPr="003010E7">
        <w:rPr>
          <w:rFonts w:ascii="Times New Roman" w:hAnsi="Times New Roman" w:cs="Times New Roman"/>
          <w:color w:val="000000"/>
          <w:sz w:val="24"/>
          <w:szCs w:val="20"/>
          <w:shd w:val="clear" w:color="auto" w:fill="FFFFFF"/>
        </w:rPr>
        <w:t>7. Факторы, мешающие излечению.</w:t>
      </w:r>
    </w:p>
    <w:p w:rsidR="000C7FC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Информационный проект (доклад)</w:t>
      </w:r>
    </w:p>
    <w:p w:rsidR="00794D81" w:rsidRDefault="00794D81" w:rsidP="00794D8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33342">
        <w:rPr>
          <w:rFonts w:ascii="Times New Roman" w:eastAsia="Times New Roman" w:hAnsi="Times New Roman" w:cs="Times New Roman"/>
          <w:i/>
          <w:sz w:val="24"/>
          <w:szCs w:val="24"/>
          <w:lang w:eastAsia="ru-RU"/>
        </w:rPr>
        <w:t xml:space="preserve">Тема 1. </w:t>
      </w:r>
      <w:r w:rsidRPr="00794D81">
        <w:rPr>
          <w:rFonts w:ascii="Times New Roman" w:eastAsia="Times New Roman" w:hAnsi="Times New Roman" w:cs="Times New Roman"/>
          <w:i/>
          <w:sz w:val="24"/>
          <w:szCs w:val="24"/>
          <w:lang w:eastAsia="ru-RU"/>
        </w:rPr>
        <w:t xml:space="preserve">Характеристика </w:t>
      </w:r>
      <w:proofErr w:type="spellStart"/>
      <w:r w:rsidRPr="00794D81">
        <w:rPr>
          <w:rFonts w:ascii="Times New Roman" w:eastAsia="Times New Roman" w:hAnsi="Times New Roman" w:cs="Times New Roman"/>
          <w:i/>
          <w:sz w:val="24"/>
          <w:szCs w:val="24"/>
          <w:lang w:eastAsia="ru-RU"/>
        </w:rPr>
        <w:t>аддиктивного</w:t>
      </w:r>
      <w:proofErr w:type="spellEnd"/>
      <w:r w:rsidRPr="00794D81">
        <w:rPr>
          <w:rFonts w:ascii="Times New Roman" w:eastAsia="Times New Roman" w:hAnsi="Times New Roman" w:cs="Times New Roman"/>
          <w:i/>
          <w:sz w:val="24"/>
          <w:szCs w:val="24"/>
          <w:lang w:eastAsia="ru-RU"/>
        </w:rPr>
        <w:t xml:space="preserve"> поведения</w:t>
      </w:r>
    </w:p>
    <w:p w:rsidR="005E0FA6" w:rsidRPr="005E0FA6" w:rsidRDefault="005E0FA6" w:rsidP="00794D81">
      <w:pPr>
        <w:widowControl w:val="0"/>
        <w:autoSpaceDE w:val="0"/>
        <w:autoSpaceDN w:val="0"/>
        <w:adjustRightInd w:val="0"/>
        <w:spacing w:after="0" w:line="240" w:lineRule="auto"/>
        <w:jc w:val="both"/>
        <w:rPr>
          <w:rFonts w:ascii="Times New Roman" w:hAnsi="Times New Roman" w:cs="Times New Roman"/>
          <w:sz w:val="24"/>
        </w:rPr>
      </w:pPr>
      <w:r w:rsidRPr="005E0FA6">
        <w:rPr>
          <w:rFonts w:ascii="Times New Roman" w:hAnsi="Times New Roman" w:cs="Times New Roman"/>
          <w:sz w:val="24"/>
        </w:rPr>
        <w:t xml:space="preserve">1. </w:t>
      </w:r>
      <w:proofErr w:type="spellStart"/>
      <w:r w:rsidRPr="005E0FA6">
        <w:rPr>
          <w:rFonts w:ascii="Times New Roman" w:hAnsi="Times New Roman" w:cs="Times New Roman"/>
          <w:sz w:val="24"/>
        </w:rPr>
        <w:t>Культуральные</w:t>
      </w:r>
      <w:proofErr w:type="spellEnd"/>
      <w:r w:rsidRPr="005E0FA6">
        <w:rPr>
          <w:rFonts w:ascii="Times New Roman" w:hAnsi="Times New Roman" w:cs="Times New Roman"/>
          <w:sz w:val="24"/>
        </w:rPr>
        <w:t xml:space="preserve"> традиции употребления </w:t>
      </w:r>
      <w:proofErr w:type="spellStart"/>
      <w:r w:rsidRPr="005E0FA6">
        <w:rPr>
          <w:rFonts w:ascii="Times New Roman" w:hAnsi="Times New Roman" w:cs="Times New Roman"/>
          <w:sz w:val="24"/>
        </w:rPr>
        <w:t>психоактивных</w:t>
      </w:r>
      <w:proofErr w:type="spellEnd"/>
      <w:r w:rsidRPr="005E0FA6">
        <w:rPr>
          <w:rFonts w:ascii="Times New Roman" w:hAnsi="Times New Roman" w:cs="Times New Roman"/>
          <w:sz w:val="24"/>
        </w:rPr>
        <w:t xml:space="preserve"> веществ. </w:t>
      </w:r>
    </w:p>
    <w:p w:rsidR="005E0FA6" w:rsidRPr="005E0FA6" w:rsidRDefault="005E0FA6" w:rsidP="00794D81">
      <w:pPr>
        <w:widowControl w:val="0"/>
        <w:autoSpaceDE w:val="0"/>
        <w:autoSpaceDN w:val="0"/>
        <w:adjustRightInd w:val="0"/>
        <w:spacing w:after="0" w:line="240" w:lineRule="auto"/>
        <w:jc w:val="both"/>
        <w:rPr>
          <w:rFonts w:ascii="Times New Roman" w:hAnsi="Times New Roman" w:cs="Times New Roman"/>
          <w:sz w:val="24"/>
        </w:rPr>
      </w:pPr>
      <w:r w:rsidRPr="005E0FA6">
        <w:rPr>
          <w:rFonts w:ascii="Times New Roman" w:hAnsi="Times New Roman" w:cs="Times New Roman"/>
          <w:sz w:val="24"/>
        </w:rPr>
        <w:t xml:space="preserve">2. Распространенность химических, нехимических и переходных форм </w:t>
      </w:r>
      <w:proofErr w:type="spellStart"/>
      <w:r w:rsidRPr="005E0FA6">
        <w:rPr>
          <w:rFonts w:ascii="Times New Roman" w:hAnsi="Times New Roman" w:cs="Times New Roman"/>
          <w:sz w:val="24"/>
        </w:rPr>
        <w:t>аддикций</w:t>
      </w:r>
      <w:proofErr w:type="spellEnd"/>
      <w:r w:rsidRPr="005E0FA6">
        <w:rPr>
          <w:rFonts w:ascii="Times New Roman" w:hAnsi="Times New Roman" w:cs="Times New Roman"/>
          <w:sz w:val="24"/>
        </w:rPr>
        <w:t xml:space="preserve"> в зависимости от пола. </w:t>
      </w:r>
    </w:p>
    <w:p w:rsidR="005E0FA6" w:rsidRPr="005E0FA6" w:rsidRDefault="005E0FA6" w:rsidP="00794D81">
      <w:pPr>
        <w:widowControl w:val="0"/>
        <w:autoSpaceDE w:val="0"/>
        <w:autoSpaceDN w:val="0"/>
        <w:adjustRightInd w:val="0"/>
        <w:spacing w:after="0" w:line="240" w:lineRule="auto"/>
        <w:jc w:val="both"/>
        <w:rPr>
          <w:rFonts w:ascii="Times New Roman" w:hAnsi="Times New Roman" w:cs="Times New Roman"/>
          <w:sz w:val="24"/>
        </w:rPr>
      </w:pPr>
      <w:r w:rsidRPr="005E0FA6">
        <w:rPr>
          <w:rFonts w:ascii="Times New Roman" w:hAnsi="Times New Roman" w:cs="Times New Roman"/>
          <w:sz w:val="24"/>
        </w:rPr>
        <w:t xml:space="preserve">3. Отношение к </w:t>
      </w:r>
      <w:proofErr w:type="spellStart"/>
      <w:r w:rsidRPr="005E0FA6">
        <w:rPr>
          <w:rFonts w:ascii="Times New Roman" w:hAnsi="Times New Roman" w:cs="Times New Roman"/>
          <w:sz w:val="24"/>
        </w:rPr>
        <w:t>психоактивным</w:t>
      </w:r>
      <w:proofErr w:type="spellEnd"/>
      <w:r w:rsidRPr="005E0FA6">
        <w:rPr>
          <w:rFonts w:ascii="Times New Roman" w:hAnsi="Times New Roman" w:cs="Times New Roman"/>
          <w:sz w:val="24"/>
        </w:rPr>
        <w:t xml:space="preserve"> веществам на Западе и Востоке. </w:t>
      </w:r>
    </w:p>
    <w:p w:rsidR="00194EA3" w:rsidRDefault="005E0FA6" w:rsidP="00794D81">
      <w:pPr>
        <w:widowControl w:val="0"/>
        <w:autoSpaceDE w:val="0"/>
        <w:autoSpaceDN w:val="0"/>
        <w:adjustRightInd w:val="0"/>
        <w:spacing w:after="0" w:line="240" w:lineRule="auto"/>
        <w:jc w:val="both"/>
        <w:rPr>
          <w:rFonts w:ascii="Times New Roman" w:hAnsi="Times New Roman" w:cs="Times New Roman"/>
          <w:sz w:val="24"/>
        </w:rPr>
      </w:pPr>
      <w:r w:rsidRPr="005E0FA6">
        <w:rPr>
          <w:rFonts w:ascii="Times New Roman" w:hAnsi="Times New Roman" w:cs="Times New Roman"/>
          <w:sz w:val="24"/>
        </w:rPr>
        <w:lastRenderedPageBreak/>
        <w:t xml:space="preserve">4. Мотивация приобщения к </w:t>
      </w:r>
      <w:proofErr w:type="spellStart"/>
      <w:r w:rsidRPr="005E0FA6">
        <w:rPr>
          <w:rFonts w:ascii="Times New Roman" w:hAnsi="Times New Roman" w:cs="Times New Roman"/>
          <w:sz w:val="24"/>
        </w:rPr>
        <w:t>психоактивным</w:t>
      </w:r>
      <w:proofErr w:type="spellEnd"/>
      <w:r w:rsidRPr="005E0FA6">
        <w:rPr>
          <w:rFonts w:ascii="Times New Roman" w:hAnsi="Times New Roman" w:cs="Times New Roman"/>
          <w:sz w:val="24"/>
        </w:rPr>
        <w:t xml:space="preserve"> веществам.</w:t>
      </w:r>
    </w:p>
    <w:p w:rsidR="00794D81" w:rsidRDefault="00794D81" w:rsidP="00794D8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2. </w:t>
      </w:r>
      <w:r w:rsidRPr="00794D81">
        <w:rPr>
          <w:rFonts w:ascii="Times New Roman" w:eastAsia="Times New Roman" w:hAnsi="Times New Roman" w:cs="Times New Roman"/>
          <w:i/>
          <w:sz w:val="24"/>
          <w:szCs w:val="24"/>
          <w:lang w:eastAsia="ru-RU"/>
        </w:rPr>
        <w:t xml:space="preserve">Факторы риска возникновения </w:t>
      </w:r>
      <w:proofErr w:type="spellStart"/>
      <w:r w:rsidRPr="00794D81">
        <w:rPr>
          <w:rFonts w:ascii="Times New Roman" w:eastAsia="Times New Roman" w:hAnsi="Times New Roman" w:cs="Times New Roman"/>
          <w:i/>
          <w:sz w:val="24"/>
          <w:szCs w:val="24"/>
          <w:lang w:eastAsia="ru-RU"/>
        </w:rPr>
        <w:t>аддиктивного</w:t>
      </w:r>
      <w:proofErr w:type="spellEnd"/>
      <w:r w:rsidRPr="00794D81">
        <w:rPr>
          <w:rFonts w:ascii="Times New Roman" w:eastAsia="Times New Roman" w:hAnsi="Times New Roman" w:cs="Times New Roman"/>
          <w:i/>
          <w:sz w:val="24"/>
          <w:szCs w:val="24"/>
          <w:lang w:eastAsia="ru-RU"/>
        </w:rPr>
        <w:t xml:space="preserve"> поведения</w:t>
      </w:r>
    </w:p>
    <w:p w:rsidR="00B6597B" w:rsidRDefault="00B6597B" w:rsidP="00794D81">
      <w:pPr>
        <w:widowControl w:val="0"/>
        <w:autoSpaceDE w:val="0"/>
        <w:autoSpaceDN w:val="0"/>
        <w:adjustRightInd w:val="0"/>
        <w:spacing w:after="0" w:line="240" w:lineRule="auto"/>
        <w:jc w:val="both"/>
        <w:rPr>
          <w:rFonts w:ascii="Times New Roman" w:hAnsi="Times New Roman" w:cs="Times New Roman"/>
          <w:sz w:val="24"/>
        </w:rPr>
      </w:pPr>
      <w:r w:rsidRPr="00B6597B">
        <w:rPr>
          <w:rFonts w:ascii="Times New Roman" w:hAnsi="Times New Roman" w:cs="Times New Roman"/>
          <w:sz w:val="24"/>
        </w:rPr>
        <w:t xml:space="preserve">1. Характерологические типы с наиболее высоким риском формирования </w:t>
      </w:r>
      <w:proofErr w:type="spellStart"/>
      <w:r w:rsidRPr="00B6597B">
        <w:rPr>
          <w:rFonts w:ascii="Times New Roman" w:hAnsi="Times New Roman" w:cs="Times New Roman"/>
          <w:sz w:val="24"/>
        </w:rPr>
        <w:t>аддиктивного</w:t>
      </w:r>
      <w:proofErr w:type="spellEnd"/>
      <w:r w:rsidRPr="00B6597B">
        <w:rPr>
          <w:rFonts w:ascii="Times New Roman" w:hAnsi="Times New Roman" w:cs="Times New Roman"/>
          <w:sz w:val="24"/>
        </w:rPr>
        <w:t xml:space="preserve"> поведения. </w:t>
      </w:r>
    </w:p>
    <w:p w:rsidR="00B6597B" w:rsidRDefault="00B6597B" w:rsidP="00794D81">
      <w:pPr>
        <w:widowControl w:val="0"/>
        <w:autoSpaceDE w:val="0"/>
        <w:autoSpaceDN w:val="0"/>
        <w:adjustRightInd w:val="0"/>
        <w:spacing w:after="0" w:line="240" w:lineRule="auto"/>
        <w:jc w:val="both"/>
        <w:rPr>
          <w:rFonts w:ascii="Times New Roman" w:hAnsi="Times New Roman" w:cs="Times New Roman"/>
          <w:sz w:val="24"/>
        </w:rPr>
      </w:pPr>
      <w:r w:rsidRPr="00B6597B">
        <w:rPr>
          <w:rFonts w:ascii="Times New Roman" w:hAnsi="Times New Roman" w:cs="Times New Roman"/>
          <w:sz w:val="24"/>
        </w:rPr>
        <w:t xml:space="preserve">2. Динамическое соотношение отдельных психологических свойств (эмоциональных, волевых и когнитивных) как фактор компенсации или декомпенсации. </w:t>
      </w:r>
    </w:p>
    <w:p w:rsidR="00B6597B" w:rsidRDefault="00B6597B" w:rsidP="00794D81">
      <w:pPr>
        <w:widowControl w:val="0"/>
        <w:autoSpaceDE w:val="0"/>
        <w:autoSpaceDN w:val="0"/>
        <w:adjustRightInd w:val="0"/>
        <w:spacing w:after="0" w:line="240" w:lineRule="auto"/>
        <w:jc w:val="both"/>
        <w:rPr>
          <w:rFonts w:ascii="Times New Roman" w:hAnsi="Times New Roman" w:cs="Times New Roman"/>
          <w:sz w:val="24"/>
        </w:rPr>
      </w:pPr>
      <w:r w:rsidRPr="00B6597B">
        <w:rPr>
          <w:rFonts w:ascii="Times New Roman" w:hAnsi="Times New Roman" w:cs="Times New Roman"/>
          <w:sz w:val="24"/>
        </w:rPr>
        <w:t xml:space="preserve">3. Нейрохимические и нейрофизиологические особенности состояния ЦНС у лиц с зависимым поведением. </w:t>
      </w:r>
    </w:p>
    <w:p w:rsidR="00B6597B" w:rsidRDefault="00B6597B" w:rsidP="00794D81">
      <w:pPr>
        <w:widowControl w:val="0"/>
        <w:autoSpaceDE w:val="0"/>
        <w:autoSpaceDN w:val="0"/>
        <w:adjustRightInd w:val="0"/>
        <w:spacing w:after="0" w:line="240" w:lineRule="auto"/>
        <w:jc w:val="both"/>
        <w:rPr>
          <w:rFonts w:ascii="Times New Roman" w:hAnsi="Times New Roman" w:cs="Times New Roman"/>
          <w:sz w:val="24"/>
        </w:rPr>
      </w:pPr>
      <w:r w:rsidRPr="00B6597B">
        <w:rPr>
          <w:rFonts w:ascii="Times New Roman" w:hAnsi="Times New Roman" w:cs="Times New Roman"/>
          <w:sz w:val="24"/>
        </w:rPr>
        <w:t xml:space="preserve">4. </w:t>
      </w:r>
      <w:proofErr w:type="spellStart"/>
      <w:r w:rsidRPr="00B6597B">
        <w:rPr>
          <w:rFonts w:ascii="Times New Roman" w:hAnsi="Times New Roman" w:cs="Times New Roman"/>
          <w:sz w:val="24"/>
        </w:rPr>
        <w:t>Бихевиоральные</w:t>
      </w:r>
      <w:proofErr w:type="spellEnd"/>
      <w:r w:rsidRPr="00B6597B">
        <w:rPr>
          <w:rFonts w:ascii="Times New Roman" w:hAnsi="Times New Roman" w:cs="Times New Roman"/>
          <w:sz w:val="24"/>
        </w:rPr>
        <w:t xml:space="preserve"> концепции формирования </w:t>
      </w:r>
      <w:proofErr w:type="spellStart"/>
      <w:r w:rsidRPr="00B6597B">
        <w:rPr>
          <w:rFonts w:ascii="Times New Roman" w:hAnsi="Times New Roman" w:cs="Times New Roman"/>
          <w:sz w:val="24"/>
        </w:rPr>
        <w:t>аддиктивного</w:t>
      </w:r>
      <w:proofErr w:type="spellEnd"/>
      <w:r w:rsidRPr="00B6597B">
        <w:rPr>
          <w:rFonts w:ascii="Times New Roman" w:hAnsi="Times New Roman" w:cs="Times New Roman"/>
          <w:sz w:val="24"/>
        </w:rPr>
        <w:t xml:space="preserve"> поведения. </w:t>
      </w:r>
    </w:p>
    <w:p w:rsidR="00194EA3" w:rsidRDefault="00B6597B" w:rsidP="00794D81">
      <w:pPr>
        <w:widowControl w:val="0"/>
        <w:autoSpaceDE w:val="0"/>
        <w:autoSpaceDN w:val="0"/>
        <w:adjustRightInd w:val="0"/>
        <w:spacing w:after="0" w:line="240" w:lineRule="auto"/>
        <w:jc w:val="both"/>
        <w:rPr>
          <w:rFonts w:ascii="Times New Roman" w:hAnsi="Times New Roman" w:cs="Times New Roman"/>
          <w:sz w:val="24"/>
        </w:rPr>
      </w:pPr>
      <w:r w:rsidRPr="00B6597B">
        <w:rPr>
          <w:rFonts w:ascii="Times New Roman" w:hAnsi="Times New Roman" w:cs="Times New Roman"/>
          <w:sz w:val="24"/>
        </w:rPr>
        <w:t xml:space="preserve">5. Значение наследственных факторов в формировании различных видов </w:t>
      </w:r>
      <w:proofErr w:type="spellStart"/>
      <w:r w:rsidRPr="00B6597B">
        <w:rPr>
          <w:rFonts w:ascii="Times New Roman" w:hAnsi="Times New Roman" w:cs="Times New Roman"/>
          <w:sz w:val="24"/>
        </w:rPr>
        <w:t>аддикций</w:t>
      </w:r>
      <w:proofErr w:type="spellEnd"/>
      <w:r w:rsidRPr="00B6597B">
        <w:rPr>
          <w:rFonts w:ascii="Times New Roman" w:hAnsi="Times New Roman" w:cs="Times New Roman"/>
          <w:sz w:val="24"/>
        </w:rPr>
        <w:t>.</w:t>
      </w:r>
    </w:p>
    <w:p w:rsidR="00794D81" w:rsidRDefault="00794D81" w:rsidP="00794D8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3. </w:t>
      </w:r>
      <w:r w:rsidRPr="00794D81">
        <w:rPr>
          <w:rFonts w:ascii="Times New Roman" w:eastAsia="Times New Roman" w:hAnsi="Times New Roman" w:cs="Times New Roman"/>
          <w:i/>
          <w:sz w:val="24"/>
          <w:szCs w:val="24"/>
          <w:lang w:eastAsia="ru-RU"/>
        </w:rPr>
        <w:t xml:space="preserve">Теоретические концепции формирования </w:t>
      </w:r>
      <w:proofErr w:type="spellStart"/>
      <w:r w:rsidRPr="00794D81">
        <w:rPr>
          <w:rFonts w:ascii="Times New Roman" w:eastAsia="Times New Roman" w:hAnsi="Times New Roman" w:cs="Times New Roman"/>
          <w:i/>
          <w:sz w:val="24"/>
          <w:szCs w:val="24"/>
          <w:lang w:eastAsia="ru-RU"/>
        </w:rPr>
        <w:t>аддиктивного</w:t>
      </w:r>
      <w:proofErr w:type="spellEnd"/>
      <w:r w:rsidRPr="00794D81">
        <w:rPr>
          <w:rFonts w:ascii="Times New Roman" w:eastAsia="Times New Roman" w:hAnsi="Times New Roman" w:cs="Times New Roman"/>
          <w:i/>
          <w:sz w:val="24"/>
          <w:szCs w:val="24"/>
          <w:lang w:eastAsia="ru-RU"/>
        </w:rPr>
        <w:t xml:space="preserve"> поведения</w:t>
      </w:r>
    </w:p>
    <w:p w:rsidR="001C3425" w:rsidRPr="001C3425" w:rsidRDefault="001C3425" w:rsidP="00794D81">
      <w:pPr>
        <w:widowControl w:val="0"/>
        <w:autoSpaceDE w:val="0"/>
        <w:autoSpaceDN w:val="0"/>
        <w:adjustRightInd w:val="0"/>
        <w:spacing w:after="0" w:line="240" w:lineRule="auto"/>
        <w:jc w:val="both"/>
        <w:rPr>
          <w:rFonts w:ascii="Times New Roman" w:hAnsi="Times New Roman" w:cs="Times New Roman"/>
          <w:color w:val="000000"/>
          <w:sz w:val="24"/>
          <w:szCs w:val="20"/>
          <w:shd w:val="clear" w:color="auto" w:fill="FFFFFF"/>
        </w:rPr>
      </w:pPr>
      <w:r w:rsidRPr="001C3425">
        <w:rPr>
          <w:rFonts w:ascii="Times New Roman" w:hAnsi="Times New Roman" w:cs="Times New Roman"/>
          <w:color w:val="000000"/>
          <w:sz w:val="24"/>
          <w:szCs w:val="20"/>
          <w:shd w:val="clear" w:color="auto" w:fill="FFFFFF"/>
        </w:rPr>
        <w:t>1. Определение понятий «</w:t>
      </w:r>
      <w:proofErr w:type="spellStart"/>
      <w:r w:rsidRPr="001C3425">
        <w:rPr>
          <w:rFonts w:ascii="Times New Roman" w:hAnsi="Times New Roman" w:cs="Times New Roman"/>
          <w:color w:val="000000"/>
          <w:sz w:val="24"/>
          <w:szCs w:val="20"/>
          <w:shd w:val="clear" w:color="auto" w:fill="FFFFFF"/>
        </w:rPr>
        <w:t>аддикция</w:t>
      </w:r>
      <w:proofErr w:type="spellEnd"/>
      <w:r w:rsidRPr="001C3425">
        <w:rPr>
          <w:rFonts w:ascii="Times New Roman" w:hAnsi="Times New Roman" w:cs="Times New Roman"/>
          <w:color w:val="000000"/>
          <w:sz w:val="24"/>
          <w:szCs w:val="20"/>
          <w:shd w:val="clear" w:color="auto" w:fill="FFFFFF"/>
        </w:rPr>
        <w:t xml:space="preserve">», «зависимость», «зависимое поведение», «средства </w:t>
      </w:r>
      <w:proofErr w:type="spellStart"/>
      <w:r w:rsidRPr="001C3425">
        <w:rPr>
          <w:rFonts w:ascii="Times New Roman" w:hAnsi="Times New Roman" w:cs="Times New Roman"/>
          <w:color w:val="000000"/>
          <w:sz w:val="24"/>
          <w:szCs w:val="20"/>
          <w:shd w:val="clear" w:color="auto" w:fill="FFFFFF"/>
        </w:rPr>
        <w:t>аддикций</w:t>
      </w:r>
      <w:proofErr w:type="spellEnd"/>
      <w:r w:rsidRPr="001C3425">
        <w:rPr>
          <w:rFonts w:ascii="Times New Roman" w:hAnsi="Times New Roman" w:cs="Times New Roman"/>
          <w:color w:val="000000"/>
          <w:sz w:val="24"/>
          <w:szCs w:val="20"/>
          <w:shd w:val="clear" w:color="auto" w:fill="FFFFFF"/>
        </w:rPr>
        <w:t>». Основные подходы, объясняющие эти феномены.</w:t>
      </w:r>
    </w:p>
    <w:p w:rsidR="00724781" w:rsidRDefault="001C3425" w:rsidP="00794D81">
      <w:pPr>
        <w:widowControl w:val="0"/>
        <w:autoSpaceDE w:val="0"/>
        <w:autoSpaceDN w:val="0"/>
        <w:adjustRightInd w:val="0"/>
        <w:spacing w:after="0" w:line="240" w:lineRule="auto"/>
        <w:jc w:val="both"/>
        <w:rPr>
          <w:rFonts w:ascii="Times New Roman" w:hAnsi="Times New Roman" w:cs="Times New Roman"/>
          <w:color w:val="000000"/>
          <w:sz w:val="24"/>
          <w:szCs w:val="20"/>
          <w:shd w:val="clear" w:color="auto" w:fill="FFFFFF"/>
        </w:rPr>
      </w:pPr>
      <w:r w:rsidRPr="001C3425">
        <w:rPr>
          <w:rFonts w:ascii="Times New Roman" w:hAnsi="Times New Roman" w:cs="Times New Roman"/>
          <w:color w:val="000000"/>
          <w:sz w:val="24"/>
          <w:szCs w:val="20"/>
          <w:shd w:val="clear" w:color="auto" w:fill="FFFFFF"/>
        </w:rPr>
        <w:t xml:space="preserve">2. Разновидности </w:t>
      </w:r>
      <w:proofErr w:type="spellStart"/>
      <w:r w:rsidRPr="001C3425">
        <w:rPr>
          <w:rFonts w:ascii="Times New Roman" w:hAnsi="Times New Roman" w:cs="Times New Roman"/>
          <w:color w:val="000000"/>
          <w:sz w:val="24"/>
          <w:szCs w:val="20"/>
          <w:shd w:val="clear" w:color="auto" w:fill="FFFFFF"/>
        </w:rPr>
        <w:t>аддикций</w:t>
      </w:r>
      <w:proofErr w:type="spellEnd"/>
      <w:r w:rsidRPr="001C3425">
        <w:rPr>
          <w:rFonts w:ascii="Times New Roman" w:hAnsi="Times New Roman" w:cs="Times New Roman"/>
          <w:color w:val="000000"/>
          <w:sz w:val="24"/>
          <w:szCs w:val="20"/>
          <w:shd w:val="clear" w:color="auto" w:fill="FFFFFF"/>
        </w:rPr>
        <w:t>: фармакологические и субстанциональные, химические и нехимические зависимости.</w:t>
      </w:r>
    </w:p>
    <w:p w:rsidR="001C3425" w:rsidRPr="001C3425" w:rsidRDefault="001C3425" w:rsidP="00794D81">
      <w:pPr>
        <w:widowControl w:val="0"/>
        <w:autoSpaceDE w:val="0"/>
        <w:autoSpaceDN w:val="0"/>
        <w:adjustRightInd w:val="0"/>
        <w:spacing w:after="0" w:line="240" w:lineRule="auto"/>
        <w:jc w:val="both"/>
        <w:rPr>
          <w:rFonts w:ascii="Times New Roman" w:hAnsi="Times New Roman" w:cs="Times New Roman"/>
          <w:color w:val="000000"/>
          <w:sz w:val="24"/>
          <w:szCs w:val="20"/>
          <w:shd w:val="clear" w:color="auto" w:fill="FFFFFF"/>
        </w:rPr>
      </w:pPr>
      <w:r w:rsidRPr="001C3425">
        <w:rPr>
          <w:rFonts w:ascii="Times New Roman" w:hAnsi="Times New Roman" w:cs="Times New Roman"/>
          <w:color w:val="000000"/>
          <w:sz w:val="24"/>
          <w:szCs w:val="20"/>
          <w:shd w:val="clear" w:color="auto" w:fill="FFFFFF"/>
        </w:rPr>
        <w:t>3. Виды и формы данных разновидностей зависимого поведения.</w:t>
      </w:r>
    </w:p>
    <w:p w:rsidR="00194EA3" w:rsidRDefault="001C3425" w:rsidP="00794D81">
      <w:pPr>
        <w:widowControl w:val="0"/>
        <w:autoSpaceDE w:val="0"/>
        <w:autoSpaceDN w:val="0"/>
        <w:adjustRightInd w:val="0"/>
        <w:spacing w:after="0" w:line="240" w:lineRule="auto"/>
        <w:jc w:val="both"/>
        <w:rPr>
          <w:rFonts w:ascii="Times New Roman" w:hAnsi="Times New Roman" w:cs="Times New Roman"/>
          <w:color w:val="000000"/>
          <w:sz w:val="24"/>
          <w:szCs w:val="20"/>
          <w:shd w:val="clear" w:color="auto" w:fill="FFFFFF"/>
        </w:rPr>
      </w:pPr>
      <w:r w:rsidRPr="001C3425">
        <w:rPr>
          <w:rFonts w:ascii="Times New Roman" w:hAnsi="Times New Roman" w:cs="Times New Roman"/>
          <w:color w:val="000000"/>
          <w:sz w:val="24"/>
          <w:szCs w:val="20"/>
          <w:shd w:val="clear" w:color="auto" w:fill="FFFFFF"/>
        </w:rPr>
        <w:t xml:space="preserve">4. Психофизиологическая суть </w:t>
      </w:r>
      <w:proofErr w:type="spellStart"/>
      <w:r w:rsidRPr="001C3425">
        <w:rPr>
          <w:rFonts w:ascii="Times New Roman" w:hAnsi="Times New Roman" w:cs="Times New Roman"/>
          <w:color w:val="000000"/>
          <w:sz w:val="24"/>
          <w:szCs w:val="20"/>
          <w:shd w:val="clear" w:color="auto" w:fill="FFFFFF"/>
        </w:rPr>
        <w:t>аддиктивного</w:t>
      </w:r>
      <w:proofErr w:type="spellEnd"/>
      <w:r w:rsidRPr="001C3425">
        <w:rPr>
          <w:rFonts w:ascii="Times New Roman" w:hAnsi="Times New Roman" w:cs="Times New Roman"/>
          <w:color w:val="000000"/>
          <w:sz w:val="24"/>
          <w:szCs w:val="20"/>
          <w:shd w:val="clear" w:color="auto" w:fill="FFFFFF"/>
        </w:rPr>
        <w:t xml:space="preserve"> поведения.</w:t>
      </w:r>
    </w:p>
    <w:p w:rsidR="00794D81" w:rsidRDefault="00794D81" w:rsidP="00794D8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4. </w:t>
      </w:r>
      <w:r w:rsidRPr="00794D81">
        <w:rPr>
          <w:rFonts w:ascii="Times New Roman" w:eastAsia="Times New Roman" w:hAnsi="Times New Roman" w:cs="Times New Roman"/>
          <w:i/>
          <w:sz w:val="24"/>
          <w:szCs w:val="24"/>
          <w:lang w:eastAsia="ru-RU"/>
        </w:rPr>
        <w:t xml:space="preserve">Клиника </w:t>
      </w:r>
      <w:proofErr w:type="spellStart"/>
      <w:r w:rsidRPr="00794D81">
        <w:rPr>
          <w:rFonts w:ascii="Times New Roman" w:eastAsia="Times New Roman" w:hAnsi="Times New Roman" w:cs="Times New Roman"/>
          <w:i/>
          <w:sz w:val="24"/>
          <w:szCs w:val="24"/>
          <w:lang w:eastAsia="ru-RU"/>
        </w:rPr>
        <w:t>аддиктивного</w:t>
      </w:r>
      <w:proofErr w:type="spellEnd"/>
      <w:r w:rsidRPr="00794D81">
        <w:rPr>
          <w:rFonts w:ascii="Times New Roman" w:eastAsia="Times New Roman" w:hAnsi="Times New Roman" w:cs="Times New Roman"/>
          <w:i/>
          <w:sz w:val="24"/>
          <w:szCs w:val="24"/>
          <w:lang w:eastAsia="ru-RU"/>
        </w:rPr>
        <w:t xml:space="preserve"> поведения при различных видах зависимостей</w:t>
      </w:r>
    </w:p>
    <w:p w:rsidR="0086450A" w:rsidRPr="0086450A" w:rsidRDefault="0086450A" w:rsidP="00794D81">
      <w:pPr>
        <w:widowControl w:val="0"/>
        <w:autoSpaceDE w:val="0"/>
        <w:autoSpaceDN w:val="0"/>
        <w:adjustRightInd w:val="0"/>
        <w:spacing w:after="0" w:line="240" w:lineRule="auto"/>
        <w:jc w:val="both"/>
        <w:rPr>
          <w:rFonts w:ascii="Times New Roman" w:hAnsi="Times New Roman" w:cs="Times New Roman"/>
          <w:sz w:val="24"/>
        </w:rPr>
      </w:pPr>
      <w:r w:rsidRPr="0086450A">
        <w:rPr>
          <w:rFonts w:ascii="Times New Roman" w:hAnsi="Times New Roman" w:cs="Times New Roman"/>
          <w:sz w:val="24"/>
        </w:rPr>
        <w:t xml:space="preserve">1. Первичные мотивы обращения к </w:t>
      </w:r>
      <w:proofErr w:type="spellStart"/>
      <w:r w:rsidRPr="0086450A">
        <w:rPr>
          <w:rFonts w:ascii="Times New Roman" w:hAnsi="Times New Roman" w:cs="Times New Roman"/>
          <w:sz w:val="24"/>
        </w:rPr>
        <w:t>психоактивным</w:t>
      </w:r>
      <w:proofErr w:type="spellEnd"/>
      <w:r w:rsidRPr="0086450A">
        <w:rPr>
          <w:rFonts w:ascii="Times New Roman" w:hAnsi="Times New Roman" w:cs="Times New Roman"/>
          <w:sz w:val="24"/>
        </w:rPr>
        <w:t xml:space="preserve"> веществам и к азартной игре. </w:t>
      </w:r>
    </w:p>
    <w:p w:rsidR="0086450A" w:rsidRPr="0086450A" w:rsidRDefault="0086450A" w:rsidP="00794D81">
      <w:pPr>
        <w:widowControl w:val="0"/>
        <w:autoSpaceDE w:val="0"/>
        <w:autoSpaceDN w:val="0"/>
        <w:adjustRightInd w:val="0"/>
        <w:spacing w:after="0" w:line="240" w:lineRule="auto"/>
        <w:jc w:val="both"/>
        <w:rPr>
          <w:rFonts w:ascii="Times New Roman" w:hAnsi="Times New Roman" w:cs="Times New Roman"/>
          <w:sz w:val="24"/>
        </w:rPr>
      </w:pPr>
      <w:r w:rsidRPr="0086450A">
        <w:rPr>
          <w:rFonts w:ascii="Times New Roman" w:hAnsi="Times New Roman" w:cs="Times New Roman"/>
          <w:sz w:val="24"/>
        </w:rPr>
        <w:t xml:space="preserve">2. Взаимосвязь характерологических свойств и мотивов обращения к игре. </w:t>
      </w:r>
    </w:p>
    <w:p w:rsidR="0086450A" w:rsidRPr="0086450A" w:rsidRDefault="0086450A" w:rsidP="00794D81">
      <w:pPr>
        <w:widowControl w:val="0"/>
        <w:autoSpaceDE w:val="0"/>
        <w:autoSpaceDN w:val="0"/>
        <w:adjustRightInd w:val="0"/>
        <w:spacing w:after="0" w:line="240" w:lineRule="auto"/>
        <w:jc w:val="both"/>
        <w:rPr>
          <w:rFonts w:ascii="Times New Roman" w:hAnsi="Times New Roman" w:cs="Times New Roman"/>
          <w:sz w:val="24"/>
        </w:rPr>
      </w:pPr>
      <w:r w:rsidRPr="0086450A">
        <w:rPr>
          <w:rFonts w:ascii="Times New Roman" w:hAnsi="Times New Roman" w:cs="Times New Roman"/>
          <w:sz w:val="24"/>
        </w:rPr>
        <w:t xml:space="preserve">3. Мотивационная динамика. </w:t>
      </w:r>
    </w:p>
    <w:p w:rsidR="0086450A" w:rsidRPr="0086450A" w:rsidRDefault="0086450A" w:rsidP="00794D81">
      <w:pPr>
        <w:widowControl w:val="0"/>
        <w:autoSpaceDE w:val="0"/>
        <w:autoSpaceDN w:val="0"/>
        <w:adjustRightInd w:val="0"/>
        <w:spacing w:after="0" w:line="240" w:lineRule="auto"/>
        <w:jc w:val="both"/>
        <w:rPr>
          <w:rFonts w:ascii="Times New Roman" w:hAnsi="Times New Roman" w:cs="Times New Roman"/>
          <w:sz w:val="24"/>
        </w:rPr>
      </w:pPr>
      <w:r w:rsidRPr="0086450A">
        <w:rPr>
          <w:rFonts w:ascii="Times New Roman" w:hAnsi="Times New Roman" w:cs="Times New Roman"/>
          <w:sz w:val="24"/>
        </w:rPr>
        <w:t>4. Психопатологические феномены при различных видах зависимости и их динамика.</w:t>
      </w:r>
    </w:p>
    <w:p w:rsidR="00194EA3" w:rsidRDefault="0086450A" w:rsidP="00794D81">
      <w:pPr>
        <w:widowControl w:val="0"/>
        <w:autoSpaceDE w:val="0"/>
        <w:autoSpaceDN w:val="0"/>
        <w:adjustRightInd w:val="0"/>
        <w:spacing w:after="0" w:line="240" w:lineRule="auto"/>
        <w:jc w:val="both"/>
        <w:rPr>
          <w:rFonts w:ascii="Times New Roman" w:hAnsi="Times New Roman" w:cs="Times New Roman"/>
          <w:sz w:val="24"/>
        </w:rPr>
      </w:pPr>
      <w:r w:rsidRPr="0086450A">
        <w:rPr>
          <w:rFonts w:ascii="Times New Roman" w:hAnsi="Times New Roman" w:cs="Times New Roman"/>
          <w:sz w:val="24"/>
        </w:rPr>
        <w:t>5. Фазы игрового цикла.</w:t>
      </w:r>
    </w:p>
    <w:p w:rsidR="00794D81" w:rsidRDefault="00794D81" w:rsidP="00794D81">
      <w:pPr>
        <w:widowControl w:val="0"/>
        <w:autoSpaceDE w:val="0"/>
        <w:autoSpaceDN w:val="0"/>
        <w:adjustRightInd w:val="0"/>
        <w:spacing w:after="0" w:line="240" w:lineRule="auto"/>
        <w:jc w:val="both"/>
        <w:rPr>
          <w:rFonts w:ascii="Times New Roman" w:hAnsi="Times New Roman" w:cs="Times New Roman"/>
          <w:i/>
          <w:spacing w:val="6"/>
          <w:sz w:val="24"/>
          <w:szCs w:val="24"/>
        </w:rPr>
      </w:pPr>
      <w:r>
        <w:rPr>
          <w:rFonts w:ascii="Times New Roman" w:eastAsia="Times New Roman" w:hAnsi="Times New Roman" w:cs="Times New Roman"/>
          <w:i/>
          <w:sz w:val="24"/>
          <w:szCs w:val="24"/>
          <w:lang w:eastAsia="ru-RU"/>
        </w:rPr>
        <w:t xml:space="preserve">Тема 5. </w:t>
      </w:r>
      <w:r w:rsidRPr="00794D81">
        <w:rPr>
          <w:rFonts w:ascii="Times New Roman" w:eastAsia="Times New Roman" w:hAnsi="Times New Roman" w:cs="Times New Roman"/>
          <w:i/>
          <w:sz w:val="24"/>
          <w:szCs w:val="24"/>
          <w:lang w:eastAsia="ru-RU"/>
        </w:rPr>
        <w:t xml:space="preserve">Принципы психотерапии </w:t>
      </w:r>
      <w:proofErr w:type="spellStart"/>
      <w:r w:rsidRPr="00794D81">
        <w:rPr>
          <w:rFonts w:ascii="Times New Roman" w:eastAsia="Times New Roman" w:hAnsi="Times New Roman" w:cs="Times New Roman"/>
          <w:i/>
          <w:sz w:val="24"/>
          <w:szCs w:val="24"/>
          <w:lang w:eastAsia="ru-RU"/>
        </w:rPr>
        <w:t>аддиктивного</w:t>
      </w:r>
      <w:proofErr w:type="spellEnd"/>
      <w:r w:rsidRPr="00794D81">
        <w:rPr>
          <w:rFonts w:ascii="Times New Roman" w:eastAsia="Times New Roman" w:hAnsi="Times New Roman" w:cs="Times New Roman"/>
          <w:i/>
          <w:sz w:val="24"/>
          <w:szCs w:val="24"/>
          <w:lang w:eastAsia="ru-RU"/>
        </w:rPr>
        <w:t xml:space="preserve"> поведения</w:t>
      </w:r>
    </w:p>
    <w:p w:rsidR="00DF1D9B" w:rsidRPr="00DF1D9B" w:rsidRDefault="00DF1D9B" w:rsidP="00DF1D9B">
      <w:pPr>
        <w:widowControl w:val="0"/>
        <w:autoSpaceDE w:val="0"/>
        <w:autoSpaceDN w:val="0"/>
        <w:adjustRightInd w:val="0"/>
        <w:spacing w:after="0" w:line="240" w:lineRule="auto"/>
        <w:jc w:val="both"/>
        <w:rPr>
          <w:rFonts w:ascii="Times New Roman" w:hAnsi="Times New Roman" w:cs="Times New Roman"/>
          <w:sz w:val="24"/>
        </w:rPr>
      </w:pPr>
      <w:r w:rsidRPr="00DF1D9B">
        <w:rPr>
          <w:rFonts w:ascii="Times New Roman" w:hAnsi="Times New Roman" w:cs="Times New Roman"/>
          <w:sz w:val="24"/>
        </w:rPr>
        <w:t xml:space="preserve">1. Духовно-нравственное воспитание молодежи как наилучший фактор предотвращения наркотизации российского общества. </w:t>
      </w:r>
    </w:p>
    <w:p w:rsidR="00DF1D9B" w:rsidRPr="00DF1D9B" w:rsidRDefault="00DF1D9B" w:rsidP="00DF1D9B">
      <w:pPr>
        <w:widowControl w:val="0"/>
        <w:autoSpaceDE w:val="0"/>
        <w:autoSpaceDN w:val="0"/>
        <w:adjustRightInd w:val="0"/>
        <w:spacing w:after="0" w:line="240" w:lineRule="auto"/>
        <w:jc w:val="both"/>
        <w:rPr>
          <w:rFonts w:ascii="Times New Roman" w:hAnsi="Times New Roman" w:cs="Times New Roman"/>
          <w:sz w:val="24"/>
        </w:rPr>
      </w:pPr>
      <w:r w:rsidRPr="00DF1D9B">
        <w:rPr>
          <w:rFonts w:ascii="Times New Roman" w:hAnsi="Times New Roman" w:cs="Times New Roman"/>
          <w:sz w:val="24"/>
        </w:rPr>
        <w:t xml:space="preserve">2. Современное представление об </w:t>
      </w:r>
      <w:proofErr w:type="spellStart"/>
      <w:r w:rsidRPr="00DF1D9B">
        <w:rPr>
          <w:rFonts w:ascii="Times New Roman" w:hAnsi="Times New Roman" w:cs="Times New Roman"/>
          <w:sz w:val="24"/>
        </w:rPr>
        <w:t>аддиктивном</w:t>
      </w:r>
      <w:proofErr w:type="spellEnd"/>
      <w:r w:rsidRPr="00DF1D9B">
        <w:rPr>
          <w:rFonts w:ascii="Times New Roman" w:hAnsi="Times New Roman" w:cs="Times New Roman"/>
          <w:sz w:val="24"/>
        </w:rPr>
        <w:t xml:space="preserve"> поведении и факторах риска его формирования. </w:t>
      </w:r>
    </w:p>
    <w:p w:rsidR="00DF1D9B" w:rsidRPr="00DF1D9B" w:rsidRDefault="00DF1D9B" w:rsidP="00DF1D9B">
      <w:pPr>
        <w:widowControl w:val="0"/>
        <w:autoSpaceDE w:val="0"/>
        <w:autoSpaceDN w:val="0"/>
        <w:adjustRightInd w:val="0"/>
        <w:spacing w:after="0" w:line="240" w:lineRule="auto"/>
        <w:jc w:val="both"/>
        <w:rPr>
          <w:rFonts w:ascii="Times New Roman" w:hAnsi="Times New Roman" w:cs="Times New Roman"/>
          <w:sz w:val="24"/>
        </w:rPr>
      </w:pPr>
      <w:r w:rsidRPr="00DF1D9B">
        <w:rPr>
          <w:rFonts w:ascii="Times New Roman" w:hAnsi="Times New Roman" w:cs="Times New Roman"/>
          <w:sz w:val="24"/>
        </w:rPr>
        <w:t xml:space="preserve">3. Социальные факторы риска формирования </w:t>
      </w:r>
      <w:proofErr w:type="spellStart"/>
      <w:r w:rsidRPr="00DF1D9B">
        <w:rPr>
          <w:rFonts w:ascii="Times New Roman" w:hAnsi="Times New Roman" w:cs="Times New Roman"/>
          <w:sz w:val="24"/>
        </w:rPr>
        <w:t>аддиктивного</w:t>
      </w:r>
      <w:proofErr w:type="spellEnd"/>
      <w:r w:rsidRPr="00DF1D9B">
        <w:rPr>
          <w:rFonts w:ascii="Times New Roman" w:hAnsi="Times New Roman" w:cs="Times New Roman"/>
          <w:sz w:val="24"/>
        </w:rPr>
        <w:t xml:space="preserve"> поведения. </w:t>
      </w:r>
    </w:p>
    <w:p w:rsidR="00DF1D9B" w:rsidRPr="00DF1D9B" w:rsidRDefault="00DF1D9B" w:rsidP="00DF1D9B">
      <w:pPr>
        <w:widowControl w:val="0"/>
        <w:autoSpaceDE w:val="0"/>
        <w:autoSpaceDN w:val="0"/>
        <w:adjustRightInd w:val="0"/>
        <w:spacing w:after="0" w:line="240" w:lineRule="auto"/>
        <w:jc w:val="both"/>
        <w:rPr>
          <w:rFonts w:ascii="Times New Roman" w:hAnsi="Times New Roman" w:cs="Times New Roman"/>
          <w:sz w:val="24"/>
        </w:rPr>
      </w:pPr>
      <w:r w:rsidRPr="00DF1D9B">
        <w:rPr>
          <w:rFonts w:ascii="Times New Roman" w:hAnsi="Times New Roman" w:cs="Times New Roman"/>
          <w:sz w:val="24"/>
        </w:rPr>
        <w:t xml:space="preserve">4. Самооценка личности, склонной к формированию зависимого поведения. </w:t>
      </w:r>
    </w:p>
    <w:p w:rsidR="00194EA3" w:rsidRDefault="00DF1D9B" w:rsidP="00DF1D9B">
      <w:pPr>
        <w:widowControl w:val="0"/>
        <w:autoSpaceDE w:val="0"/>
        <w:autoSpaceDN w:val="0"/>
        <w:adjustRightInd w:val="0"/>
        <w:spacing w:after="0" w:line="240" w:lineRule="auto"/>
        <w:jc w:val="both"/>
        <w:rPr>
          <w:rFonts w:ascii="Times New Roman" w:hAnsi="Times New Roman" w:cs="Times New Roman"/>
          <w:sz w:val="24"/>
        </w:rPr>
      </w:pPr>
      <w:r w:rsidRPr="00DF1D9B">
        <w:rPr>
          <w:rFonts w:ascii="Times New Roman" w:hAnsi="Times New Roman" w:cs="Times New Roman"/>
          <w:sz w:val="24"/>
        </w:rPr>
        <w:t>5. Система взаимоотношений личности, склонной к формированию зависимого поведения.</w:t>
      </w:r>
    </w:p>
    <w:p w:rsidR="000C7FC6" w:rsidRPr="009D7729"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9D7729">
        <w:rPr>
          <w:rFonts w:ascii="Times New Roman" w:hAnsi="Times New Roman" w:cs="Times New Roman"/>
          <w:b/>
          <w:sz w:val="24"/>
          <w:szCs w:val="28"/>
        </w:rPr>
        <w:t>.</w:t>
      </w:r>
      <w:r>
        <w:rPr>
          <w:rFonts w:ascii="Times New Roman" w:hAnsi="Times New Roman" w:cs="Times New Roman"/>
          <w:b/>
          <w:sz w:val="24"/>
          <w:szCs w:val="28"/>
        </w:rPr>
        <w:t>1.2. </w:t>
      </w:r>
      <w:r w:rsidRPr="009D7729">
        <w:rPr>
          <w:rFonts w:ascii="Times New Roman" w:hAnsi="Times New Roman" w:cs="Times New Roman"/>
          <w:b/>
          <w:sz w:val="24"/>
          <w:szCs w:val="28"/>
        </w:rPr>
        <w:t>Методические материалы, определяющие процедуры оценивания знаний, умений, навыков и (или) опыта деятельности в ходе текущего контроля успеваемости</w:t>
      </w:r>
    </w:p>
    <w:p w:rsidR="000C7FC6" w:rsidRPr="00DB3086" w:rsidRDefault="000C7FC6" w:rsidP="000C7FC6">
      <w:pPr>
        <w:spacing w:after="0" w:line="240" w:lineRule="auto"/>
        <w:jc w:val="both"/>
        <w:rPr>
          <w:rFonts w:ascii="Times New Roman" w:eastAsia="Times New Roman" w:hAnsi="Times New Roman" w:cs="Times New Roman"/>
          <w:b/>
          <w:sz w:val="24"/>
          <w:szCs w:val="24"/>
          <w:lang w:eastAsia="ru-RU"/>
        </w:rPr>
      </w:pPr>
      <w:r w:rsidRPr="00DB3086">
        <w:rPr>
          <w:rFonts w:ascii="Times New Roman" w:eastAsia="Times New Roman" w:hAnsi="Times New Roman" w:cs="Times New Roman"/>
          <w:b/>
          <w:sz w:val="24"/>
          <w:szCs w:val="24"/>
          <w:lang w:eastAsia="ru-RU"/>
        </w:rPr>
        <w:t>Устный ответ</w:t>
      </w:r>
    </w:p>
    <w:p w:rsidR="000C7FC6" w:rsidRPr="00DB3086" w:rsidRDefault="000C7FC6" w:rsidP="000C7FC6">
      <w:pPr>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Оценка знаний предполагает дифференцированный подход к обучающемуся, учет его индивидуальных способностей, степень усвоения и систематизации основных понятий и категорий по дисциплине. Кроме того, оценивается не только глубина знаний поставленных вопросов, но и умение использовать в ответе практический материал. Оценивается культура речи, владение навыками ораторского искусства.</w:t>
      </w:r>
    </w:p>
    <w:p w:rsidR="000C7FC6" w:rsidRPr="00DB3086" w:rsidRDefault="000C7FC6" w:rsidP="000C7FC6">
      <w:pPr>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i/>
          <w:sz w:val="24"/>
          <w:szCs w:val="24"/>
          <w:lang w:eastAsia="ru-RU"/>
        </w:rPr>
        <w:t xml:space="preserve">Критерии оценивания: </w:t>
      </w:r>
      <w:r w:rsidRPr="00DB3086">
        <w:rPr>
          <w:rFonts w:ascii="Times New Roman" w:eastAsia="Times New Roman" w:hAnsi="Times New Roman" w:cs="Times New Roman"/>
          <w:sz w:val="24"/>
          <w:szCs w:val="24"/>
          <w:lang w:eastAsia="ru-RU"/>
        </w:rPr>
        <w:t>последовательность, полнота, логичность изложения, анализ различных точек зрения, самостоятельное обобщение материала, использование профессиональных терминов, культура речи, навыки ораторского искусства. Изложение материала без фактических ошибок.</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 xml:space="preserve">о» ставится в случае, когда материал излагается исчерпывающе, последовательно, грамотно и логически стройно, при этом раскрываются не только основные понятия, но и анализируются   точки зрения различных авторов. Обучающийся </w:t>
      </w:r>
      <w:r w:rsidRPr="00DB3086">
        <w:rPr>
          <w:rFonts w:ascii="Times New Roman" w:eastAsia="Times New Roman" w:hAnsi="Times New Roman" w:cs="Times New Roman"/>
          <w:sz w:val="24"/>
          <w:szCs w:val="24"/>
          <w:lang w:eastAsia="ru-RU"/>
        </w:rPr>
        <w:lastRenderedPageBreak/>
        <w:t>не затрудняется с ответом, соблюдает культуру речи.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если обучающийся твердо знает материал, грамотно и по существу излагает его, знает практическую базу, но при ответе на вопрос допускае</w:t>
      </w:r>
      <w:r>
        <w:rPr>
          <w:rFonts w:ascii="Times New Roman" w:eastAsia="Times New Roman" w:hAnsi="Times New Roman" w:cs="Times New Roman"/>
          <w:sz w:val="24"/>
          <w:szCs w:val="24"/>
          <w:lang w:eastAsia="ru-RU"/>
        </w:rPr>
        <w:t>т несущественные погрешности.</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sidRPr="00DB3086">
        <w:rPr>
          <w:rFonts w:ascii="Times New Roman" w:eastAsia="Times New Roman" w:hAnsi="Times New Roman" w:cs="Times New Roman"/>
          <w:sz w:val="24"/>
          <w:szCs w:val="24"/>
          <w:lang w:eastAsia="ru-RU"/>
        </w:rPr>
        <w:t xml:space="preserve"> ставится, если обучающийся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материала, затрудняется с ответами, показывает отсутствие должной связи между анализом, аргументацией и выводами. </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обучающийся не отвечает на поставленные вопросы.</w:t>
      </w:r>
    </w:p>
    <w:p w:rsidR="000C7FC6" w:rsidRPr="00DB3086" w:rsidRDefault="000C7FC6" w:rsidP="000C7FC6">
      <w:pPr>
        <w:widowControl w:val="0"/>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r w:rsidRPr="00DB3086">
        <w:rPr>
          <w:rFonts w:ascii="Times New Roman" w:eastAsia="Times New Roman" w:hAnsi="Times New Roman" w:cs="Times New Roman"/>
          <w:b/>
          <w:bCs/>
          <w:spacing w:val="-2"/>
          <w:sz w:val="24"/>
          <w:szCs w:val="24"/>
          <w:lang w:eastAsia="ru-RU"/>
        </w:rPr>
        <w:t>Творческое задание</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DB3086">
        <w:rPr>
          <w:rFonts w:ascii="Times New Roman" w:eastAsia="Times New Roman" w:hAnsi="Times New Roman" w:cs="Times New Roman"/>
          <w:bCs/>
          <w:i/>
          <w:spacing w:val="-2"/>
          <w:sz w:val="24"/>
          <w:szCs w:val="24"/>
          <w:lang w:eastAsia="ru-RU"/>
        </w:rPr>
        <w:t xml:space="preserve">Эссе </w:t>
      </w:r>
      <w:r w:rsidRPr="00DB3086">
        <w:rPr>
          <w:rFonts w:ascii="Times New Roman" w:eastAsia="Times New Roman" w:hAnsi="Times New Roman" w:cs="Times New Roman"/>
          <w:bCs/>
          <w:spacing w:val="-2"/>
          <w:sz w:val="24"/>
          <w:szCs w:val="24"/>
          <w:lang w:eastAsia="ru-RU"/>
        </w:rPr>
        <w:t>– это небольшая по объему письменная работа, сочетающая свободные, субъективные рассуждения по определенной теме с элементами научного анализа. Текст должен быть легко читаем, но необходимо избегать нарочито разговорного стиля, сленга, шаблонных фраз. Объем эссе составляет примерно 2 – 2,5 стр. 12 шрифтом с одинарным интервало</w:t>
      </w:r>
      <w:r>
        <w:rPr>
          <w:rFonts w:ascii="Times New Roman" w:eastAsia="Times New Roman" w:hAnsi="Times New Roman" w:cs="Times New Roman"/>
          <w:bCs/>
          <w:spacing w:val="-2"/>
          <w:sz w:val="24"/>
          <w:szCs w:val="24"/>
          <w:lang w:eastAsia="ru-RU"/>
        </w:rPr>
        <w:t>м (без учета титульного листа).</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DB3086">
        <w:rPr>
          <w:rFonts w:ascii="Times New Roman" w:eastAsia="Times New Roman" w:hAnsi="Times New Roman" w:cs="Times New Roman"/>
          <w:bCs/>
          <w:i/>
          <w:spacing w:val="-2"/>
          <w:sz w:val="24"/>
          <w:szCs w:val="24"/>
          <w:lang w:eastAsia="ru-RU"/>
        </w:rPr>
        <w:t>Критерии оценивания</w:t>
      </w:r>
      <w:r w:rsidRPr="00DB3086">
        <w:rPr>
          <w:rFonts w:ascii="Times New Roman" w:eastAsia="Times New Roman" w:hAnsi="Times New Roman" w:cs="Times New Roman"/>
          <w:bCs/>
          <w:spacing w:val="-2"/>
          <w:sz w:val="24"/>
          <w:szCs w:val="24"/>
          <w:lang w:eastAsia="ru-RU"/>
        </w:rPr>
        <w:t xml:space="preserve"> </w:t>
      </w:r>
      <w:r>
        <w:rPr>
          <w:rFonts w:ascii="Times New Roman" w:eastAsia="Times New Roman" w:hAnsi="Times New Roman" w:cs="Times New Roman"/>
          <w:bCs/>
          <w:spacing w:val="-2"/>
          <w:sz w:val="24"/>
          <w:szCs w:val="24"/>
          <w:lang w:eastAsia="ru-RU"/>
        </w:rPr>
        <w:t>–</w:t>
      </w:r>
      <w:r w:rsidRPr="00DB3086">
        <w:rPr>
          <w:rFonts w:ascii="Times New Roman" w:eastAsia="Times New Roman" w:hAnsi="Times New Roman" w:cs="Times New Roman"/>
          <w:bCs/>
          <w:spacing w:val="-2"/>
          <w:sz w:val="24"/>
          <w:szCs w:val="24"/>
          <w:lang w:eastAsia="ru-RU"/>
        </w:rPr>
        <w:t xml:space="preserve"> оценка</w:t>
      </w:r>
      <w:r>
        <w:rPr>
          <w:rFonts w:ascii="Times New Roman" w:eastAsia="Times New Roman" w:hAnsi="Times New Roman" w:cs="Times New Roman"/>
          <w:bCs/>
          <w:spacing w:val="-2"/>
          <w:sz w:val="24"/>
          <w:szCs w:val="24"/>
          <w:lang w:eastAsia="ru-RU"/>
        </w:rPr>
        <w:t xml:space="preserve"> </w:t>
      </w:r>
      <w:r w:rsidRPr="00DB3086">
        <w:rPr>
          <w:rFonts w:ascii="Times New Roman" w:eastAsia="Times New Roman" w:hAnsi="Times New Roman" w:cs="Times New Roman"/>
          <w:bCs/>
          <w:spacing w:val="-2"/>
          <w:sz w:val="24"/>
          <w:szCs w:val="24"/>
          <w:lang w:eastAsia="ru-RU"/>
        </w:rPr>
        <w:t>учитывает соблюдение жанровой специфики эссе, наличие логической структуры построения текста, наличие авторской позиции, ее научность и связь с современным пониманием вопроса, адекватность аргументов, стиль изложения, оформление работы. Следует помнить, что прямое заимствование (без оформления цитат) текста из Интернета или электронной библиотеки недопустимо.</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наличие четко определенной личной позиции по теме эссе; адекватность аргументов при обосновании личной позиции, стиль изложения.</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когда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но не прослеживается наличие четко определенной личной позиции по теме эссе; не достаточно аргументов</w:t>
      </w:r>
      <w:r>
        <w:rPr>
          <w:rFonts w:ascii="Times New Roman" w:eastAsia="Times New Roman" w:hAnsi="Times New Roman" w:cs="Times New Roman"/>
          <w:sz w:val="24"/>
          <w:szCs w:val="24"/>
          <w:lang w:eastAsia="ru-RU"/>
        </w:rPr>
        <w:t xml:space="preserve"> при обосновании личной позиции.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Pr>
          <w:rFonts w:ascii="Times New Roman" w:eastAsia="Times New Roman" w:hAnsi="Times New Roman" w:cs="Times New Roman"/>
          <w:sz w:val="24"/>
          <w:szCs w:val="24"/>
          <w:lang w:eastAsia="ru-RU"/>
        </w:rPr>
        <w:t xml:space="preserve"> ставится, когда</w:t>
      </w:r>
      <w:r w:rsidRPr="00DB3086">
        <w:rPr>
          <w:rFonts w:ascii="Times New Roman" w:eastAsia="Times New Roman" w:hAnsi="Times New Roman" w:cs="Times New Roman"/>
          <w:sz w:val="24"/>
          <w:szCs w:val="24"/>
          <w:lang w:eastAsia="ru-RU"/>
        </w:rPr>
        <w:t xml:space="preserve">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w:t>
      </w:r>
      <w:r>
        <w:rPr>
          <w:rFonts w:ascii="Times New Roman" w:eastAsia="Times New Roman" w:hAnsi="Times New Roman" w:cs="Times New Roman"/>
          <w:sz w:val="24"/>
          <w:szCs w:val="24"/>
          <w:lang w:eastAsia="ru-RU"/>
        </w:rPr>
        <w:t>, н</w:t>
      </w:r>
      <w:r w:rsidRPr="00DB3086">
        <w:rPr>
          <w:rFonts w:ascii="Times New Roman" w:eastAsia="Times New Roman" w:hAnsi="Times New Roman" w:cs="Times New Roman"/>
          <w:sz w:val="24"/>
          <w:szCs w:val="24"/>
          <w:lang w:eastAsia="ru-RU"/>
        </w:rPr>
        <w:t>о не прослеживаются четкие выводы, нарушается стиль изложения</w:t>
      </w:r>
      <w:r>
        <w:rPr>
          <w:rFonts w:ascii="Times New Roman" w:eastAsia="Times New Roman" w:hAnsi="Times New Roman" w:cs="Times New Roman"/>
          <w:sz w:val="24"/>
          <w:szCs w:val="24"/>
          <w:lang w:eastAsia="ru-RU"/>
        </w:rPr>
        <w:t>.</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не выполнены никакие требования</w:t>
      </w:r>
      <w:r>
        <w:rPr>
          <w:rFonts w:ascii="Times New Roman" w:eastAsia="Times New Roman" w:hAnsi="Times New Roman" w:cs="Times New Roman"/>
          <w:sz w:val="24"/>
          <w:szCs w:val="24"/>
          <w:lang w:eastAsia="ru-RU"/>
        </w:rPr>
        <w:t>.</w:t>
      </w:r>
    </w:p>
    <w:p w:rsidR="000C7FC6" w:rsidRPr="00DB308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DB3086">
        <w:rPr>
          <w:rFonts w:ascii="Times New Roman" w:eastAsia="Times New Roman" w:hAnsi="Times New Roman" w:cs="Times New Roman"/>
          <w:b/>
          <w:bCs/>
          <w:spacing w:val="-4"/>
          <w:sz w:val="24"/>
          <w:szCs w:val="24"/>
          <w:lang w:eastAsia="ru-RU"/>
        </w:rPr>
        <w:t>Информационный проект (доклад с презентацией)</w:t>
      </w:r>
    </w:p>
    <w:p w:rsidR="000C7FC6" w:rsidRPr="00DB3086" w:rsidRDefault="000C7FC6" w:rsidP="000C7FC6">
      <w:pPr>
        <w:widowControl w:val="0"/>
        <w:tabs>
          <w:tab w:val="center" w:pos="4536"/>
          <w:tab w:val="right" w:pos="907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B3086">
        <w:rPr>
          <w:rFonts w:ascii="Times New Roman" w:eastAsia="Times New Roman" w:hAnsi="Times New Roman" w:cs="Times New Roman"/>
          <w:sz w:val="24"/>
          <w:szCs w:val="24"/>
          <w:lang w:eastAsia="ru-RU"/>
        </w:rPr>
        <w:t>Информационный проект</w:t>
      </w:r>
      <w:r w:rsidRPr="00DB3086">
        <w:rPr>
          <w:rFonts w:ascii="Times New Roman" w:eastAsia="Times New Roman" w:hAnsi="Times New Roman" w:cs="Times New Roman"/>
          <w:b/>
          <w:sz w:val="24"/>
          <w:szCs w:val="24"/>
          <w:lang w:eastAsia="ru-RU"/>
        </w:rPr>
        <w:t xml:space="preserve"> – </w:t>
      </w:r>
      <w:r w:rsidRPr="00DB3086">
        <w:rPr>
          <w:rFonts w:ascii="Times New Roman" w:eastAsia="Times New Roman" w:hAnsi="Times New Roman" w:cs="Times New Roman"/>
          <w:sz w:val="24"/>
          <w:szCs w:val="24"/>
          <w:lang w:eastAsia="ru-RU"/>
        </w:rPr>
        <w:t xml:space="preserve">проект, направленный на стимулирование учебно-познавательной деятельности студента с выраженной эвристической направленностью (поиск, отбор и систематизация информации об объекте, оформление ее для презентации).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4"/>
          <w:sz w:val="24"/>
          <w:szCs w:val="24"/>
          <w:lang w:eastAsia="ru-RU"/>
        </w:rPr>
      </w:pPr>
      <w:r w:rsidRPr="00DB3086">
        <w:rPr>
          <w:rFonts w:ascii="Times New Roman" w:eastAsia="Times New Roman" w:hAnsi="Times New Roman" w:cs="Times New Roman"/>
          <w:bCs/>
          <w:spacing w:val="-4"/>
          <w:sz w:val="24"/>
          <w:szCs w:val="24"/>
          <w:lang w:eastAsia="ru-RU"/>
        </w:rPr>
        <w:t xml:space="preserve">Информационный проект отличается от исследовательского проекта, поскольку представляет собой такую форму учебно-познавательной деятельности, которая отличается ярко выраженной эвристической направленностью.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i/>
          <w:sz w:val="24"/>
          <w:szCs w:val="24"/>
          <w:lang w:eastAsia="ru-RU"/>
        </w:rPr>
        <w:t xml:space="preserve">Критерии оценивания </w:t>
      </w:r>
      <w:r w:rsidRPr="00DB3086">
        <w:rPr>
          <w:rFonts w:ascii="Times New Roman" w:eastAsia="Times New Roman" w:hAnsi="Times New Roman" w:cs="Times New Roman"/>
          <w:bCs/>
          <w:spacing w:val="-4"/>
          <w:sz w:val="24"/>
          <w:szCs w:val="24"/>
          <w:lang w:eastAsia="ru-RU"/>
        </w:rPr>
        <w:t>- при</w:t>
      </w:r>
      <w:r w:rsidRPr="00DB3086">
        <w:rPr>
          <w:rFonts w:ascii="Times New Roman" w:eastAsia="Times New Roman" w:hAnsi="Times New Roman" w:cs="Times New Roman"/>
          <w:sz w:val="24"/>
          <w:szCs w:val="24"/>
          <w:lang w:eastAsia="ru-RU"/>
        </w:rPr>
        <w:t xml:space="preserve"> выставлении оценки учитывается   самостоятельный поиск, отбор и систематизация информации, раскрытие вопроса (проблемы), ознакомление студенческой аудитории с этой информацией (представление информации), ее анализ и обобщение, оформление, полные ответы на вопросы аудитории с примерами.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lastRenderedPageBreak/>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обучающийся полностью раскрывает вопрос (проблему), представляет информацию систематизировано, последовательно, логично, взаимосвязано, использует более 5 профессиональных терминов, широко использует информационные технологии, ошибки в информации отсутствуют, дает полные ответы на вопросы аудитории с примерами.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если обучающийся раскрывает вопрос (проблему), представляет информацию систематизировано, последовательно, логично, взаимосвязано, использует более 2 профессиональных терминов, достаточно использует информационные технологии, допускает не более 2 ошибок в изложении материала, дает полные или частично полные ответы на вопросы аудитории.</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sidRPr="00DB3086">
        <w:rPr>
          <w:rFonts w:ascii="Times New Roman" w:eastAsia="Times New Roman" w:hAnsi="Times New Roman" w:cs="Times New Roman"/>
          <w:sz w:val="24"/>
          <w:szCs w:val="24"/>
          <w:lang w:eastAsia="ru-RU"/>
        </w:rPr>
        <w:t xml:space="preserve"> ставится, если обучающийся, раскрывает вопрос (проблему) не полностью, представляет информацию не систематизировано и не совсем последовательно, использует 1-2 профессиональных термина, использует информационные технологии, допускает 3-4 ошибки в изложении материала, отвечает только на элементарные вопросы аудитории без пояснений.</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вопрос не раскрыт, представленная информация логически не связана, не используются профессиональные термины, допускает более 4 ошибок в изложении материала, не отвечает на вопросы аудитории.</w:t>
      </w:r>
    </w:p>
    <w:p w:rsidR="000C7FC6" w:rsidRPr="00176127" w:rsidRDefault="000C7FC6" w:rsidP="000C7FC6">
      <w:pPr>
        <w:spacing w:after="0" w:line="240" w:lineRule="auto"/>
        <w:jc w:val="both"/>
        <w:outlineLvl w:val="1"/>
        <w:rPr>
          <w:rFonts w:ascii="Times New Roman" w:hAnsi="Times New Roman" w:cs="Times New Roman"/>
          <w:b/>
          <w:sz w:val="24"/>
          <w:szCs w:val="28"/>
        </w:rPr>
      </w:pPr>
      <w:bookmarkStart w:id="8" w:name="_Toc45282418"/>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w:t>
      </w:r>
      <w:r w:rsidRPr="00176127">
        <w:rPr>
          <w:rFonts w:ascii="Times New Roman" w:hAnsi="Times New Roman" w:cs="Times New Roman"/>
          <w:b/>
          <w:sz w:val="24"/>
          <w:szCs w:val="28"/>
        </w:rPr>
        <w:t>.</w:t>
      </w:r>
      <w:bookmarkEnd w:id="8"/>
      <w:r>
        <w:rPr>
          <w:rFonts w:ascii="Times New Roman" w:hAnsi="Times New Roman" w:cs="Times New Roman"/>
          <w:b/>
          <w:sz w:val="24"/>
          <w:szCs w:val="28"/>
        </w:rPr>
        <w:t> </w:t>
      </w:r>
      <w:r w:rsidRPr="00176127">
        <w:rPr>
          <w:rFonts w:ascii="Times New Roman" w:hAnsi="Times New Roman" w:cs="Times New Roman"/>
          <w:b/>
          <w:sz w:val="24"/>
          <w:szCs w:val="28"/>
        </w:rPr>
        <w:t>Оценочные материалы для проведения промежуточной аттестации</w:t>
      </w:r>
    </w:p>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2.1</w:t>
      </w:r>
      <w:r w:rsidRPr="00176127">
        <w:rPr>
          <w:rFonts w:ascii="Times New Roman" w:hAnsi="Times New Roman" w:cs="Times New Roman"/>
          <w:b/>
          <w:sz w:val="24"/>
          <w:szCs w:val="28"/>
        </w:rPr>
        <w:t>. Критерии оценки результатов обучения по дисциплине</w:t>
      </w:r>
      <w:r>
        <w:rPr>
          <w:rFonts w:ascii="Times New Roman" w:hAnsi="Times New Roman" w:cs="Times New Roman"/>
          <w:b/>
          <w:sz w:val="24"/>
          <w:szCs w:val="28"/>
        </w:rPr>
        <w:t xml:space="preserve">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1278"/>
        <w:gridCol w:w="6530"/>
      </w:tblGrid>
      <w:tr w:rsidR="000C7FC6" w:rsidRPr="00B361F3" w:rsidTr="000626A8">
        <w:tc>
          <w:tcPr>
            <w:tcW w:w="562"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Шкала оценивания</w:t>
            </w:r>
          </w:p>
        </w:tc>
        <w:tc>
          <w:tcPr>
            <w:tcW w:w="796"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Результаты обучения</w:t>
            </w:r>
          </w:p>
        </w:tc>
        <w:tc>
          <w:tcPr>
            <w:tcW w:w="3642"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Показатели оценивания результатов обучения</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sz w:val="20"/>
                <w:szCs w:val="20"/>
              </w:rPr>
              <w:t>ОТЛИЧНО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глубоко и всесторонне усвоил материал, уверенно, логично, последовательно и грамотно его излагает, опираясь на знания основной и дополнительной литературы,</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на основе системных научных знаний делает квалифицированные выводы и обобщения, свободно оперирует категориями и понятиями.</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bCs/>
                <w:sz w:val="20"/>
                <w:szCs w:val="20"/>
              </w:rPr>
              <w:t>- обучающийся умеет самостоятельно и правильно решать учебно-профессиональные задачи или задания, уверенно, логично, последовательно и аргументировано излагать свое решение, используя научные понятия, ссылаясь на нормативную базу.</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владеет рациональными методами (с использованием рациональных методик) решения сложных профессиональных задач, представленных деловыми играми, кейсами и т.д.;</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При решении продемонстрировал навыки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связкой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ХОРОШО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xml:space="preserve">- обучающийся твердо усвоил материал, достаточно грамотно его излагает, опираясь на знания основной и дополнительной литературы, </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затрудняется в формулировании квалифицированных выводов и обобщений, оперирует категориями и понятиями, но не всегда правильно их верифицирует.</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обучающийся умеет самостоятельно и в основном правильно решать учебно-профессиональные задачи или задания, уверенно, логично, последовательно и аргументировано излагать свое решение, не в полной мере используя научные понятия и ссылки на нормативную базу.</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xml:space="preserve">- обучающийся в целом владеет рациональными методами решения сложных профессиональных задач, представленных деловыми играми, кейсами и т.д.; </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lastRenderedPageBreak/>
              <w:t xml:space="preserve">При решении смог продемонстрировать достаточность, но не </w:t>
            </w:r>
            <w:proofErr w:type="spellStart"/>
            <w:r w:rsidRPr="00B361F3">
              <w:rPr>
                <w:rFonts w:ascii="Times New Roman" w:eastAsia="Calibri" w:hAnsi="Times New Roman" w:cs="Times New Roman"/>
                <w:bCs/>
                <w:sz w:val="20"/>
                <w:szCs w:val="20"/>
              </w:rPr>
              <w:t>глубинность</w:t>
            </w:r>
            <w:proofErr w:type="spellEnd"/>
            <w:r w:rsidRPr="00B361F3">
              <w:rPr>
                <w:rFonts w:ascii="Times New Roman" w:eastAsia="Calibri" w:hAnsi="Times New Roman" w:cs="Times New Roman"/>
                <w:bCs/>
                <w:sz w:val="20"/>
                <w:szCs w:val="20"/>
              </w:rPr>
              <w:t xml:space="preserve"> навыков,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связки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lastRenderedPageBreak/>
              <w:t>УДОВЛЕТВО-</w:t>
            </w:r>
          </w:p>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РИТЕЛЬНО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обучающийся ориентируется в материале, однако затрудняется в его изложении;</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показывает недостаточность знаний основной и дополнительной литературы;</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слабо аргументирует научные положения;</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практически не способен сформулировать выводы и обобщения;</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частично владеет системой понятий.</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в основном умеет решить учебно-профессиональную задачу или задание, но допускает ошибки, слабо аргументирует свое решение, недостаточно использует научные понятия и руководящие документы.</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обучающийся владеет некоторыми рациональными методами решения сложных профессиональных задач, представленных деловыми играми, кейсами и т.д.;</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361F3">
              <w:rPr>
                <w:rFonts w:ascii="Times New Roman" w:eastAsia="Times New Roman" w:hAnsi="Times New Roman" w:cs="Times New Roman"/>
                <w:bCs/>
                <w:sz w:val="20"/>
                <w:szCs w:val="20"/>
                <w:lang w:eastAsia="ru-RU"/>
              </w:rPr>
              <w:t xml:space="preserve">При решении продемонстрировал недостаточность навыков </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связки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НЕУДОВЛЕТВО-</w:t>
            </w:r>
          </w:p>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РИТЕЛЬНО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не усвоил значительной части материала;</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может аргументировать научные положения;</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формулирует квалифицированных выводов и обобщений;</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владеет системой понятий.</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обучающийся не показал умение решать учебно-профессиональную задачу или задание.</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не выполнены требования, предъявляемые к навыкам, оцениваемым «удовлетворительно».</w:t>
            </w:r>
          </w:p>
        </w:tc>
      </w:tr>
    </w:tbl>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2.2</w:t>
      </w:r>
      <w:r w:rsidRPr="00176127">
        <w:rPr>
          <w:rFonts w:ascii="Times New Roman" w:hAnsi="Times New Roman" w:cs="Times New Roman"/>
          <w:b/>
          <w:sz w:val="24"/>
          <w:szCs w:val="28"/>
        </w:rPr>
        <w:t>. Контрольные задания и/или иные материалы для проведения промежуточной аттестации</w:t>
      </w:r>
    </w:p>
    <w:p w:rsidR="000C7FC6" w:rsidRDefault="000C7FC6"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418C8">
        <w:rPr>
          <w:rFonts w:ascii="Times New Roman" w:eastAsia="Times New Roman" w:hAnsi="Times New Roman" w:cs="Times New Roman"/>
          <w:b/>
          <w:sz w:val="24"/>
          <w:szCs w:val="24"/>
          <w:lang w:eastAsia="ru-RU"/>
        </w:rPr>
        <w:t>Список вопросов для устных ответов (варианты теста)</w:t>
      </w:r>
    </w:p>
    <w:p w:rsidR="007D7F07" w:rsidRDefault="007D7F07"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Тест</w:t>
      </w:r>
    </w:p>
    <w:p w:rsidR="004F0A15" w:rsidRDefault="00CA51F1" w:rsidP="00D60ABD">
      <w:pPr>
        <w:widowControl w:val="0"/>
        <w:autoSpaceDE w:val="0"/>
        <w:autoSpaceDN w:val="0"/>
        <w:adjustRightInd w:val="0"/>
        <w:spacing w:after="0" w:line="240" w:lineRule="auto"/>
        <w:jc w:val="both"/>
        <w:rPr>
          <w:rFonts w:ascii="Times New Roman" w:hAnsi="Times New Roman" w:cs="Times New Roman"/>
          <w:sz w:val="24"/>
          <w:szCs w:val="24"/>
        </w:rPr>
      </w:pPr>
      <w:r w:rsidRPr="00D60ABD">
        <w:rPr>
          <w:rFonts w:ascii="Times New Roman" w:hAnsi="Times New Roman" w:cs="Times New Roman"/>
          <w:sz w:val="24"/>
          <w:szCs w:val="24"/>
        </w:rPr>
        <w:t xml:space="preserve">1. </w:t>
      </w:r>
      <w:r w:rsidR="00D60ABD">
        <w:rPr>
          <w:rFonts w:ascii="Times New Roman" w:hAnsi="Times New Roman" w:cs="Times New Roman"/>
          <w:sz w:val="24"/>
          <w:szCs w:val="24"/>
        </w:rPr>
        <w:t>П</w:t>
      </w:r>
      <w:r w:rsidR="00D60ABD" w:rsidRPr="00D60ABD">
        <w:rPr>
          <w:rFonts w:ascii="Times New Roman" w:hAnsi="Times New Roman" w:cs="Times New Roman"/>
          <w:sz w:val="24"/>
          <w:szCs w:val="24"/>
        </w:rPr>
        <w:t>сихотерапевтическая тактика при лечении больных токсикоманией должна быть направлена</w:t>
      </w:r>
      <w:r w:rsidRPr="00D60ABD">
        <w:rPr>
          <w:rFonts w:ascii="Times New Roman" w:hAnsi="Times New Roman" w:cs="Times New Roman"/>
          <w:sz w:val="24"/>
          <w:szCs w:val="24"/>
        </w:rPr>
        <w:t xml:space="preserve">: </w:t>
      </w:r>
    </w:p>
    <w:p w:rsidR="004F0A15" w:rsidRDefault="004F0A15"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CA51F1" w:rsidRPr="00D60ABD">
        <w:rPr>
          <w:rFonts w:ascii="Times New Roman" w:hAnsi="Times New Roman" w:cs="Times New Roman"/>
          <w:sz w:val="24"/>
          <w:szCs w:val="24"/>
        </w:rPr>
        <w:t>) на достижение более высокого, чем до болезни, уровня функционирования личности</w:t>
      </w:r>
      <w:r>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4F0A15"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CA51F1" w:rsidRPr="00D60ABD">
        <w:rPr>
          <w:rFonts w:ascii="Times New Roman" w:hAnsi="Times New Roman" w:cs="Times New Roman"/>
          <w:sz w:val="24"/>
          <w:szCs w:val="24"/>
        </w:rPr>
        <w:t>) на укрепление воли</w:t>
      </w:r>
      <w:r>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4F0A15"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A51F1" w:rsidRPr="00D60ABD">
        <w:rPr>
          <w:rFonts w:ascii="Times New Roman" w:hAnsi="Times New Roman" w:cs="Times New Roman"/>
          <w:sz w:val="24"/>
          <w:szCs w:val="24"/>
        </w:rPr>
        <w:t>) на выработку установок на лечение и выздоровление</w:t>
      </w:r>
      <w:r>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194EA3" w:rsidRDefault="004F0A15"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CA51F1" w:rsidRPr="00D60ABD">
        <w:rPr>
          <w:rFonts w:ascii="Times New Roman" w:hAnsi="Times New Roman" w:cs="Times New Roman"/>
          <w:sz w:val="24"/>
          <w:szCs w:val="24"/>
        </w:rPr>
        <w:t>) на все перечисленное</w:t>
      </w:r>
      <w:r>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CA51F1" w:rsidP="00D60ABD">
      <w:pPr>
        <w:widowControl w:val="0"/>
        <w:autoSpaceDE w:val="0"/>
        <w:autoSpaceDN w:val="0"/>
        <w:adjustRightInd w:val="0"/>
        <w:spacing w:after="0" w:line="240" w:lineRule="auto"/>
        <w:jc w:val="both"/>
        <w:rPr>
          <w:rFonts w:ascii="Times New Roman" w:hAnsi="Times New Roman" w:cs="Times New Roman"/>
          <w:sz w:val="24"/>
          <w:szCs w:val="24"/>
        </w:rPr>
      </w:pPr>
      <w:r w:rsidRPr="00D60ABD">
        <w:rPr>
          <w:rFonts w:ascii="Times New Roman" w:hAnsi="Times New Roman" w:cs="Times New Roman"/>
          <w:sz w:val="24"/>
          <w:szCs w:val="24"/>
        </w:rPr>
        <w:t xml:space="preserve">2. </w:t>
      </w:r>
      <w:r w:rsidR="004F0A15">
        <w:rPr>
          <w:rFonts w:ascii="Times New Roman" w:hAnsi="Times New Roman" w:cs="Times New Roman"/>
          <w:sz w:val="24"/>
          <w:szCs w:val="24"/>
        </w:rPr>
        <w:t>П</w:t>
      </w:r>
      <w:r w:rsidR="004F0A15" w:rsidRPr="00D60ABD">
        <w:rPr>
          <w:rFonts w:ascii="Times New Roman" w:hAnsi="Times New Roman" w:cs="Times New Roman"/>
          <w:sz w:val="24"/>
          <w:szCs w:val="24"/>
        </w:rPr>
        <w:t>ри лечении табачной зависимости используют все перечисленное, исключая</w:t>
      </w:r>
      <w:r w:rsidRPr="00D60ABD">
        <w:rPr>
          <w:rFonts w:ascii="Times New Roman" w:hAnsi="Times New Roman" w:cs="Times New Roman"/>
          <w:sz w:val="24"/>
          <w:szCs w:val="24"/>
        </w:rPr>
        <w:t xml:space="preserve">: </w:t>
      </w:r>
    </w:p>
    <w:p w:rsidR="004F0A15" w:rsidRDefault="00FF1C75"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CA51F1" w:rsidRPr="00D60ABD">
        <w:rPr>
          <w:rFonts w:ascii="Times New Roman" w:hAnsi="Times New Roman" w:cs="Times New Roman"/>
          <w:sz w:val="24"/>
          <w:szCs w:val="24"/>
        </w:rPr>
        <w:t xml:space="preserve">) </w:t>
      </w:r>
      <w:proofErr w:type="spellStart"/>
      <w:r w:rsidR="00CA51F1" w:rsidRPr="00D60ABD">
        <w:rPr>
          <w:rFonts w:ascii="Times New Roman" w:hAnsi="Times New Roman" w:cs="Times New Roman"/>
          <w:sz w:val="24"/>
          <w:szCs w:val="24"/>
        </w:rPr>
        <w:t>никотинзаместительную</w:t>
      </w:r>
      <w:proofErr w:type="spellEnd"/>
      <w:r w:rsidR="00CA51F1" w:rsidRPr="00D60ABD">
        <w:rPr>
          <w:rFonts w:ascii="Times New Roman" w:hAnsi="Times New Roman" w:cs="Times New Roman"/>
          <w:sz w:val="24"/>
          <w:szCs w:val="24"/>
        </w:rPr>
        <w:t xml:space="preserve"> терапию</w:t>
      </w:r>
      <w:r w:rsidR="004F0A1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FF1C75"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CA51F1" w:rsidRPr="00D60ABD">
        <w:rPr>
          <w:rFonts w:ascii="Times New Roman" w:hAnsi="Times New Roman" w:cs="Times New Roman"/>
          <w:sz w:val="24"/>
          <w:szCs w:val="24"/>
        </w:rPr>
        <w:t>) рефлексотерапию</w:t>
      </w:r>
      <w:r w:rsidR="004F0A1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FF1C75"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A51F1" w:rsidRPr="00D60ABD">
        <w:rPr>
          <w:rFonts w:ascii="Times New Roman" w:hAnsi="Times New Roman" w:cs="Times New Roman"/>
          <w:sz w:val="24"/>
          <w:szCs w:val="24"/>
        </w:rPr>
        <w:t>) терапию нейролептиками</w:t>
      </w:r>
      <w:r w:rsidR="004F0A1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194EA3" w:rsidRDefault="00FF1C75"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CA51F1" w:rsidRPr="00D60ABD">
        <w:rPr>
          <w:rFonts w:ascii="Times New Roman" w:hAnsi="Times New Roman" w:cs="Times New Roman"/>
          <w:sz w:val="24"/>
          <w:szCs w:val="24"/>
        </w:rPr>
        <w:t>) психотерапию</w:t>
      </w:r>
      <w:r w:rsidR="004F0A1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CA51F1" w:rsidP="00D60ABD">
      <w:pPr>
        <w:widowControl w:val="0"/>
        <w:autoSpaceDE w:val="0"/>
        <w:autoSpaceDN w:val="0"/>
        <w:adjustRightInd w:val="0"/>
        <w:spacing w:after="0" w:line="240" w:lineRule="auto"/>
        <w:jc w:val="both"/>
        <w:rPr>
          <w:rFonts w:ascii="Times New Roman" w:hAnsi="Times New Roman" w:cs="Times New Roman"/>
          <w:sz w:val="24"/>
          <w:szCs w:val="24"/>
        </w:rPr>
      </w:pPr>
      <w:r w:rsidRPr="00D60ABD">
        <w:rPr>
          <w:rFonts w:ascii="Times New Roman" w:hAnsi="Times New Roman" w:cs="Times New Roman"/>
          <w:sz w:val="24"/>
          <w:szCs w:val="24"/>
        </w:rPr>
        <w:t xml:space="preserve">3. </w:t>
      </w:r>
      <w:r w:rsidR="004F0A15">
        <w:rPr>
          <w:rFonts w:ascii="Times New Roman" w:hAnsi="Times New Roman" w:cs="Times New Roman"/>
          <w:sz w:val="24"/>
          <w:szCs w:val="24"/>
        </w:rPr>
        <w:t>П</w:t>
      </w:r>
      <w:r w:rsidR="004F0A15" w:rsidRPr="00D60ABD">
        <w:rPr>
          <w:rFonts w:ascii="Times New Roman" w:hAnsi="Times New Roman" w:cs="Times New Roman"/>
          <w:sz w:val="24"/>
          <w:szCs w:val="24"/>
        </w:rPr>
        <w:t>ри проведении психотерапии больным наркоманией подросткам чаще всего используются все перечисленные методы, кроме</w:t>
      </w:r>
      <w:r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w:t>
      </w:r>
      <w:r w:rsidR="00CA51F1" w:rsidRPr="00D60ABD">
        <w:rPr>
          <w:rFonts w:ascii="Times New Roman" w:hAnsi="Times New Roman" w:cs="Times New Roman"/>
          <w:sz w:val="24"/>
          <w:szCs w:val="24"/>
        </w:rPr>
        <w:t>) гипноза</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CA51F1" w:rsidRPr="00D60ABD">
        <w:rPr>
          <w:rFonts w:ascii="Times New Roman" w:hAnsi="Times New Roman" w:cs="Times New Roman"/>
          <w:sz w:val="24"/>
          <w:szCs w:val="24"/>
        </w:rPr>
        <w:t>) индивидуальной психотерапии</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A51F1" w:rsidRPr="00D60ABD">
        <w:rPr>
          <w:rFonts w:ascii="Times New Roman" w:hAnsi="Times New Roman" w:cs="Times New Roman"/>
          <w:sz w:val="24"/>
          <w:szCs w:val="24"/>
        </w:rPr>
        <w:t>) метода групповых дискуссий</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194EA3"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CA51F1" w:rsidRPr="00D60ABD">
        <w:rPr>
          <w:rFonts w:ascii="Times New Roman" w:hAnsi="Times New Roman" w:cs="Times New Roman"/>
          <w:sz w:val="24"/>
          <w:szCs w:val="24"/>
        </w:rPr>
        <w:t>) ситуационно-психологического тренинга</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CA51F1" w:rsidP="00D60ABD">
      <w:pPr>
        <w:widowControl w:val="0"/>
        <w:autoSpaceDE w:val="0"/>
        <w:autoSpaceDN w:val="0"/>
        <w:adjustRightInd w:val="0"/>
        <w:spacing w:after="0" w:line="240" w:lineRule="auto"/>
        <w:jc w:val="both"/>
        <w:rPr>
          <w:rFonts w:ascii="Times New Roman" w:hAnsi="Times New Roman" w:cs="Times New Roman"/>
          <w:sz w:val="24"/>
          <w:szCs w:val="24"/>
        </w:rPr>
      </w:pPr>
      <w:r w:rsidRPr="00D60ABD">
        <w:rPr>
          <w:rFonts w:ascii="Times New Roman" w:hAnsi="Times New Roman" w:cs="Times New Roman"/>
          <w:sz w:val="24"/>
          <w:szCs w:val="24"/>
        </w:rPr>
        <w:t xml:space="preserve">4. </w:t>
      </w:r>
      <w:r w:rsidR="004F0A15">
        <w:rPr>
          <w:rFonts w:ascii="Times New Roman" w:hAnsi="Times New Roman" w:cs="Times New Roman"/>
          <w:sz w:val="24"/>
          <w:szCs w:val="24"/>
        </w:rPr>
        <w:t>К</w:t>
      </w:r>
      <w:r w:rsidR="004F0A15" w:rsidRPr="00D60ABD">
        <w:rPr>
          <w:rFonts w:ascii="Times New Roman" w:hAnsi="Times New Roman" w:cs="Times New Roman"/>
          <w:sz w:val="24"/>
          <w:szCs w:val="24"/>
        </w:rPr>
        <w:t xml:space="preserve"> особенностям лечения наркоманий у подростков относятся</w:t>
      </w:r>
      <w:r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CA51F1" w:rsidRPr="00D60ABD">
        <w:rPr>
          <w:rFonts w:ascii="Times New Roman" w:hAnsi="Times New Roman" w:cs="Times New Roman"/>
          <w:sz w:val="24"/>
          <w:szCs w:val="24"/>
        </w:rPr>
        <w:t>) обязательное стационарное лечение</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CA51F1" w:rsidRPr="00D60ABD">
        <w:rPr>
          <w:rFonts w:ascii="Times New Roman" w:hAnsi="Times New Roman" w:cs="Times New Roman"/>
          <w:sz w:val="24"/>
          <w:szCs w:val="24"/>
        </w:rPr>
        <w:t xml:space="preserve">) длительное (не менее полугода) применение препаратов фосфора и </w:t>
      </w:r>
      <w:proofErr w:type="spellStart"/>
      <w:r w:rsidR="00CA51F1" w:rsidRPr="00D60ABD">
        <w:rPr>
          <w:rFonts w:ascii="Times New Roman" w:hAnsi="Times New Roman" w:cs="Times New Roman"/>
          <w:sz w:val="24"/>
          <w:szCs w:val="24"/>
        </w:rPr>
        <w:t>ноотропов</w:t>
      </w:r>
      <w:proofErr w:type="spellEnd"/>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A51F1" w:rsidRPr="00D60ABD">
        <w:rPr>
          <w:rFonts w:ascii="Times New Roman" w:hAnsi="Times New Roman" w:cs="Times New Roman"/>
          <w:sz w:val="24"/>
          <w:szCs w:val="24"/>
        </w:rPr>
        <w:t>) преобладание психотерапевтических методов лечения</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194EA3"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CA51F1" w:rsidRPr="00D60ABD">
        <w:rPr>
          <w:rFonts w:ascii="Times New Roman" w:hAnsi="Times New Roman" w:cs="Times New Roman"/>
          <w:sz w:val="24"/>
          <w:szCs w:val="24"/>
        </w:rPr>
        <w:t>) все перечисленные</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CA51F1" w:rsidP="00D60ABD">
      <w:pPr>
        <w:widowControl w:val="0"/>
        <w:autoSpaceDE w:val="0"/>
        <w:autoSpaceDN w:val="0"/>
        <w:adjustRightInd w:val="0"/>
        <w:spacing w:after="0" w:line="240" w:lineRule="auto"/>
        <w:jc w:val="both"/>
        <w:rPr>
          <w:rFonts w:ascii="Times New Roman" w:hAnsi="Times New Roman" w:cs="Times New Roman"/>
          <w:sz w:val="24"/>
          <w:szCs w:val="24"/>
        </w:rPr>
      </w:pPr>
      <w:r w:rsidRPr="00D60ABD">
        <w:rPr>
          <w:rFonts w:ascii="Times New Roman" w:hAnsi="Times New Roman" w:cs="Times New Roman"/>
          <w:sz w:val="24"/>
          <w:szCs w:val="24"/>
        </w:rPr>
        <w:t xml:space="preserve">5. </w:t>
      </w:r>
      <w:r w:rsidR="004F0A15">
        <w:rPr>
          <w:rFonts w:ascii="Times New Roman" w:hAnsi="Times New Roman" w:cs="Times New Roman"/>
          <w:sz w:val="24"/>
          <w:szCs w:val="24"/>
        </w:rPr>
        <w:t>Р</w:t>
      </w:r>
      <w:r w:rsidR="004F0A15" w:rsidRPr="00D60ABD">
        <w:rPr>
          <w:rFonts w:ascii="Times New Roman" w:hAnsi="Times New Roman" w:cs="Times New Roman"/>
          <w:sz w:val="24"/>
          <w:szCs w:val="24"/>
        </w:rPr>
        <w:t>оль психотерапии в лечении зависимого поведения заключается</w:t>
      </w:r>
      <w:r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CA51F1" w:rsidRPr="00D60ABD">
        <w:rPr>
          <w:rFonts w:ascii="Times New Roman" w:hAnsi="Times New Roman" w:cs="Times New Roman"/>
          <w:sz w:val="24"/>
          <w:szCs w:val="24"/>
        </w:rPr>
        <w:t>) в выработке установок на лечение</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CA51F1" w:rsidRPr="00D60ABD">
        <w:rPr>
          <w:rFonts w:ascii="Times New Roman" w:hAnsi="Times New Roman" w:cs="Times New Roman"/>
          <w:sz w:val="24"/>
          <w:szCs w:val="24"/>
        </w:rPr>
        <w:t>) в выработке установок на выздоровление</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A51F1" w:rsidRPr="00D60ABD">
        <w:rPr>
          <w:rFonts w:ascii="Times New Roman" w:hAnsi="Times New Roman" w:cs="Times New Roman"/>
          <w:sz w:val="24"/>
          <w:szCs w:val="24"/>
        </w:rPr>
        <w:t>) в укреплении воли больного</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194EA3"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CA51F1" w:rsidRPr="00D60ABD">
        <w:rPr>
          <w:rFonts w:ascii="Times New Roman" w:hAnsi="Times New Roman" w:cs="Times New Roman"/>
          <w:sz w:val="24"/>
          <w:szCs w:val="24"/>
        </w:rPr>
        <w:t>) во всем перечисленном</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CA51F1" w:rsidP="00D60ABD">
      <w:pPr>
        <w:widowControl w:val="0"/>
        <w:autoSpaceDE w:val="0"/>
        <w:autoSpaceDN w:val="0"/>
        <w:adjustRightInd w:val="0"/>
        <w:spacing w:after="0" w:line="240" w:lineRule="auto"/>
        <w:jc w:val="both"/>
        <w:rPr>
          <w:rFonts w:ascii="Times New Roman" w:hAnsi="Times New Roman" w:cs="Times New Roman"/>
          <w:sz w:val="24"/>
          <w:szCs w:val="24"/>
        </w:rPr>
      </w:pPr>
      <w:r w:rsidRPr="00D60ABD">
        <w:rPr>
          <w:rFonts w:ascii="Times New Roman" w:hAnsi="Times New Roman" w:cs="Times New Roman"/>
          <w:sz w:val="24"/>
          <w:szCs w:val="24"/>
        </w:rPr>
        <w:t xml:space="preserve">6. </w:t>
      </w:r>
      <w:r w:rsidR="004F0A15">
        <w:rPr>
          <w:rFonts w:ascii="Times New Roman" w:hAnsi="Times New Roman" w:cs="Times New Roman"/>
          <w:sz w:val="24"/>
          <w:szCs w:val="24"/>
        </w:rPr>
        <w:t>П</w:t>
      </w:r>
      <w:r w:rsidR="004F0A15" w:rsidRPr="00D60ABD">
        <w:rPr>
          <w:rFonts w:ascii="Times New Roman" w:hAnsi="Times New Roman" w:cs="Times New Roman"/>
          <w:sz w:val="24"/>
          <w:szCs w:val="24"/>
        </w:rPr>
        <w:t>ри алкоголизме более устойчивого эффекта можно ожидать от психотерапии</w:t>
      </w:r>
      <w:r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CA51F1" w:rsidRPr="00D60ABD">
        <w:rPr>
          <w:rFonts w:ascii="Times New Roman" w:hAnsi="Times New Roman" w:cs="Times New Roman"/>
          <w:sz w:val="24"/>
          <w:szCs w:val="24"/>
        </w:rPr>
        <w:t xml:space="preserve">) </w:t>
      </w:r>
      <w:proofErr w:type="spellStart"/>
      <w:r w:rsidR="00CA51F1" w:rsidRPr="00D60ABD">
        <w:rPr>
          <w:rFonts w:ascii="Times New Roman" w:hAnsi="Times New Roman" w:cs="Times New Roman"/>
          <w:sz w:val="24"/>
          <w:szCs w:val="24"/>
        </w:rPr>
        <w:t>аверсивной</w:t>
      </w:r>
      <w:proofErr w:type="spellEnd"/>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CA51F1" w:rsidRPr="00D60ABD">
        <w:rPr>
          <w:rFonts w:ascii="Times New Roman" w:hAnsi="Times New Roman" w:cs="Times New Roman"/>
          <w:sz w:val="24"/>
          <w:szCs w:val="24"/>
        </w:rPr>
        <w:t>) поведенческой</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A51F1" w:rsidRPr="00D60ABD">
        <w:rPr>
          <w:rFonts w:ascii="Times New Roman" w:hAnsi="Times New Roman" w:cs="Times New Roman"/>
          <w:sz w:val="24"/>
          <w:szCs w:val="24"/>
        </w:rPr>
        <w:t>) личностно-ориентированной (групповой и семейной)</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194EA3"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CA51F1" w:rsidRPr="00D60ABD">
        <w:rPr>
          <w:rFonts w:ascii="Times New Roman" w:hAnsi="Times New Roman" w:cs="Times New Roman"/>
          <w:sz w:val="24"/>
          <w:szCs w:val="24"/>
        </w:rPr>
        <w:t xml:space="preserve">) </w:t>
      </w:r>
      <w:proofErr w:type="spellStart"/>
      <w:r w:rsidR="00CA51F1" w:rsidRPr="00D60ABD">
        <w:rPr>
          <w:rFonts w:ascii="Times New Roman" w:hAnsi="Times New Roman" w:cs="Times New Roman"/>
          <w:sz w:val="24"/>
          <w:szCs w:val="24"/>
        </w:rPr>
        <w:t>стрессопсихотерапии</w:t>
      </w:r>
      <w:proofErr w:type="spellEnd"/>
      <w:r w:rsidR="00CA51F1" w:rsidRPr="00D60ABD">
        <w:rPr>
          <w:rFonts w:ascii="Times New Roman" w:hAnsi="Times New Roman" w:cs="Times New Roman"/>
          <w:sz w:val="24"/>
          <w:szCs w:val="24"/>
        </w:rPr>
        <w:t xml:space="preserve"> («кодирование»)</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CA51F1" w:rsidP="00D60ABD">
      <w:pPr>
        <w:widowControl w:val="0"/>
        <w:autoSpaceDE w:val="0"/>
        <w:autoSpaceDN w:val="0"/>
        <w:adjustRightInd w:val="0"/>
        <w:spacing w:after="0" w:line="240" w:lineRule="auto"/>
        <w:jc w:val="both"/>
        <w:rPr>
          <w:rFonts w:ascii="Times New Roman" w:hAnsi="Times New Roman" w:cs="Times New Roman"/>
          <w:sz w:val="24"/>
          <w:szCs w:val="24"/>
        </w:rPr>
      </w:pPr>
      <w:r w:rsidRPr="00D60ABD">
        <w:rPr>
          <w:rFonts w:ascii="Times New Roman" w:hAnsi="Times New Roman" w:cs="Times New Roman"/>
          <w:sz w:val="24"/>
          <w:szCs w:val="24"/>
        </w:rPr>
        <w:t xml:space="preserve">7. </w:t>
      </w:r>
      <w:r w:rsidR="004F0A15">
        <w:rPr>
          <w:rFonts w:ascii="Times New Roman" w:hAnsi="Times New Roman" w:cs="Times New Roman"/>
          <w:sz w:val="24"/>
          <w:szCs w:val="24"/>
        </w:rPr>
        <w:t>К</w:t>
      </w:r>
      <w:r w:rsidR="004F0A15" w:rsidRPr="00D60ABD">
        <w:rPr>
          <w:rFonts w:ascii="Times New Roman" w:hAnsi="Times New Roman" w:cs="Times New Roman"/>
          <w:sz w:val="24"/>
          <w:szCs w:val="24"/>
        </w:rPr>
        <w:t xml:space="preserve"> числу основных принципов лечения наркомании относятся все указанные, кроме</w:t>
      </w:r>
      <w:r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CA51F1" w:rsidRPr="00D60ABD">
        <w:rPr>
          <w:rFonts w:ascii="Times New Roman" w:hAnsi="Times New Roman" w:cs="Times New Roman"/>
          <w:sz w:val="24"/>
          <w:szCs w:val="24"/>
        </w:rPr>
        <w:t>) добровольности и отказа от употребления наркотиков</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CA51F1" w:rsidRPr="00D60ABD">
        <w:rPr>
          <w:rFonts w:ascii="Times New Roman" w:hAnsi="Times New Roman" w:cs="Times New Roman"/>
          <w:sz w:val="24"/>
          <w:szCs w:val="24"/>
        </w:rPr>
        <w:t>) индивидуальности</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A51F1" w:rsidRPr="00D60ABD">
        <w:rPr>
          <w:rFonts w:ascii="Times New Roman" w:hAnsi="Times New Roman" w:cs="Times New Roman"/>
          <w:sz w:val="24"/>
          <w:szCs w:val="24"/>
        </w:rPr>
        <w:t>) краткосрочности</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194EA3"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CA51F1" w:rsidRPr="00D60ABD">
        <w:rPr>
          <w:rFonts w:ascii="Times New Roman" w:hAnsi="Times New Roman" w:cs="Times New Roman"/>
          <w:sz w:val="24"/>
          <w:szCs w:val="24"/>
        </w:rPr>
        <w:t>) комплексности</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CA51F1" w:rsidP="00D60ABD">
      <w:pPr>
        <w:widowControl w:val="0"/>
        <w:autoSpaceDE w:val="0"/>
        <w:autoSpaceDN w:val="0"/>
        <w:adjustRightInd w:val="0"/>
        <w:spacing w:after="0" w:line="240" w:lineRule="auto"/>
        <w:jc w:val="both"/>
        <w:rPr>
          <w:rFonts w:ascii="Times New Roman" w:hAnsi="Times New Roman" w:cs="Times New Roman"/>
          <w:sz w:val="24"/>
          <w:szCs w:val="24"/>
        </w:rPr>
      </w:pPr>
      <w:r w:rsidRPr="00D60ABD">
        <w:rPr>
          <w:rFonts w:ascii="Times New Roman" w:hAnsi="Times New Roman" w:cs="Times New Roman"/>
          <w:sz w:val="24"/>
          <w:szCs w:val="24"/>
        </w:rPr>
        <w:t xml:space="preserve">8. </w:t>
      </w:r>
      <w:r w:rsidR="004F0A15">
        <w:rPr>
          <w:rFonts w:ascii="Times New Roman" w:hAnsi="Times New Roman" w:cs="Times New Roman"/>
          <w:sz w:val="24"/>
          <w:szCs w:val="24"/>
        </w:rPr>
        <w:t>К</w:t>
      </w:r>
      <w:r w:rsidR="004F0A15" w:rsidRPr="00D60ABD">
        <w:rPr>
          <w:rFonts w:ascii="Times New Roman" w:hAnsi="Times New Roman" w:cs="Times New Roman"/>
          <w:sz w:val="24"/>
          <w:szCs w:val="24"/>
        </w:rPr>
        <w:t xml:space="preserve">онтинуальная психотерапия алкоголизма и наркоманий, разработанная </w:t>
      </w:r>
      <w:proofErr w:type="spellStart"/>
      <w:r w:rsidR="004F0A15" w:rsidRPr="00D60ABD">
        <w:rPr>
          <w:rFonts w:ascii="Times New Roman" w:hAnsi="Times New Roman" w:cs="Times New Roman"/>
          <w:sz w:val="24"/>
          <w:szCs w:val="24"/>
        </w:rPr>
        <w:t>валентиком</w:t>
      </w:r>
      <w:proofErr w:type="spellEnd"/>
      <w:r w:rsidR="004F0A15" w:rsidRPr="00D60ABD">
        <w:rPr>
          <w:rFonts w:ascii="Times New Roman" w:hAnsi="Times New Roman" w:cs="Times New Roman"/>
          <w:sz w:val="24"/>
          <w:szCs w:val="24"/>
        </w:rPr>
        <w:t>, включает следующие фазы, кроме</w:t>
      </w:r>
      <w:r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CA51F1" w:rsidRPr="00D60ABD">
        <w:rPr>
          <w:rFonts w:ascii="Times New Roman" w:hAnsi="Times New Roman" w:cs="Times New Roman"/>
          <w:sz w:val="24"/>
          <w:szCs w:val="24"/>
        </w:rPr>
        <w:t>) инициального контакта</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CA51F1" w:rsidRPr="00D60ABD">
        <w:rPr>
          <w:rFonts w:ascii="Times New Roman" w:hAnsi="Times New Roman" w:cs="Times New Roman"/>
          <w:sz w:val="24"/>
          <w:szCs w:val="24"/>
        </w:rPr>
        <w:t xml:space="preserve">) </w:t>
      </w:r>
      <w:proofErr w:type="spellStart"/>
      <w:r w:rsidR="00CA51F1" w:rsidRPr="00D60ABD">
        <w:rPr>
          <w:rFonts w:ascii="Times New Roman" w:hAnsi="Times New Roman" w:cs="Times New Roman"/>
          <w:sz w:val="24"/>
          <w:szCs w:val="24"/>
        </w:rPr>
        <w:t>реинтеграции</w:t>
      </w:r>
      <w:proofErr w:type="spellEnd"/>
      <w:r w:rsidR="00CA51F1" w:rsidRPr="00D60ABD">
        <w:rPr>
          <w:rFonts w:ascii="Times New Roman" w:hAnsi="Times New Roman" w:cs="Times New Roman"/>
          <w:sz w:val="24"/>
          <w:szCs w:val="24"/>
        </w:rPr>
        <w:t xml:space="preserve"> и реабилитации</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A51F1" w:rsidRPr="00D60ABD">
        <w:rPr>
          <w:rFonts w:ascii="Times New Roman" w:hAnsi="Times New Roman" w:cs="Times New Roman"/>
          <w:sz w:val="24"/>
          <w:szCs w:val="24"/>
        </w:rPr>
        <w:t xml:space="preserve">) уменьшения уровня </w:t>
      </w:r>
      <w:proofErr w:type="spellStart"/>
      <w:r w:rsidR="00CA51F1" w:rsidRPr="00D60ABD">
        <w:rPr>
          <w:rFonts w:ascii="Times New Roman" w:hAnsi="Times New Roman" w:cs="Times New Roman"/>
          <w:sz w:val="24"/>
          <w:szCs w:val="24"/>
        </w:rPr>
        <w:t>алекситимии</w:t>
      </w:r>
      <w:proofErr w:type="spellEnd"/>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194EA3"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CA51F1" w:rsidRPr="00D60ABD">
        <w:rPr>
          <w:rFonts w:ascii="Times New Roman" w:hAnsi="Times New Roman" w:cs="Times New Roman"/>
          <w:sz w:val="24"/>
          <w:szCs w:val="24"/>
        </w:rPr>
        <w:t>) воздействия на патологические и нормативно-компенсаторные</w:t>
      </w:r>
      <w:r w:rsidR="004F0A15">
        <w:rPr>
          <w:rFonts w:ascii="Times New Roman" w:hAnsi="Times New Roman" w:cs="Times New Roman"/>
          <w:sz w:val="24"/>
          <w:szCs w:val="24"/>
        </w:rPr>
        <w:t xml:space="preserve"> </w:t>
      </w:r>
      <w:r w:rsidR="00CA51F1" w:rsidRPr="00D60ABD">
        <w:rPr>
          <w:rFonts w:ascii="Times New Roman" w:hAnsi="Times New Roman" w:cs="Times New Roman"/>
          <w:sz w:val="24"/>
          <w:szCs w:val="24"/>
        </w:rPr>
        <w:t>процессы</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CA51F1" w:rsidP="00D60ABD">
      <w:pPr>
        <w:widowControl w:val="0"/>
        <w:autoSpaceDE w:val="0"/>
        <w:autoSpaceDN w:val="0"/>
        <w:adjustRightInd w:val="0"/>
        <w:spacing w:after="0" w:line="240" w:lineRule="auto"/>
        <w:jc w:val="both"/>
        <w:rPr>
          <w:rFonts w:ascii="Times New Roman" w:hAnsi="Times New Roman" w:cs="Times New Roman"/>
          <w:sz w:val="24"/>
          <w:szCs w:val="24"/>
        </w:rPr>
      </w:pPr>
      <w:r w:rsidRPr="00D60ABD">
        <w:rPr>
          <w:rFonts w:ascii="Times New Roman" w:hAnsi="Times New Roman" w:cs="Times New Roman"/>
          <w:sz w:val="24"/>
          <w:szCs w:val="24"/>
        </w:rPr>
        <w:t xml:space="preserve">9. </w:t>
      </w:r>
      <w:r w:rsidR="004F0A15">
        <w:rPr>
          <w:rFonts w:ascii="Times New Roman" w:hAnsi="Times New Roman" w:cs="Times New Roman"/>
          <w:sz w:val="24"/>
          <w:szCs w:val="24"/>
        </w:rPr>
        <w:t>В</w:t>
      </w:r>
      <w:r w:rsidR="004F0A15" w:rsidRPr="00D60ABD">
        <w:rPr>
          <w:rFonts w:ascii="Times New Roman" w:hAnsi="Times New Roman" w:cs="Times New Roman"/>
          <w:sz w:val="24"/>
          <w:szCs w:val="24"/>
        </w:rPr>
        <w:t xml:space="preserve"> системе лечения табачной зависимости существенны следующие элементы, кроме</w:t>
      </w:r>
      <w:r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CA51F1" w:rsidRPr="00D60ABD">
        <w:rPr>
          <w:rFonts w:ascii="Times New Roman" w:hAnsi="Times New Roman" w:cs="Times New Roman"/>
          <w:sz w:val="24"/>
          <w:szCs w:val="24"/>
        </w:rPr>
        <w:t>) экзистенциальной психотерапии</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CA51F1" w:rsidRPr="00D60ABD">
        <w:rPr>
          <w:rFonts w:ascii="Times New Roman" w:hAnsi="Times New Roman" w:cs="Times New Roman"/>
          <w:sz w:val="24"/>
          <w:szCs w:val="24"/>
        </w:rPr>
        <w:t>) заместительной терапии</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A51F1" w:rsidRPr="00D60ABD">
        <w:rPr>
          <w:rFonts w:ascii="Times New Roman" w:hAnsi="Times New Roman" w:cs="Times New Roman"/>
          <w:sz w:val="24"/>
          <w:szCs w:val="24"/>
        </w:rPr>
        <w:t>) рациональной психотерапии</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194EA3"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CA51F1" w:rsidRPr="00D60ABD">
        <w:rPr>
          <w:rFonts w:ascii="Times New Roman" w:hAnsi="Times New Roman" w:cs="Times New Roman"/>
          <w:sz w:val="24"/>
          <w:szCs w:val="24"/>
        </w:rPr>
        <w:t xml:space="preserve">) </w:t>
      </w:r>
      <w:proofErr w:type="spellStart"/>
      <w:r w:rsidR="00CA51F1" w:rsidRPr="00D60ABD">
        <w:rPr>
          <w:rFonts w:ascii="Times New Roman" w:hAnsi="Times New Roman" w:cs="Times New Roman"/>
          <w:sz w:val="24"/>
          <w:szCs w:val="24"/>
        </w:rPr>
        <w:t>аверсивной</w:t>
      </w:r>
      <w:proofErr w:type="spellEnd"/>
      <w:r w:rsidR="00CA51F1" w:rsidRPr="00D60ABD">
        <w:rPr>
          <w:rFonts w:ascii="Times New Roman" w:hAnsi="Times New Roman" w:cs="Times New Roman"/>
          <w:sz w:val="24"/>
          <w:szCs w:val="24"/>
        </w:rPr>
        <w:t xml:space="preserve"> терапии</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CA51F1" w:rsidP="00D60ABD">
      <w:pPr>
        <w:widowControl w:val="0"/>
        <w:autoSpaceDE w:val="0"/>
        <w:autoSpaceDN w:val="0"/>
        <w:adjustRightInd w:val="0"/>
        <w:spacing w:after="0" w:line="240" w:lineRule="auto"/>
        <w:jc w:val="both"/>
        <w:rPr>
          <w:rFonts w:ascii="Times New Roman" w:hAnsi="Times New Roman" w:cs="Times New Roman"/>
          <w:sz w:val="24"/>
          <w:szCs w:val="24"/>
        </w:rPr>
      </w:pPr>
      <w:r w:rsidRPr="00D60ABD">
        <w:rPr>
          <w:rFonts w:ascii="Times New Roman" w:hAnsi="Times New Roman" w:cs="Times New Roman"/>
          <w:sz w:val="24"/>
          <w:szCs w:val="24"/>
        </w:rPr>
        <w:t xml:space="preserve">10. </w:t>
      </w:r>
      <w:r w:rsidR="004F0A15">
        <w:rPr>
          <w:rFonts w:ascii="Times New Roman" w:hAnsi="Times New Roman" w:cs="Times New Roman"/>
          <w:sz w:val="24"/>
          <w:szCs w:val="24"/>
        </w:rPr>
        <w:t>С</w:t>
      </w:r>
      <w:r w:rsidR="004F0A15" w:rsidRPr="00D60ABD">
        <w:rPr>
          <w:rFonts w:ascii="Times New Roman" w:hAnsi="Times New Roman" w:cs="Times New Roman"/>
          <w:sz w:val="24"/>
          <w:szCs w:val="24"/>
        </w:rPr>
        <w:t xml:space="preserve">реди видов психотерапии пациентов с нехимической зависимостью наиболее </w:t>
      </w:r>
      <w:proofErr w:type="spellStart"/>
      <w:r w:rsidR="004F0A15" w:rsidRPr="00D60ABD">
        <w:rPr>
          <w:rFonts w:ascii="Times New Roman" w:hAnsi="Times New Roman" w:cs="Times New Roman"/>
          <w:sz w:val="24"/>
          <w:szCs w:val="24"/>
        </w:rPr>
        <w:t>эфективна</w:t>
      </w:r>
      <w:proofErr w:type="spellEnd"/>
      <w:r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CA51F1" w:rsidRPr="00D60ABD">
        <w:rPr>
          <w:rFonts w:ascii="Times New Roman" w:hAnsi="Times New Roman" w:cs="Times New Roman"/>
          <w:sz w:val="24"/>
          <w:szCs w:val="24"/>
        </w:rPr>
        <w:t>) суггестивная</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CA51F1" w:rsidRPr="00D60ABD">
        <w:rPr>
          <w:rFonts w:ascii="Times New Roman" w:hAnsi="Times New Roman" w:cs="Times New Roman"/>
          <w:sz w:val="24"/>
          <w:szCs w:val="24"/>
        </w:rPr>
        <w:t xml:space="preserve">) </w:t>
      </w:r>
      <w:proofErr w:type="spellStart"/>
      <w:r w:rsidR="00CA51F1" w:rsidRPr="00D60ABD">
        <w:rPr>
          <w:rFonts w:ascii="Times New Roman" w:hAnsi="Times New Roman" w:cs="Times New Roman"/>
          <w:sz w:val="24"/>
          <w:szCs w:val="24"/>
        </w:rPr>
        <w:t>интерперсональная</w:t>
      </w:r>
      <w:proofErr w:type="spellEnd"/>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A51F1" w:rsidRPr="00D60ABD">
        <w:rPr>
          <w:rFonts w:ascii="Times New Roman" w:hAnsi="Times New Roman" w:cs="Times New Roman"/>
          <w:sz w:val="24"/>
          <w:szCs w:val="24"/>
        </w:rPr>
        <w:t xml:space="preserve">) </w:t>
      </w:r>
      <w:proofErr w:type="spellStart"/>
      <w:r w:rsidR="00CA51F1" w:rsidRPr="00D60ABD">
        <w:rPr>
          <w:rFonts w:ascii="Times New Roman" w:hAnsi="Times New Roman" w:cs="Times New Roman"/>
          <w:sz w:val="24"/>
          <w:szCs w:val="24"/>
        </w:rPr>
        <w:t>когнитивно</w:t>
      </w:r>
      <w:proofErr w:type="spellEnd"/>
      <w:r w:rsidR="00CA51F1" w:rsidRPr="00D60ABD">
        <w:rPr>
          <w:rFonts w:ascii="Times New Roman" w:hAnsi="Times New Roman" w:cs="Times New Roman"/>
          <w:sz w:val="24"/>
          <w:szCs w:val="24"/>
        </w:rPr>
        <w:t>-поведенческая</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194EA3"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CA51F1" w:rsidRPr="00D60ABD">
        <w:rPr>
          <w:rFonts w:ascii="Times New Roman" w:hAnsi="Times New Roman" w:cs="Times New Roman"/>
          <w:sz w:val="24"/>
          <w:szCs w:val="24"/>
        </w:rPr>
        <w:t>) кризисная</w:t>
      </w:r>
      <w:r w:rsidR="00FF1C75">
        <w:rPr>
          <w:rFonts w:ascii="Times New Roman" w:hAnsi="Times New Roman" w:cs="Times New Roman"/>
          <w:sz w:val="24"/>
          <w:szCs w:val="24"/>
        </w:rPr>
        <w:t>.</w:t>
      </w:r>
    </w:p>
    <w:p w:rsidR="004F0A15" w:rsidRDefault="004F0A15"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A51F1" w:rsidRPr="00D60ABD">
        <w:rPr>
          <w:rFonts w:ascii="Times New Roman" w:hAnsi="Times New Roman" w:cs="Times New Roman"/>
          <w:sz w:val="24"/>
          <w:szCs w:val="24"/>
        </w:rPr>
        <w:t xml:space="preserve">1. </w:t>
      </w:r>
      <w:r>
        <w:rPr>
          <w:rFonts w:ascii="Times New Roman" w:hAnsi="Times New Roman" w:cs="Times New Roman"/>
          <w:sz w:val="24"/>
          <w:szCs w:val="24"/>
        </w:rPr>
        <w:t>С</w:t>
      </w:r>
      <w:r w:rsidRPr="00D60ABD">
        <w:rPr>
          <w:rFonts w:ascii="Times New Roman" w:hAnsi="Times New Roman" w:cs="Times New Roman"/>
          <w:sz w:val="24"/>
          <w:szCs w:val="24"/>
        </w:rPr>
        <w:t>овременное состояние проблемы наркомании отражает</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CA51F1" w:rsidRPr="00D60ABD">
        <w:rPr>
          <w:rFonts w:ascii="Times New Roman" w:hAnsi="Times New Roman" w:cs="Times New Roman"/>
          <w:sz w:val="24"/>
          <w:szCs w:val="24"/>
        </w:rPr>
        <w:t>) увеличение числа больных среди молодежи и женщин</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CA51F1" w:rsidRPr="00D60ABD">
        <w:rPr>
          <w:rFonts w:ascii="Times New Roman" w:hAnsi="Times New Roman" w:cs="Times New Roman"/>
          <w:sz w:val="24"/>
          <w:szCs w:val="24"/>
        </w:rPr>
        <w:t>) изменение мотивов потребления наркотиков - для удовлетворения любопытства или с целью на время забыть будничные трудности</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A51F1" w:rsidRPr="00D60ABD">
        <w:rPr>
          <w:rFonts w:ascii="Times New Roman" w:hAnsi="Times New Roman" w:cs="Times New Roman"/>
          <w:sz w:val="24"/>
          <w:szCs w:val="24"/>
        </w:rPr>
        <w:t>) и то, и другое</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194EA3"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CA51F1" w:rsidRPr="00D60ABD">
        <w:rPr>
          <w:rFonts w:ascii="Times New Roman" w:hAnsi="Times New Roman" w:cs="Times New Roman"/>
          <w:sz w:val="24"/>
          <w:szCs w:val="24"/>
        </w:rPr>
        <w:t>) ни то, ни другое</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4F0A15"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A51F1" w:rsidRPr="00D60ABD">
        <w:rPr>
          <w:rFonts w:ascii="Times New Roman" w:hAnsi="Times New Roman" w:cs="Times New Roman"/>
          <w:sz w:val="24"/>
          <w:szCs w:val="24"/>
        </w:rPr>
        <w:t xml:space="preserve">2. </w:t>
      </w:r>
      <w:r>
        <w:rPr>
          <w:rFonts w:ascii="Times New Roman" w:hAnsi="Times New Roman" w:cs="Times New Roman"/>
          <w:sz w:val="24"/>
          <w:szCs w:val="24"/>
        </w:rPr>
        <w:t>В</w:t>
      </w:r>
      <w:r w:rsidRPr="00D60ABD">
        <w:rPr>
          <w:rFonts w:ascii="Times New Roman" w:hAnsi="Times New Roman" w:cs="Times New Roman"/>
          <w:sz w:val="24"/>
          <w:szCs w:val="24"/>
        </w:rPr>
        <w:t xml:space="preserve"> настоящее время для наркоманий характерны все перечисленные тенденции, </w:t>
      </w:r>
      <w:r w:rsidRPr="00D60ABD">
        <w:rPr>
          <w:rFonts w:ascii="Times New Roman" w:hAnsi="Times New Roman" w:cs="Times New Roman"/>
          <w:sz w:val="24"/>
          <w:szCs w:val="24"/>
        </w:rPr>
        <w:lastRenderedPageBreak/>
        <w:t>исключая</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CA51F1" w:rsidRPr="00D60ABD">
        <w:rPr>
          <w:rFonts w:ascii="Times New Roman" w:hAnsi="Times New Roman" w:cs="Times New Roman"/>
          <w:sz w:val="24"/>
          <w:szCs w:val="24"/>
        </w:rPr>
        <w:t>) появление новых форм наркотиков, смену их</w:t>
      </w:r>
      <w:r w:rsidR="00FF1C75">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CA51F1" w:rsidRPr="00D60ABD">
        <w:rPr>
          <w:rFonts w:ascii="Times New Roman" w:hAnsi="Times New Roman" w:cs="Times New Roman"/>
          <w:sz w:val="24"/>
          <w:szCs w:val="24"/>
        </w:rPr>
        <w:t>) склонность к комбинированному приему наркотиков</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A51F1" w:rsidRPr="00D60ABD">
        <w:rPr>
          <w:rFonts w:ascii="Times New Roman" w:hAnsi="Times New Roman" w:cs="Times New Roman"/>
          <w:sz w:val="24"/>
          <w:szCs w:val="24"/>
        </w:rPr>
        <w:t>) рост числа женщин, злоупотребляющих наркотиками</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194EA3"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CA51F1" w:rsidRPr="00D60ABD">
        <w:rPr>
          <w:rFonts w:ascii="Times New Roman" w:hAnsi="Times New Roman" w:cs="Times New Roman"/>
          <w:sz w:val="24"/>
          <w:szCs w:val="24"/>
        </w:rPr>
        <w:t>) преимущественное употребление средств растительного происхождения</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4F0A15"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A51F1" w:rsidRPr="00D60ABD">
        <w:rPr>
          <w:rFonts w:ascii="Times New Roman" w:hAnsi="Times New Roman" w:cs="Times New Roman"/>
          <w:sz w:val="24"/>
          <w:szCs w:val="24"/>
        </w:rPr>
        <w:t xml:space="preserve">3. </w:t>
      </w:r>
      <w:r>
        <w:rPr>
          <w:rFonts w:ascii="Times New Roman" w:hAnsi="Times New Roman" w:cs="Times New Roman"/>
          <w:sz w:val="24"/>
          <w:szCs w:val="24"/>
        </w:rPr>
        <w:t>С</w:t>
      </w:r>
      <w:r w:rsidRPr="00D60ABD">
        <w:rPr>
          <w:rFonts w:ascii="Times New Roman" w:hAnsi="Times New Roman" w:cs="Times New Roman"/>
          <w:sz w:val="24"/>
          <w:szCs w:val="24"/>
        </w:rPr>
        <w:t>реди социальных факторов, имеющих отношение к развитию алкоголизма, выделяют</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CA51F1" w:rsidRPr="00D60ABD">
        <w:rPr>
          <w:rFonts w:ascii="Times New Roman" w:hAnsi="Times New Roman" w:cs="Times New Roman"/>
          <w:sz w:val="24"/>
          <w:szCs w:val="24"/>
        </w:rPr>
        <w:t>) алкогольную политику государства</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CA51F1" w:rsidRPr="00D60ABD">
        <w:rPr>
          <w:rFonts w:ascii="Times New Roman" w:hAnsi="Times New Roman" w:cs="Times New Roman"/>
          <w:sz w:val="24"/>
          <w:szCs w:val="24"/>
        </w:rPr>
        <w:t>) обычаи ближайшего окружения</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A51F1" w:rsidRPr="00D60ABD">
        <w:rPr>
          <w:rFonts w:ascii="Times New Roman" w:hAnsi="Times New Roman" w:cs="Times New Roman"/>
          <w:sz w:val="24"/>
          <w:szCs w:val="24"/>
        </w:rPr>
        <w:t>) социальное положение индивидуума и его экономическую обеспеченность</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194EA3"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CA51F1" w:rsidRPr="00D60ABD">
        <w:rPr>
          <w:rFonts w:ascii="Times New Roman" w:hAnsi="Times New Roman" w:cs="Times New Roman"/>
          <w:sz w:val="24"/>
          <w:szCs w:val="24"/>
        </w:rPr>
        <w:t>) все перечисленное</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4F0A15"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A51F1" w:rsidRPr="00D60ABD">
        <w:rPr>
          <w:rFonts w:ascii="Times New Roman" w:hAnsi="Times New Roman" w:cs="Times New Roman"/>
          <w:sz w:val="24"/>
          <w:szCs w:val="24"/>
        </w:rPr>
        <w:t xml:space="preserve">4. </w:t>
      </w:r>
      <w:r>
        <w:rPr>
          <w:rFonts w:ascii="Times New Roman" w:hAnsi="Times New Roman" w:cs="Times New Roman"/>
          <w:sz w:val="24"/>
          <w:szCs w:val="24"/>
        </w:rPr>
        <w:t>С</w:t>
      </w:r>
      <w:r w:rsidRPr="00D60ABD">
        <w:rPr>
          <w:rFonts w:ascii="Times New Roman" w:hAnsi="Times New Roman" w:cs="Times New Roman"/>
          <w:sz w:val="24"/>
          <w:szCs w:val="24"/>
        </w:rPr>
        <w:t>реди психологических предпосылок алкоголизма первостепенное значение имеют личностные особенности индивидуума</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CA51F1" w:rsidRPr="00D60ABD">
        <w:rPr>
          <w:rFonts w:ascii="Times New Roman" w:hAnsi="Times New Roman" w:cs="Times New Roman"/>
          <w:sz w:val="24"/>
          <w:szCs w:val="24"/>
        </w:rPr>
        <w:t>) способность адаптироваться в окружающей обстановке</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CA51F1" w:rsidRPr="00D60ABD">
        <w:rPr>
          <w:rFonts w:ascii="Times New Roman" w:hAnsi="Times New Roman" w:cs="Times New Roman"/>
          <w:sz w:val="24"/>
          <w:szCs w:val="24"/>
        </w:rPr>
        <w:t xml:space="preserve">) умение противостоять </w:t>
      </w:r>
      <w:proofErr w:type="spellStart"/>
      <w:r w:rsidR="00CA51F1" w:rsidRPr="00D60ABD">
        <w:rPr>
          <w:rFonts w:ascii="Times New Roman" w:hAnsi="Times New Roman" w:cs="Times New Roman"/>
          <w:sz w:val="24"/>
          <w:szCs w:val="24"/>
        </w:rPr>
        <w:t>стрессорным</w:t>
      </w:r>
      <w:proofErr w:type="spellEnd"/>
      <w:r w:rsidR="00CA51F1" w:rsidRPr="00D60ABD">
        <w:rPr>
          <w:rFonts w:ascii="Times New Roman" w:hAnsi="Times New Roman" w:cs="Times New Roman"/>
          <w:sz w:val="24"/>
          <w:szCs w:val="24"/>
        </w:rPr>
        <w:t xml:space="preserve"> воздействиям</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A51F1" w:rsidRPr="00D60ABD">
        <w:rPr>
          <w:rFonts w:ascii="Times New Roman" w:hAnsi="Times New Roman" w:cs="Times New Roman"/>
          <w:sz w:val="24"/>
          <w:szCs w:val="24"/>
        </w:rPr>
        <w:t>) возможность переносить эмоциональное напряжение</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194EA3"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CA51F1" w:rsidRPr="00D60ABD">
        <w:rPr>
          <w:rFonts w:ascii="Times New Roman" w:hAnsi="Times New Roman" w:cs="Times New Roman"/>
          <w:sz w:val="24"/>
          <w:szCs w:val="24"/>
        </w:rPr>
        <w:t>) все перечисленные особенности</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4F0A15"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A51F1" w:rsidRPr="00D60ABD">
        <w:rPr>
          <w:rFonts w:ascii="Times New Roman" w:hAnsi="Times New Roman" w:cs="Times New Roman"/>
          <w:sz w:val="24"/>
          <w:szCs w:val="24"/>
        </w:rPr>
        <w:t xml:space="preserve">5. </w:t>
      </w:r>
      <w:r>
        <w:rPr>
          <w:rFonts w:ascii="Times New Roman" w:hAnsi="Times New Roman" w:cs="Times New Roman"/>
          <w:sz w:val="24"/>
          <w:szCs w:val="24"/>
        </w:rPr>
        <w:t>К</w:t>
      </w:r>
      <w:r w:rsidRPr="00D60ABD">
        <w:rPr>
          <w:rFonts w:ascii="Times New Roman" w:hAnsi="Times New Roman" w:cs="Times New Roman"/>
          <w:sz w:val="24"/>
          <w:szCs w:val="24"/>
        </w:rPr>
        <w:t xml:space="preserve"> классу веществ, способных вызывать зависимость, относят все перечисленные, кроме</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CA51F1" w:rsidRPr="00D60ABD">
        <w:rPr>
          <w:rFonts w:ascii="Times New Roman" w:hAnsi="Times New Roman" w:cs="Times New Roman"/>
          <w:sz w:val="24"/>
          <w:szCs w:val="24"/>
        </w:rPr>
        <w:t>) нейролептических средств</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CA51F1" w:rsidRPr="00D60ABD">
        <w:rPr>
          <w:rFonts w:ascii="Times New Roman" w:hAnsi="Times New Roman" w:cs="Times New Roman"/>
          <w:sz w:val="24"/>
          <w:szCs w:val="24"/>
        </w:rPr>
        <w:t xml:space="preserve">) группы </w:t>
      </w:r>
      <w:proofErr w:type="spellStart"/>
      <w:r w:rsidR="00CA51F1" w:rsidRPr="00D60ABD">
        <w:rPr>
          <w:rFonts w:ascii="Times New Roman" w:hAnsi="Times New Roman" w:cs="Times New Roman"/>
          <w:sz w:val="24"/>
          <w:szCs w:val="24"/>
        </w:rPr>
        <w:t>амфетамина</w:t>
      </w:r>
      <w:proofErr w:type="spellEnd"/>
      <w:r w:rsidR="00CA51F1" w:rsidRPr="00D60ABD">
        <w:rPr>
          <w:rFonts w:ascii="Times New Roman" w:hAnsi="Times New Roman" w:cs="Times New Roman"/>
          <w:sz w:val="24"/>
          <w:szCs w:val="24"/>
        </w:rPr>
        <w:t xml:space="preserve"> и других </w:t>
      </w:r>
      <w:proofErr w:type="spellStart"/>
      <w:r w:rsidR="00CA51F1" w:rsidRPr="00D60ABD">
        <w:rPr>
          <w:rFonts w:ascii="Times New Roman" w:hAnsi="Times New Roman" w:cs="Times New Roman"/>
          <w:sz w:val="24"/>
          <w:szCs w:val="24"/>
        </w:rPr>
        <w:t>психостимуляторов</w:t>
      </w:r>
      <w:proofErr w:type="spellEnd"/>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A51F1" w:rsidRPr="00D60ABD">
        <w:rPr>
          <w:rFonts w:ascii="Times New Roman" w:hAnsi="Times New Roman" w:cs="Times New Roman"/>
          <w:sz w:val="24"/>
          <w:szCs w:val="24"/>
        </w:rPr>
        <w:t>) веществ гипнотического и седативного действия</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194EA3"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CA51F1" w:rsidRPr="00D60ABD">
        <w:rPr>
          <w:rFonts w:ascii="Times New Roman" w:hAnsi="Times New Roman" w:cs="Times New Roman"/>
          <w:sz w:val="24"/>
          <w:szCs w:val="24"/>
        </w:rPr>
        <w:t>) галлюциногенных веществ</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4F0A15"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A51F1" w:rsidRPr="00D60ABD">
        <w:rPr>
          <w:rFonts w:ascii="Times New Roman" w:hAnsi="Times New Roman" w:cs="Times New Roman"/>
          <w:sz w:val="24"/>
          <w:szCs w:val="24"/>
        </w:rPr>
        <w:t xml:space="preserve">6. </w:t>
      </w:r>
      <w:r>
        <w:rPr>
          <w:rFonts w:ascii="Times New Roman" w:hAnsi="Times New Roman" w:cs="Times New Roman"/>
          <w:sz w:val="24"/>
          <w:szCs w:val="24"/>
        </w:rPr>
        <w:t>И</w:t>
      </w:r>
      <w:r w:rsidRPr="00D60ABD">
        <w:rPr>
          <w:rFonts w:ascii="Times New Roman" w:hAnsi="Times New Roman" w:cs="Times New Roman"/>
          <w:sz w:val="24"/>
          <w:szCs w:val="24"/>
        </w:rPr>
        <w:t>з перечисленных факторов в группу высокого риска формирования наркоманий у подростков относят все, исключая</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CA51F1" w:rsidRPr="00D60ABD">
        <w:rPr>
          <w:rFonts w:ascii="Times New Roman" w:hAnsi="Times New Roman" w:cs="Times New Roman"/>
          <w:sz w:val="24"/>
          <w:szCs w:val="24"/>
        </w:rPr>
        <w:t>) социально-неблагополучные семьи (низкий образовательный уровень, четкая корыстная ориентация, многобрачие и т.д.)</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CA51F1" w:rsidRPr="00D60ABD">
        <w:rPr>
          <w:rFonts w:ascii="Times New Roman" w:hAnsi="Times New Roman" w:cs="Times New Roman"/>
          <w:sz w:val="24"/>
          <w:szCs w:val="24"/>
        </w:rPr>
        <w:t>) алкоголизм, наркомании у родителей, ближайших родственников</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A51F1" w:rsidRPr="00D60ABD">
        <w:rPr>
          <w:rFonts w:ascii="Times New Roman" w:hAnsi="Times New Roman" w:cs="Times New Roman"/>
          <w:sz w:val="24"/>
          <w:szCs w:val="24"/>
        </w:rPr>
        <w:t>) патологические формы поведения</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194EA3"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CA51F1" w:rsidRPr="00D60ABD">
        <w:rPr>
          <w:rFonts w:ascii="Times New Roman" w:hAnsi="Times New Roman" w:cs="Times New Roman"/>
          <w:sz w:val="24"/>
          <w:szCs w:val="24"/>
        </w:rPr>
        <w:t>) наличие хронических соматических заболеваний</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4F0A15"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A51F1" w:rsidRPr="00D60ABD">
        <w:rPr>
          <w:rFonts w:ascii="Times New Roman" w:hAnsi="Times New Roman" w:cs="Times New Roman"/>
          <w:sz w:val="24"/>
          <w:szCs w:val="24"/>
        </w:rPr>
        <w:t xml:space="preserve">7. </w:t>
      </w:r>
      <w:r>
        <w:rPr>
          <w:rFonts w:ascii="Times New Roman" w:hAnsi="Times New Roman" w:cs="Times New Roman"/>
          <w:sz w:val="24"/>
          <w:szCs w:val="24"/>
        </w:rPr>
        <w:t>В</w:t>
      </w:r>
      <w:r w:rsidRPr="00D60ABD">
        <w:rPr>
          <w:rFonts w:ascii="Times New Roman" w:hAnsi="Times New Roman" w:cs="Times New Roman"/>
          <w:sz w:val="24"/>
          <w:szCs w:val="24"/>
        </w:rPr>
        <w:t>едущими звеньями патогенеза наркоманий являются все перечисленные, кроме</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CA51F1" w:rsidRPr="00D60ABD">
        <w:rPr>
          <w:rFonts w:ascii="Times New Roman" w:hAnsi="Times New Roman" w:cs="Times New Roman"/>
          <w:sz w:val="24"/>
          <w:szCs w:val="24"/>
        </w:rPr>
        <w:t xml:space="preserve">) нарушения функции </w:t>
      </w:r>
      <w:proofErr w:type="spellStart"/>
      <w:r w:rsidR="00CA51F1" w:rsidRPr="00D60ABD">
        <w:rPr>
          <w:rFonts w:ascii="Times New Roman" w:hAnsi="Times New Roman" w:cs="Times New Roman"/>
          <w:sz w:val="24"/>
          <w:szCs w:val="24"/>
        </w:rPr>
        <w:t>катехоламиновой</w:t>
      </w:r>
      <w:proofErr w:type="spellEnd"/>
      <w:r w:rsidR="00CA51F1" w:rsidRPr="00D60ABD">
        <w:rPr>
          <w:rFonts w:ascii="Times New Roman" w:hAnsi="Times New Roman" w:cs="Times New Roman"/>
          <w:sz w:val="24"/>
          <w:szCs w:val="24"/>
        </w:rPr>
        <w:t xml:space="preserve"> системы</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CA51F1" w:rsidRPr="00D60ABD">
        <w:rPr>
          <w:rFonts w:ascii="Times New Roman" w:hAnsi="Times New Roman" w:cs="Times New Roman"/>
          <w:sz w:val="24"/>
          <w:szCs w:val="24"/>
        </w:rPr>
        <w:t>) нарушения обмена серотонина</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A51F1" w:rsidRPr="00D60ABD">
        <w:rPr>
          <w:rFonts w:ascii="Times New Roman" w:hAnsi="Times New Roman" w:cs="Times New Roman"/>
          <w:sz w:val="24"/>
          <w:szCs w:val="24"/>
        </w:rPr>
        <w:t>) перестройки опиатных рецепторов</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194EA3"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CA51F1" w:rsidRPr="00D60ABD">
        <w:rPr>
          <w:rFonts w:ascii="Times New Roman" w:hAnsi="Times New Roman" w:cs="Times New Roman"/>
          <w:sz w:val="24"/>
          <w:szCs w:val="24"/>
        </w:rPr>
        <w:t>) нарушения обмена витаминов группы</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4F0A15"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A51F1" w:rsidRPr="00D60ABD">
        <w:rPr>
          <w:rFonts w:ascii="Times New Roman" w:hAnsi="Times New Roman" w:cs="Times New Roman"/>
          <w:sz w:val="24"/>
          <w:szCs w:val="24"/>
        </w:rPr>
        <w:t xml:space="preserve">8. </w:t>
      </w:r>
      <w:r>
        <w:rPr>
          <w:rFonts w:ascii="Times New Roman" w:hAnsi="Times New Roman" w:cs="Times New Roman"/>
          <w:sz w:val="24"/>
          <w:szCs w:val="24"/>
        </w:rPr>
        <w:t>Ч</w:t>
      </w:r>
      <w:r w:rsidRPr="00D60ABD">
        <w:rPr>
          <w:rFonts w:ascii="Times New Roman" w:hAnsi="Times New Roman" w:cs="Times New Roman"/>
          <w:sz w:val="24"/>
          <w:szCs w:val="24"/>
        </w:rPr>
        <w:t>аще всего наркомания формируется у лиц</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CA51F1" w:rsidRPr="00D60ABD">
        <w:rPr>
          <w:rFonts w:ascii="Times New Roman" w:hAnsi="Times New Roman" w:cs="Times New Roman"/>
          <w:sz w:val="24"/>
          <w:szCs w:val="24"/>
        </w:rPr>
        <w:t>) с дефектами воспитания</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CA51F1" w:rsidRPr="00D60ABD">
        <w:rPr>
          <w:rFonts w:ascii="Times New Roman" w:hAnsi="Times New Roman" w:cs="Times New Roman"/>
          <w:sz w:val="24"/>
          <w:szCs w:val="24"/>
        </w:rPr>
        <w:t>) с личностными девиациями</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4F0A15">
        <w:rPr>
          <w:rFonts w:ascii="Times New Roman" w:hAnsi="Times New Roman" w:cs="Times New Roman"/>
          <w:sz w:val="24"/>
          <w:szCs w:val="24"/>
        </w:rPr>
        <w:t>) верно 1 и 2</w:t>
      </w:r>
      <w:r w:rsidR="00293227">
        <w:rPr>
          <w:rFonts w:ascii="Times New Roman" w:hAnsi="Times New Roman" w:cs="Times New Roman"/>
          <w:sz w:val="24"/>
          <w:szCs w:val="24"/>
        </w:rPr>
        <w:t>;</w:t>
      </w:r>
    </w:p>
    <w:p w:rsidR="00194EA3"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CA51F1" w:rsidRPr="00D60ABD">
        <w:rPr>
          <w:rFonts w:ascii="Times New Roman" w:hAnsi="Times New Roman" w:cs="Times New Roman"/>
          <w:sz w:val="24"/>
          <w:szCs w:val="24"/>
        </w:rPr>
        <w:t>) ни с чем из перечисленного</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4F0A15"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A51F1" w:rsidRPr="00D60ABD">
        <w:rPr>
          <w:rFonts w:ascii="Times New Roman" w:hAnsi="Times New Roman" w:cs="Times New Roman"/>
          <w:sz w:val="24"/>
          <w:szCs w:val="24"/>
        </w:rPr>
        <w:t xml:space="preserve">9. </w:t>
      </w:r>
      <w:r>
        <w:rPr>
          <w:rFonts w:ascii="Times New Roman" w:hAnsi="Times New Roman" w:cs="Times New Roman"/>
          <w:sz w:val="24"/>
          <w:szCs w:val="24"/>
        </w:rPr>
        <w:t>В</w:t>
      </w:r>
      <w:r w:rsidRPr="00D60ABD">
        <w:rPr>
          <w:rFonts w:ascii="Times New Roman" w:hAnsi="Times New Roman" w:cs="Times New Roman"/>
          <w:sz w:val="24"/>
          <w:szCs w:val="24"/>
        </w:rPr>
        <w:t xml:space="preserve"> клинике заболевания у каждого больного наркоманией имеет место</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CA51F1" w:rsidRPr="00D60ABD">
        <w:rPr>
          <w:rFonts w:ascii="Times New Roman" w:hAnsi="Times New Roman" w:cs="Times New Roman"/>
          <w:sz w:val="24"/>
          <w:szCs w:val="24"/>
        </w:rPr>
        <w:t>) подъем толерантности</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CA51F1" w:rsidRPr="00D60ABD">
        <w:rPr>
          <w:rFonts w:ascii="Times New Roman" w:hAnsi="Times New Roman" w:cs="Times New Roman"/>
          <w:sz w:val="24"/>
          <w:szCs w:val="24"/>
        </w:rPr>
        <w:t>) «плато» толерантности</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A51F1" w:rsidRPr="00D60ABD">
        <w:rPr>
          <w:rFonts w:ascii="Times New Roman" w:hAnsi="Times New Roman" w:cs="Times New Roman"/>
          <w:sz w:val="24"/>
          <w:szCs w:val="24"/>
        </w:rPr>
        <w:t>) падение толерантности</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194EA3"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CA51F1" w:rsidRPr="00D60ABD">
        <w:rPr>
          <w:rFonts w:ascii="Times New Roman" w:hAnsi="Times New Roman" w:cs="Times New Roman"/>
          <w:sz w:val="24"/>
          <w:szCs w:val="24"/>
        </w:rPr>
        <w:t>) все перечисленное</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4F0A15"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A51F1" w:rsidRPr="00D60ABD">
        <w:rPr>
          <w:rFonts w:ascii="Times New Roman" w:hAnsi="Times New Roman" w:cs="Times New Roman"/>
          <w:sz w:val="24"/>
          <w:szCs w:val="24"/>
        </w:rPr>
        <w:t xml:space="preserve">0. </w:t>
      </w:r>
      <w:r>
        <w:rPr>
          <w:rFonts w:ascii="Times New Roman" w:hAnsi="Times New Roman" w:cs="Times New Roman"/>
          <w:sz w:val="24"/>
          <w:szCs w:val="24"/>
        </w:rPr>
        <w:t>Д</w:t>
      </w:r>
      <w:r w:rsidRPr="00D60ABD">
        <w:rPr>
          <w:rFonts w:ascii="Times New Roman" w:hAnsi="Times New Roman" w:cs="Times New Roman"/>
          <w:sz w:val="24"/>
          <w:szCs w:val="24"/>
        </w:rPr>
        <w:t>ля наркоманов закономерны личностные особенности, касающиеся всего перечисленного, кроме</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CA51F1" w:rsidRPr="00D60ABD">
        <w:rPr>
          <w:rFonts w:ascii="Times New Roman" w:hAnsi="Times New Roman" w:cs="Times New Roman"/>
          <w:sz w:val="24"/>
          <w:szCs w:val="24"/>
        </w:rPr>
        <w:t xml:space="preserve">) темперамента, </w:t>
      </w:r>
      <w:proofErr w:type="spellStart"/>
      <w:r w:rsidR="00CA51F1" w:rsidRPr="00D60ABD">
        <w:rPr>
          <w:rFonts w:ascii="Times New Roman" w:hAnsi="Times New Roman" w:cs="Times New Roman"/>
          <w:sz w:val="24"/>
          <w:szCs w:val="24"/>
        </w:rPr>
        <w:t>аффективности</w:t>
      </w:r>
      <w:proofErr w:type="spellEnd"/>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w:t>
      </w:r>
      <w:r w:rsidR="00CA51F1" w:rsidRPr="00D60ABD">
        <w:rPr>
          <w:rFonts w:ascii="Times New Roman" w:hAnsi="Times New Roman" w:cs="Times New Roman"/>
          <w:sz w:val="24"/>
          <w:szCs w:val="24"/>
        </w:rPr>
        <w:t>) уровня развития личности</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4F0A15"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A51F1" w:rsidRPr="00D60ABD">
        <w:rPr>
          <w:rFonts w:ascii="Times New Roman" w:hAnsi="Times New Roman" w:cs="Times New Roman"/>
          <w:sz w:val="24"/>
          <w:szCs w:val="24"/>
        </w:rPr>
        <w:t>) общения индивидуума</w:t>
      </w:r>
      <w:r w:rsidR="00293227">
        <w:rPr>
          <w:rFonts w:ascii="Times New Roman" w:hAnsi="Times New Roman" w:cs="Times New Roman"/>
          <w:sz w:val="24"/>
          <w:szCs w:val="24"/>
        </w:rPr>
        <w:t>;</w:t>
      </w:r>
      <w:r w:rsidR="00CA51F1" w:rsidRPr="00D60ABD">
        <w:rPr>
          <w:rFonts w:ascii="Times New Roman" w:hAnsi="Times New Roman" w:cs="Times New Roman"/>
          <w:sz w:val="24"/>
          <w:szCs w:val="24"/>
        </w:rPr>
        <w:t xml:space="preserve"> </w:t>
      </w:r>
    </w:p>
    <w:p w:rsidR="00194EA3" w:rsidRDefault="00E4357E" w:rsidP="00D60A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CA51F1" w:rsidRPr="00D60ABD">
        <w:rPr>
          <w:rFonts w:ascii="Times New Roman" w:hAnsi="Times New Roman" w:cs="Times New Roman"/>
          <w:sz w:val="24"/>
          <w:szCs w:val="24"/>
        </w:rPr>
        <w:t>) способности к адаптации</w:t>
      </w:r>
      <w:r w:rsidR="00293227">
        <w:rPr>
          <w:rFonts w:ascii="Times New Roman" w:hAnsi="Times New Roman" w:cs="Times New Roman"/>
          <w:sz w:val="24"/>
          <w:szCs w:val="24"/>
        </w:rPr>
        <w:t>.</w:t>
      </w:r>
    </w:p>
    <w:p w:rsidR="00DE5AC0" w:rsidRPr="00DE5AC0" w:rsidRDefault="00DE5AC0" w:rsidP="000C7FC6">
      <w:pPr>
        <w:widowControl w:val="0"/>
        <w:autoSpaceDE w:val="0"/>
        <w:autoSpaceDN w:val="0"/>
        <w:adjustRightInd w:val="0"/>
        <w:spacing w:after="0" w:line="240" w:lineRule="auto"/>
        <w:rPr>
          <w:rFonts w:ascii="Times New Roman" w:hAnsi="Times New Roman" w:cs="Times New Roman"/>
          <w:b/>
          <w:sz w:val="24"/>
          <w:szCs w:val="24"/>
        </w:rPr>
      </w:pPr>
      <w:r w:rsidRPr="00DE5AC0">
        <w:rPr>
          <w:rFonts w:ascii="Times New Roman" w:hAnsi="Times New Roman" w:cs="Times New Roman"/>
          <w:b/>
          <w:sz w:val="24"/>
          <w:szCs w:val="24"/>
        </w:rPr>
        <w:t>Устные ответы</w:t>
      </w:r>
    </w:p>
    <w:p w:rsidR="00EA3638"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Характеристика </w:t>
      </w:r>
      <w:proofErr w:type="spellStart"/>
      <w:r w:rsidRPr="00194EA3">
        <w:rPr>
          <w:rFonts w:ascii="Times New Roman" w:hAnsi="Times New Roman" w:cs="Times New Roman"/>
          <w:sz w:val="24"/>
        </w:rPr>
        <w:t>аддиктивного</w:t>
      </w:r>
      <w:proofErr w:type="spellEnd"/>
      <w:r w:rsidRPr="00194EA3">
        <w:rPr>
          <w:rFonts w:ascii="Times New Roman" w:hAnsi="Times New Roman" w:cs="Times New Roman"/>
          <w:sz w:val="24"/>
        </w:rPr>
        <w:t xml:space="preserve"> поведения. </w:t>
      </w:r>
    </w:p>
    <w:p w:rsidR="00EA3638"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Современная классификация видов </w:t>
      </w:r>
      <w:proofErr w:type="spellStart"/>
      <w:r w:rsidRPr="00194EA3">
        <w:rPr>
          <w:rFonts w:ascii="Times New Roman" w:hAnsi="Times New Roman" w:cs="Times New Roman"/>
          <w:sz w:val="24"/>
        </w:rPr>
        <w:t>аддиктивного</w:t>
      </w:r>
      <w:proofErr w:type="spellEnd"/>
      <w:r w:rsidRPr="00194EA3">
        <w:rPr>
          <w:rFonts w:ascii="Times New Roman" w:hAnsi="Times New Roman" w:cs="Times New Roman"/>
          <w:sz w:val="24"/>
        </w:rPr>
        <w:t xml:space="preserve"> поведения. </w:t>
      </w:r>
    </w:p>
    <w:p w:rsidR="00EA3638"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Виды химических зависимостей: алкоголизм, наркомания. </w:t>
      </w:r>
    </w:p>
    <w:p w:rsidR="00EA3638"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Психопатологические феномены при употреблении различных </w:t>
      </w:r>
      <w:proofErr w:type="spellStart"/>
      <w:r w:rsidRPr="00194EA3">
        <w:rPr>
          <w:rFonts w:ascii="Times New Roman" w:hAnsi="Times New Roman" w:cs="Times New Roman"/>
          <w:sz w:val="24"/>
        </w:rPr>
        <w:t>психоактивных</w:t>
      </w:r>
      <w:proofErr w:type="spellEnd"/>
      <w:r w:rsidRPr="00194EA3">
        <w:rPr>
          <w:rFonts w:ascii="Times New Roman" w:hAnsi="Times New Roman" w:cs="Times New Roman"/>
          <w:sz w:val="24"/>
        </w:rPr>
        <w:t xml:space="preserve"> веществ.</w:t>
      </w:r>
    </w:p>
    <w:p w:rsidR="00EA3638"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Нехимические виды зависимостей. </w:t>
      </w:r>
    </w:p>
    <w:p w:rsidR="00EA3638"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Критерии диагностики </w:t>
      </w:r>
      <w:proofErr w:type="spellStart"/>
      <w:r w:rsidRPr="00194EA3">
        <w:rPr>
          <w:rFonts w:ascii="Times New Roman" w:hAnsi="Times New Roman" w:cs="Times New Roman"/>
          <w:sz w:val="24"/>
        </w:rPr>
        <w:t>аддиктивного</w:t>
      </w:r>
      <w:proofErr w:type="spellEnd"/>
      <w:r w:rsidRPr="00194EA3">
        <w:rPr>
          <w:rFonts w:ascii="Times New Roman" w:hAnsi="Times New Roman" w:cs="Times New Roman"/>
          <w:sz w:val="24"/>
        </w:rPr>
        <w:t xml:space="preserve"> поведения. </w:t>
      </w:r>
    </w:p>
    <w:p w:rsidR="00EA3638"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Эпидемиология </w:t>
      </w:r>
      <w:proofErr w:type="spellStart"/>
      <w:r w:rsidRPr="00194EA3">
        <w:rPr>
          <w:rFonts w:ascii="Times New Roman" w:hAnsi="Times New Roman" w:cs="Times New Roman"/>
          <w:sz w:val="24"/>
        </w:rPr>
        <w:t>аддиктивного</w:t>
      </w:r>
      <w:proofErr w:type="spellEnd"/>
      <w:r w:rsidRPr="00194EA3">
        <w:rPr>
          <w:rFonts w:ascii="Times New Roman" w:hAnsi="Times New Roman" w:cs="Times New Roman"/>
          <w:sz w:val="24"/>
        </w:rPr>
        <w:t xml:space="preserve"> поведения. </w:t>
      </w:r>
    </w:p>
    <w:p w:rsidR="001424A2"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Характерологические и личностные свойства как факторы риска формирования </w:t>
      </w:r>
      <w:proofErr w:type="spellStart"/>
      <w:r w:rsidRPr="00194EA3">
        <w:rPr>
          <w:rFonts w:ascii="Times New Roman" w:hAnsi="Times New Roman" w:cs="Times New Roman"/>
          <w:sz w:val="24"/>
        </w:rPr>
        <w:t>аддиктивного</w:t>
      </w:r>
      <w:proofErr w:type="spellEnd"/>
      <w:r w:rsidRPr="00194EA3">
        <w:rPr>
          <w:rFonts w:ascii="Times New Roman" w:hAnsi="Times New Roman" w:cs="Times New Roman"/>
          <w:sz w:val="24"/>
        </w:rPr>
        <w:t xml:space="preserve"> поведения. </w:t>
      </w:r>
    </w:p>
    <w:p w:rsidR="001424A2" w:rsidRPr="00194EA3" w:rsidRDefault="00EA3638" w:rsidP="00194EA3">
      <w:pPr>
        <w:pStyle w:val="a3"/>
        <w:numPr>
          <w:ilvl w:val="0"/>
          <w:numId w:val="29"/>
        </w:numPr>
        <w:spacing w:after="0" w:line="240" w:lineRule="auto"/>
        <w:jc w:val="both"/>
        <w:rPr>
          <w:rFonts w:ascii="Times New Roman" w:hAnsi="Times New Roman" w:cs="Times New Roman"/>
          <w:sz w:val="24"/>
        </w:rPr>
      </w:pPr>
      <w:proofErr w:type="spellStart"/>
      <w:r w:rsidRPr="00194EA3">
        <w:rPr>
          <w:rFonts w:ascii="Times New Roman" w:hAnsi="Times New Roman" w:cs="Times New Roman"/>
          <w:sz w:val="24"/>
        </w:rPr>
        <w:t>Психоактивные</w:t>
      </w:r>
      <w:proofErr w:type="spellEnd"/>
      <w:r w:rsidRPr="00194EA3">
        <w:rPr>
          <w:rFonts w:ascii="Times New Roman" w:hAnsi="Times New Roman" w:cs="Times New Roman"/>
          <w:sz w:val="24"/>
        </w:rPr>
        <w:t xml:space="preserve"> вещества, их классификация. </w:t>
      </w:r>
    </w:p>
    <w:p w:rsidR="001424A2"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Динамическое взаимоотношение психологических свойств (эмоциональной, когнитивной и волевой сферы) как факторов риска </w:t>
      </w:r>
      <w:proofErr w:type="spellStart"/>
      <w:r w:rsidRPr="00194EA3">
        <w:rPr>
          <w:rFonts w:ascii="Times New Roman" w:hAnsi="Times New Roman" w:cs="Times New Roman"/>
          <w:sz w:val="24"/>
        </w:rPr>
        <w:t>аддиктивного</w:t>
      </w:r>
      <w:proofErr w:type="spellEnd"/>
      <w:r w:rsidRPr="00194EA3">
        <w:rPr>
          <w:rFonts w:ascii="Times New Roman" w:hAnsi="Times New Roman" w:cs="Times New Roman"/>
          <w:sz w:val="24"/>
        </w:rPr>
        <w:t xml:space="preserve"> поведения. </w:t>
      </w:r>
    </w:p>
    <w:p w:rsidR="001424A2"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Значение духовно-ценностной направленности личности в формировании </w:t>
      </w:r>
      <w:proofErr w:type="spellStart"/>
      <w:r w:rsidRPr="00194EA3">
        <w:rPr>
          <w:rFonts w:ascii="Times New Roman" w:hAnsi="Times New Roman" w:cs="Times New Roman"/>
          <w:sz w:val="24"/>
        </w:rPr>
        <w:t>аддиктивного</w:t>
      </w:r>
      <w:proofErr w:type="spellEnd"/>
      <w:r w:rsidRPr="00194EA3">
        <w:rPr>
          <w:rFonts w:ascii="Times New Roman" w:hAnsi="Times New Roman" w:cs="Times New Roman"/>
          <w:sz w:val="24"/>
        </w:rPr>
        <w:t xml:space="preserve"> поведения. </w:t>
      </w:r>
    </w:p>
    <w:p w:rsidR="001424A2"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Взаимосвязь характерологических свойств, </w:t>
      </w:r>
      <w:proofErr w:type="spellStart"/>
      <w:r w:rsidRPr="00194EA3">
        <w:rPr>
          <w:rFonts w:ascii="Times New Roman" w:hAnsi="Times New Roman" w:cs="Times New Roman"/>
          <w:sz w:val="24"/>
        </w:rPr>
        <w:t>копинг</w:t>
      </w:r>
      <w:proofErr w:type="spellEnd"/>
      <w:r w:rsidRPr="00194EA3">
        <w:rPr>
          <w:rFonts w:ascii="Times New Roman" w:hAnsi="Times New Roman" w:cs="Times New Roman"/>
          <w:sz w:val="24"/>
        </w:rPr>
        <w:t xml:space="preserve">-стратегий и защитных механизмов </w:t>
      </w:r>
      <w:proofErr w:type="spellStart"/>
      <w:r w:rsidRPr="00194EA3">
        <w:rPr>
          <w:rFonts w:ascii="Times New Roman" w:hAnsi="Times New Roman" w:cs="Times New Roman"/>
          <w:sz w:val="24"/>
        </w:rPr>
        <w:t>аддикта</w:t>
      </w:r>
      <w:proofErr w:type="spellEnd"/>
      <w:r w:rsidRPr="00194EA3">
        <w:rPr>
          <w:rFonts w:ascii="Times New Roman" w:hAnsi="Times New Roman" w:cs="Times New Roman"/>
          <w:sz w:val="24"/>
        </w:rPr>
        <w:t xml:space="preserve">, их динамика на различных этапах игрового цикла. </w:t>
      </w:r>
    </w:p>
    <w:p w:rsidR="001424A2"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Роль биологических, макро- и </w:t>
      </w:r>
      <w:proofErr w:type="spellStart"/>
      <w:r w:rsidRPr="00194EA3">
        <w:rPr>
          <w:rFonts w:ascii="Times New Roman" w:hAnsi="Times New Roman" w:cs="Times New Roman"/>
          <w:sz w:val="24"/>
        </w:rPr>
        <w:t>микросоциальных</w:t>
      </w:r>
      <w:proofErr w:type="spellEnd"/>
      <w:r w:rsidRPr="00194EA3">
        <w:rPr>
          <w:rFonts w:ascii="Times New Roman" w:hAnsi="Times New Roman" w:cs="Times New Roman"/>
          <w:sz w:val="24"/>
        </w:rPr>
        <w:t xml:space="preserve"> факторов в формировании </w:t>
      </w:r>
      <w:proofErr w:type="spellStart"/>
      <w:r w:rsidRPr="00194EA3">
        <w:rPr>
          <w:rFonts w:ascii="Times New Roman" w:hAnsi="Times New Roman" w:cs="Times New Roman"/>
          <w:sz w:val="24"/>
        </w:rPr>
        <w:t>аддикции</w:t>
      </w:r>
      <w:proofErr w:type="spellEnd"/>
      <w:r w:rsidRPr="00194EA3">
        <w:rPr>
          <w:rFonts w:ascii="Times New Roman" w:hAnsi="Times New Roman" w:cs="Times New Roman"/>
          <w:sz w:val="24"/>
        </w:rPr>
        <w:t xml:space="preserve">. </w:t>
      </w:r>
    </w:p>
    <w:p w:rsidR="001424A2"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Темперамент как </w:t>
      </w:r>
      <w:proofErr w:type="spellStart"/>
      <w:r w:rsidRPr="00194EA3">
        <w:rPr>
          <w:rFonts w:ascii="Times New Roman" w:hAnsi="Times New Roman" w:cs="Times New Roman"/>
          <w:sz w:val="24"/>
        </w:rPr>
        <w:t>билогическая</w:t>
      </w:r>
      <w:proofErr w:type="spellEnd"/>
      <w:r w:rsidRPr="00194EA3">
        <w:rPr>
          <w:rFonts w:ascii="Times New Roman" w:hAnsi="Times New Roman" w:cs="Times New Roman"/>
          <w:sz w:val="24"/>
        </w:rPr>
        <w:t xml:space="preserve"> основа характера. </w:t>
      </w:r>
    </w:p>
    <w:p w:rsidR="001424A2"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Отдельные характерологические свойства (импульсивность, стремление к острым ощущениям, ранимость, обидчивость, повышенная истощаемость, </w:t>
      </w:r>
      <w:proofErr w:type="spellStart"/>
      <w:r w:rsidRPr="00194EA3">
        <w:rPr>
          <w:rFonts w:ascii="Times New Roman" w:hAnsi="Times New Roman" w:cs="Times New Roman"/>
          <w:sz w:val="24"/>
        </w:rPr>
        <w:t>подчиняемость</w:t>
      </w:r>
      <w:proofErr w:type="spellEnd"/>
      <w:r w:rsidRPr="00194EA3">
        <w:rPr>
          <w:rFonts w:ascii="Times New Roman" w:hAnsi="Times New Roman" w:cs="Times New Roman"/>
          <w:sz w:val="24"/>
        </w:rPr>
        <w:t xml:space="preserve">), способствующие формированию зависимого поведения. </w:t>
      </w:r>
    </w:p>
    <w:p w:rsidR="001424A2"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Значение личностных свойств и мотивационной составляющей: духовные ценности, совесть, мораль, гедонизм: первичные и вторичные мотивы формирования </w:t>
      </w:r>
      <w:proofErr w:type="spellStart"/>
      <w:r w:rsidRPr="00194EA3">
        <w:rPr>
          <w:rFonts w:ascii="Times New Roman" w:hAnsi="Times New Roman" w:cs="Times New Roman"/>
          <w:sz w:val="24"/>
        </w:rPr>
        <w:t>аддиктивного</w:t>
      </w:r>
      <w:proofErr w:type="spellEnd"/>
      <w:r w:rsidRPr="00194EA3">
        <w:rPr>
          <w:rFonts w:ascii="Times New Roman" w:hAnsi="Times New Roman" w:cs="Times New Roman"/>
          <w:sz w:val="24"/>
        </w:rPr>
        <w:t xml:space="preserve"> поведения. </w:t>
      </w:r>
    </w:p>
    <w:p w:rsidR="001424A2"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Семья как фактор риска формирования </w:t>
      </w:r>
      <w:proofErr w:type="spellStart"/>
      <w:r w:rsidRPr="00194EA3">
        <w:rPr>
          <w:rFonts w:ascii="Times New Roman" w:hAnsi="Times New Roman" w:cs="Times New Roman"/>
          <w:sz w:val="24"/>
        </w:rPr>
        <w:t>аддиктивного</w:t>
      </w:r>
      <w:proofErr w:type="spellEnd"/>
      <w:r w:rsidRPr="00194EA3">
        <w:rPr>
          <w:rFonts w:ascii="Times New Roman" w:hAnsi="Times New Roman" w:cs="Times New Roman"/>
          <w:sz w:val="24"/>
        </w:rPr>
        <w:t xml:space="preserve"> поведения. </w:t>
      </w:r>
    </w:p>
    <w:p w:rsidR="001424A2"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Понятие о </w:t>
      </w:r>
      <w:proofErr w:type="spellStart"/>
      <w:r w:rsidRPr="00194EA3">
        <w:rPr>
          <w:rFonts w:ascii="Times New Roman" w:hAnsi="Times New Roman" w:cs="Times New Roman"/>
          <w:sz w:val="24"/>
        </w:rPr>
        <w:t>дисфункциональной</w:t>
      </w:r>
      <w:proofErr w:type="spellEnd"/>
      <w:r w:rsidRPr="00194EA3">
        <w:rPr>
          <w:rFonts w:ascii="Times New Roman" w:hAnsi="Times New Roman" w:cs="Times New Roman"/>
          <w:sz w:val="24"/>
        </w:rPr>
        <w:t xml:space="preserve"> семье. </w:t>
      </w:r>
    </w:p>
    <w:p w:rsidR="001424A2"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Девиации характера и типы воспитания. </w:t>
      </w:r>
    </w:p>
    <w:p w:rsidR="001424A2"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Диагностика типов воспитания и семейных отношений. </w:t>
      </w:r>
    </w:p>
    <w:p w:rsidR="001424A2"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Понятие о </w:t>
      </w:r>
      <w:proofErr w:type="spellStart"/>
      <w:r w:rsidRPr="00194EA3">
        <w:rPr>
          <w:rFonts w:ascii="Times New Roman" w:hAnsi="Times New Roman" w:cs="Times New Roman"/>
          <w:sz w:val="24"/>
        </w:rPr>
        <w:t>созависимости</w:t>
      </w:r>
      <w:proofErr w:type="spellEnd"/>
      <w:r w:rsidRPr="00194EA3">
        <w:rPr>
          <w:rFonts w:ascii="Times New Roman" w:hAnsi="Times New Roman" w:cs="Times New Roman"/>
          <w:sz w:val="24"/>
        </w:rPr>
        <w:t xml:space="preserve">. </w:t>
      </w:r>
    </w:p>
    <w:p w:rsidR="001424A2"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Психопатологические нарушения у членов семьи </w:t>
      </w:r>
      <w:proofErr w:type="spellStart"/>
      <w:r w:rsidRPr="00194EA3">
        <w:rPr>
          <w:rFonts w:ascii="Times New Roman" w:hAnsi="Times New Roman" w:cs="Times New Roman"/>
          <w:sz w:val="24"/>
        </w:rPr>
        <w:t>аддикта</w:t>
      </w:r>
      <w:proofErr w:type="spellEnd"/>
      <w:r w:rsidRPr="00194EA3">
        <w:rPr>
          <w:rFonts w:ascii="Times New Roman" w:hAnsi="Times New Roman" w:cs="Times New Roman"/>
          <w:sz w:val="24"/>
        </w:rPr>
        <w:t xml:space="preserve">. </w:t>
      </w:r>
    </w:p>
    <w:p w:rsidR="001424A2"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Биологические, психоаналитические и </w:t>
      </w:r>
      <w:proofErr w:type="spellStart"/>
      <w:r w:rsidRPr="00194EA3">
        <w:rPr>
          <w:rFonts w:ascii="Times New Roman" w:hAnsi="Times New Roman" w:cs="Times New Roman"/>
          <w:sz w:val="24"/>
        </w:rPr>
        <w:t>бихевиоральные</w:t>
      </w:r>
      <w:proofErr w:type="spellEnd"/>
      <w:r w:rsidRPr="00194EA3">
        <w:rPr>
          <w:rFonts w:ascii="Times New Roman" w:hAnsi="Times New Roman" w:cs="Times New Roman"/>
          <w:sz w:val="24"/>
        </w:rPr>
        <w:t xml:space="preserve"> концепции формирования </w:t>
      </w:r>
      <w:proofErr w:type="spellStart"/>
      <w:r w:rsidRPr="00194EA3">
        <w:rPr>
          <w:rFonts w:ascii="Times New Roman" w:hAnsi="Times New Roman" w:cs="Times New Roman"/>
          <w:sz w:val="24"/>
        </w:rPr>
        <w:t>аддиктивного</w:t>
      </w:r>
      <w:proofErr w:type="spellEnd"/>
      <w:r w:rsidRPr="00194EA3">
        <w:rPr>
          <w:rFonts w:ascii="Times New Roman" w:hAnsi="Times New Roman" w:cs="Times New Roman"/>
          <w:sz w:val="24"/>
        </w:rPr>
        <w:t xml:space="preserve"> поведения. </w:t>
      </w:r>
    </w:p>
    <w:p w:rsidR="001424A2"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Клиника </w:t>
      </w:r>
      <w:proofErr w:type="spellStart"/>
      <w:r w:rsidRPr="00194EA3">
        <w:rPr>
          <w:rFonts w:ascii="Times New Roman" w:hAnsi="Times New Roman" w:cs="Times New Roman"/>
          <w:sz w:val="24"/>
        </w:rPr>
        <w:t>аддиктивного</w:t>
      </w:r>
      <w:proofErr w:type="spellEnd"/>
      <w:r w:rsidRPr="00194EA3">
        <w:rPr>
          <w:rFonts w:ascii="Times New Roman" w:hAnsi="Times New Roman" w:cs="Times New Roman"/>
          <w:sz w:val="24"/>
        </w:rPr>
        <w:t xml:space="preserve"> поведения при различных видах зависимости. </w:t>
      </w:r>
    </w:p>
    <w:p w:rsidR="001424A2"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Принципы терапии </w:t>
      </w:r>
      <w:proofErr w:type="spellStart"/>
      <w:r w:rsidRPr="00194EA3">
        <w:rPr>
          <w:rFonts w:ascii="Times New Roman" w:hAnsi="Times New Roman" w:cs="Times New Roman"/>
          <w:sz w:val="24"/>
        </w:rPr>
        <w:t>аддиктивного</w:t>
      </w:r>
      <w:proofErr w:type="spellEnd"/>
      <w:r w:rsidRPr="00194EA3">
        <w:rPr>
          <w:rFonts w:ascii="Times New Roman" w:hAnsi="Times New Roman" w:cs="Times New Roman"/>
          <w:sz w:val="24"/>
        </w:rPr>
        <w:t xml:space="preserve"> поведения. </w:t>
      </w:r>
    </w:p>
    <w:p w:rsidR="001424A2"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Современные психотерапевтические подходы к терапии </w:t>
      </w:r>
      <w:proofErr w:type="spellStart"/>
      <w:r w:rsidRPr="00194EA3">
        <w:rPr>
          <w:rFonts w:ascii="Times New Roman" w:hAnsi="Times New Roman" w:cs="Times New Roman"/>
          <w:sz w:val="24"/>
        </w:rPr>
        <w:t>аддиктивного</w:t>
      </w:r>
      <w:proofErr w:type="spellEnd"/>
      <w:r w:rsidRPr="00194EA3">
        <w:rPr>
          <w:rFonts w:ascii="Times New Roman" w:hAnsi="Times New Roman" w:cs="Times New Roman"/>
          <w:sz w:val="24"/>
        </w:rPr>
        <w:t xml:space="preserve"> поведения. </w:t>
      </w:r>
    </w:p>
    <w:p w:rsidR="001424A2"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Суггестивные методы терапии </w:t>
      </w:r>
      <w:proofErr w:type="spellStart"/>
      <w:r w:rsidRPr="00194EA3">
        <w:rPr>
          <w:rFonts w:ascii="Times New Roman" w:hAnsi="Times New Roman" w:cs="Times New Roman"/>
          <w:sz w:val="24"/>
        </w:rPr>
        <w:t>аддиктивного</w:t>
      </w:r>
      <w:proofErr w:type="spellEnd"/>
      <w:r w:rsidRPr="00194EA3">
        <w:rPr>
          <w:rFonts w:ascii="Times New Roman" w:hAnsi="Times New Roman" w:cs="Times New Roman"/>
          <w:sz w:val="24"/>
        </w:rPr>
        <w:t xml:space="preserve"> поведения. </w:t>
      </w:r>
    </w:p>
    <w:p w:rsidR="001424A2" w:rsidRPr="00194EA3" w:rsidRDefault="00EA3638" w:rsidP="00194EA3">
      <w:pPr>
        <w:pStyle w:val="a3"/>
        <w:numPr>
          <w:ilvl w:val="0"/>
          <w:numId w:val="29"/>
        </w:numPr>
        <w:spacing w:after="0" w:line="240" w:lineRule="auto"/>
        <w:jc w:val="both"/>
        <w:rPr>
          <w:rFonts w:ascii="Times New Roman" w:hAnsi="Times New Roman" w:cs="Times New Roman"/>
          <w:sz w:val="24"/>
        </w:rPr>
      </w:pPr>
      <w:proofErr w:type="spellStart"/>
      <w:r w:rsidRPr="00194EA3">
        <w:rPr>
          <w:rFonts w:ascii="Times New Roman" w:hAnsi="Times New Roman" w:cs="Times New Roman"/>
          <w:sz w:val="24"/>
        </w:rPr>
        <w:t>Символодрама</w:t>
      </w:r>
      <w:proofErr w:type="spellEnd"/>
      <w:r w:rsidRPr="00194EA3">
        <w:rPr>
          <w:rFonts w:ascii="Times New Roman" w:hAnsi="Times New Roman" w:cs="Times New Roman"/>
          <w:sz w:val="24"/>
        </w:rPr>
        <w:t xml:space="preserve"> (метод </w:t>
      </w:r>
      <w:proofErr w:type="spellStart"/>
      <w:r w:rsidRPr="00194EA3">
        <w:rPr>
          <w:rFonts w:ascii="Times New Roman" w:hAnsi="Times New Roman" w:cs="Times New Roman"/>
          <w:sz w:val="24"/>
        </w:rPr>
        <w:t>кататимного</w:t>
      </w:r>
      <w:proofErr w:type="spellEnd"/>
      <w:r w:rsidRPr="00194EA3">
        <w:rPr>
          <w:rFonts w:ascii="Times New Roman" w:hAnsi="Times New Roman" w:cs="Times New Roman"/>
          <w:sz w:val="24"/>
        </w:rPr>
        <w:t xml:space="preserve"> переживания образов) в терапии зависимостей. </w:t>
      </w:r>
    </w:p>
    <w:p w:rsidR="001424A2"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Психоаналитические основы </w:t>
      </w:r>
      <w:proofErr w:type="spellStart"/>
      <w:r w:rsidRPr="00194EA3">
        <w:rPr>
          <w:rFonts w:ascii="Times New Roman" w:hAnsi="Times New Roman" w:cs="Times New Roman"/>
          <w:sz w:val="24"/>
        </w:rPr>
        <w:t>символодрамы</w:t>
      </w:r>
      <w:proofErr w:type="spellEnd"/>
      <w:r w:rsidRPr="00194EA3">
        <w:rPr>
          <w:rFonts w:ascii="Times New Roman" w:hAnsi="Times New Roman" w:cs="Times New Roman"/>
          <w:sz w:val="24"/>
        </w:rPr>
        <w:t xml:space="preserve">. </w:t>
      </w:r>
    </w:p>
    <w:p w:rsidR="001424A2" w:rsidRPr="00194EA3" w:rsidRDefault="00EA3638" w:rsidP="00194EA3">
      <w:pPr>
        <w:pStyle w:val="a3"/>
        <w:numPr>
          <w:ilvl w:val="0"/>
          <w:numId w:val="29"/>
        </w:numPr>
        <w:spacing w:after="0" w:line="240" w:lineRule="auto"/>
        <w:jc w:val="both"/>
        <w:rPr>
          <w:rFonts w:ascii="Times New Roman" w:hAnsi="Times New Roman" w:cs="Times New Roman"/>
          <w:sz w:val="24"/>
        </w:rPr>
      </w:pPr>
      <w:proofErr w:type="spellStart"/>
      <w:r w:rsidRPr="00194EA3">
        <w:rPr>
          <w:rFonts w:ascii="Times New Roman" w:hAnsi="Times New Roman" w:cs="Times New Roman"/>
          <w:sz w:val="24"/>
        </w:rPr>
        <w:t>Аддиктивное</w:t>
      </w:r>
      <w:proofErr w:type="spellEnd"/>
      <w:r w:rsidRPr="00194EA3">
        <w:rPr>
          <w:rFonts w:ascii="Times New Roman" w:hAnsi="Times New Roman" w:cs="Times New Roman"/>
          <w:sz w:val="24"/>
        </w:rPr>
        <w:t xml:space="preserve"> поведение с позиций </w:t>
      </w:r>
      <w:proofErr w:type="spellStart"/>
      <w:proofErr w:type="gramStart"/>
      <w:r w:rsidRPr="00194EA3">
        <w:rPr>
          <w:rFonts w:ascii="Times New Roman" w:hAnsi="Times New Roman" w:cs="Times New Roman"/>
          <w:sz w:val="24"/>
        </w:rPr>
        <w:t>гештальт</w:t>
      </w:r>
      <w:proofErr w:type="spellEnd"/>
      <w:r w:rsidRPr="00194EA3">
        <w:rPr>
          <w:rFonts w:ascii="Times New Roman" w:hAnsi="Times New Roman" w:cs="Times New Roman"/>
          <w:sz w:val="24"/>
        </w:rPr>
        <w:t>-психологии</w:t>
      </w:r>
      <w:proofErr w:type="gramEnd"/>
      <w:r w:rsidRPr="00194EA3">
        <w:rPr>
          <w:rFonts w:ascii="Times New Roman" w:hAnsi="Times New Roman" w:cs="Times New Roman"/>
          <w:sz w:val="24"/>
        </w:rPr>
        <w:t xml:space="preserve">. </w:t>
      </w:r>
    </w:p>
    <w:p w:rsidR="00DE5AC0" w:rsidRPr="00194EA3" w:rsidRDefault="00EA3638"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Групповые методы терапии </w:t>
      </w:r>
      <w:proofErr w:type="spellStart"/>
      <w:r w:rsidRPr="00194EA3">
        <w:rPr>
          <w:rFonts w:ascii="Times New Roman" w:hAnsi="Times New Roman" w:cs="Times New Roman"/>
          <w:sz w:val="24"/>
        </w:rPr>
        <w:t>аддиктивного</w:t>
      </w:r>
      <w:proofErr w:type="spellEnd"/>
      <w:r w:rsidRPr="00194EA3">
        <w:rPr>
          <w:rFonts w:ascii="Times New Roman" w:hAnsi="Times New Roman" w:cs="Times New Roman"/>
          <w:sz w:val="24"/>
        </w:rPr>
        <w:t xml:space="preserve"> поведения.</w:t>
      </w:r>
    </w:p>
    <w:p w:rsidR="00194EA3" w:rsidRPr="00194EA3" w:rsidRDefault="001424A2" w:rsidP="00194EA3">
      <w:pPr>
        <w:pStyle w:val="a3"/>
        <w:numPr>
          <w:ilvl w:val="0"/>
          <w:numId w:val="29"/>
        </w:numPr>
        <w:spacing w:after="0" w:line="240" w:lineRule="auto"/>
        <w:jc w:val="both"/>
        <w:rPr>
          <w:rFonts w:ascii="Times New Roman" w:hAnsi="Times New Roman" w:cs="Times New Roman"/>
          <w:sz w:val="24"/>
        </w:rPr>
      </w:pPr>
      <w:r w:rsidRPr="00194EA3">
        <w:rPr>
          <w:rFonts w:ascii="Times New Roman" w:hAnsi="Times New Roman" w:cs="Times New Roman"/>
          <w:sz w:val="24"/>
        </w:rPr>
        <w:t xml:space="preserve">Индивидуальные методы терапии </w:t>
      </w:r>
      <w:proofErr w:type="spellStart"/>
      <w:r w:rsidRPr="00194EA3">
        <w:rPr>
          <w:rFonts w:ascii="Times New Roman" w:hAnsi="Times New Roman" w:cs="Times New Roman"/>
          <w:sz w:val="24"/>
        </w:rPr>
        <w:t>аддиктивного</w:t>
      </w:r>
      <w:proofErr w:type="spellEnd"/>
      <w:r w:rsidRPr="00194EA3">
        <w:rPr>
          <w:rFonts w:ascii="Times New Roman" w:hAnsi="Times New Roman" w:cs="Times New Roman"/>
          <w:sz w:val="24"/>
        </w:rPr>
        <w:t xml:space="preserve"> поведения. </w:t>
      </w:r>
    </w:p>
    <w:p w:rsidR="000C7FC6" w:rsidRDefault="000C7FC6" w:rsidP="00194EA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418C8">
        <w:rPr>
          <w:rFonts w:ascii="Times New Roman" w:eastAsia="Times New Roman" w:hAnsi="Times New Roman" w:cs="Times New Roman"/>
          <w:b/>
          <w:sz w:val="24"/>
          <w:szCs w:val="24"/>
          <w:lang w:eastAsia="ru-RU"/>
        </w:rPr>
        <w:t xml:space="preserve">Тексты </w:t>
      </w:r>
      <w:r w:rsidRPr="00F52E06">
        <w:rPr>
          <w:rFonts w:ascii="Times New Roman" w:eastAsia="Times New Roman" w:hAnsi="Times New Roman" w:cs="Times New Roman"/>
          <w:b/>
          <w:sz w:val="24"/>
          <w:szCs w:val="24"/>
          <w:lang w:eastAsia="ru-RU"/>
        </w:rPr>
        <w:t>проблемно-аналитических и</w:t>
      </w:r>
      <w:r w:rsidR="00496706">
        <w:rPr>
          <w:rFonts w:ascii="Times New Roman" w:eastAsia="Times New Roman" w:hAnsi="Times New Roman" w:cs="Times New Roman"/>
          <w:b/>
          <w:sz w:val="24"/>
          <w:szCs w:val="24"/>
          <w:lang w:eastAsia="ru-RU"/>
        </w:rPr>
        <w:t xml:space="preserve"> (или)</w:t>
      </w:r>
      <w:r w:rsidRPr="00F52E06">
        <w:rPr>
          <w:rFonts w:ascii="Times New Roman" w:eastAsia="Times New Roman" w:hAnsi="Times New Roman" w:cs="Times New Roman"/>
          <w:b/>
          <w:sz w:val="24"/>
          <w:szCs w:val="24"/>
          <w:lang w:eastAsia="ru-RU"/>
        </w:rPr>
        <w:t xml:space="preserve"> практических учебно-профессиональных </w:t>
      </w:r>
      <w:r w:rsidRPr="00F52E06">
        <w:rPr>
          <w:rFonts w:ascii="Times New Roman" w:eastAsia="Times New Roman" w:hAnsi="Times New Roman" w:cs="Times New Roman"/>
          <w:b/>
          <w:sz w:val="24"/>
          <w:szCs w:val="24"/>
          <w:lang w:eastAsia="ru-RU"/>
        </w:rPr>
        <w:lastRenderedPageBreak/>
        <w:t>задач</w:t>
      </w:r>
    </w:p>
    <w:p w:rsidR="007816DC" w:rsidRPr="00D874F5" w:rsidRDefault="00CA51F1" w:rsidP="00194EA3">
      <w:pPr>
        <w:spacing w:after="0" w:line="240" w:lineRule="auto"/>
        <w:jc w:val="both"/>
        <w:rPr>
          <w:rFonts w:ascii="Times New Roman" w:eastAsia="Times New Roman" w:hAnsi="Times New Roman" w:cs="Times New Roman"/>
          <w:b/>
          <w:sz w:val="24"/>
          <w:szCs w:val="24"/>
          <w:lang w:eastAsia="ru-RU"/>
        </w:rPr>
      </w:pPr>
      <w:r w:rsidRPr="00D874F5">
        <w:rPr>
          <w:rFonts w:ascii="Times New Roman" w:eastAsia="Times New Roman" w:hAnsi="Times New Roman" w:cs="Times New Roman"/>
          <w:b/>
          <w:sz w:val="24"/>
          <w:szCs w:val="24"/>
          <w:lang w:eastAsia="ru-RU"/>
        </w:rPr>
        <w:t>Задача 1.</w:t>
      </w:r>
    </w:p>
    <w:p w:rsidR="00194EA3"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Ирина 30 лет. Администратор. </w:t>
      </w:r>
      <w:proofErr w:type="spellStart"/>
      <w:r w:rsidRPr="00D874F5">
        <w:rPr>
          <w:rFonts w:ascii="Times New Roman" w:hAnsi="Times New Roman" w:cs="Times New Roman"/>
          <w:sz w:val="24"/>
          <w:szCs w:val="24"/>
        </w:rPr>
        <w:t>Haследственность</w:t>
      </w:r>
      <w:proofErr w:type="spellEnd"/>
      <w:r w:rsidRPr="00D874F5">
        <w:rPr>
          <w:rFonts w:ascii="Times New Roman" w:hAnsi="Times New Roman" w:cs="Times New Roman"/>
          <w:sz w:val="24"/>
          <w:szCs w:val="24"/>
        </w:rPr>
        <w:t xml:space="preserve"> не отягощена. Из благополучной семьи. Ничем не болела. Хорошо училась, окончила вуз. По характеру эгоистична, любит лидерство, старается всегда быть в центре внимания. Замужем, имеет дочь 4 лет. Моральные и материально-бытовые условия хорошие. Три года назад познакомилась с одной девушкой, в квартире которой часто устраивались пьянки. Нравилось там бывать, так как «друзья» смотрели на нее с восхищением, хвалили ее за красоту, ум. В этой компании начала употреблять спиртное. Вначале по 100-200 мл вина, но под восторженные подбадривания «друзей» стала пить больше. 2 года назад появилась зависимость, стала похмеляться. Перестала интересоваться семьей, оставила работу. Поступила в наркологическое отделение по настоянию родственников. Себя алкоголиком не считает. Определите фактор, предрасполагающий к развитию алкоголизма.</w:t>
      </w:r>
    </w:p>
    <w:p w:rsidR="00CA51F1" w:rsidRPr="00D874F5" w:rsidRDefault="00CA51F1" w:rsidP="00194EA3">
      <w:pPr>
        <w:spacing w:after="0" w:line="240" w:lineRule="auto"/>
        <w:jc w:val="both"/>
        <w:rPr>
          <w:rFonts w:ascii="Times New Roman" w:hAnsi="Times New Roman" w:cs="Times New Roman"/>
          <w:b/>
          <w:sz w:val="24"/>
          <w:szCs w:val="24"/>
        </w:rPr>
      </w:pPr>
      <w:r w:rsidRPr="00D874F5">
        <w:rPr>
          <w:rFonts w:ascii="Times New Roman" w:hAnsi="Times New Roman" w:cs="Times New Roman"/>
          <w:b/>
          <w:sz w:val="24"/>
          <w:szCs w:val="24"/>
        </w:rPr>
        <w:t>Задача 2.</w:t>
      </w:r>
    </w:p>
    <w:p w:rsidR="00194EA3"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Женщина 32-x лет. В автомобильной катастрофе погибли муж и сын, осталась одна, очень страдала. Чтобы как-то облегчить страдания, начала пить вино, напивалась допьяна и только тогда могла уснуть. Утром плохое самочувствие, головная боль, сердцебиение, анорексия. Вспоминает о спиртном с отвращением. Сотрудники и соседи не видят ее пьяной, так как пьет в одиночестве по вечерам, закрывшись в квартире. Пьет ежедневно. Определите, через какое время при таком ритме потребления алкоголя может развиться алкогольная зависимость у женщины?</w:t>
      </w:r>
    </w:p>
    <w:p w:rsidR="00CA51F1" w:rsidRPr="00D874F5" w:rsidRDefault="00CA51F1" w:rsidP="00194EA3">
      <w:pPr>
        <w:spacing w:after="0" w:line="240" w:lineRule="auto"/>
        <w:jc w:val="both"/>
        <w:rPr>
          <w:rFonts w:ascii="Times New Roman" w:hAnsi="Times New Roman" w:cs="Times New Roman"/>
          <w:b/>
          <w:sz w:val="24"/>
          <w:szCs w:val="24"/>
        </w:rPr>
      </w:pPr>
      <w:r w:rsidRPr="00D874F5">
        <w:rPr>
          <w:rFonts w:ascii="Times New Roman" w:hAnsi="Times New Roman" w:cs="Times New Roman"/>
          <w:b/>
          <w:sz w:val="24"/>
          <w:szCs w:val="24"/>
        </w:rPr>
        <w:t xml:space="preserve">Задача 3. </w:t>
      </w:r>
    </w:p>
    <w:p w:rsidR="00194EA3"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Во время диагностики типа высшей нервной деятельности подростка Вами была выявлена несбалансированность свойств нервной деятельности. Возможно ли в этом случае утверждать о наличии </w:t>
      </w:r>
      <w:proofErr w:type="spellStart"/>
      <w:r w:rsidRPr="00D874F5">
        <w:rPr>
          <w:rFonts w:ascii="Times New Roman" w:hAnsi="Times New Roman" w:cs="Times New Roman"/>
          <w:sz w:val="24"/>
          <w:szCs w:val="24"/>
        </w:rPr>
        <w:t>девиантного</w:t>
      </w:r>
      <w:proofErr w:type="spellEnd"/>
      <w:r w:rsidRPr="00D874F5">
        <w:rPr>
          <w:rFonts w:ascii="Times New Roman" w:hAnsi="Times New Roman" w:cs="Times New Roman"/>
          <w:sz w:val="24"/>
          <w:szCs w:val="24"/>
        </w:rPr>
        <w:t xml:space="preserve"> поведения у данного подростка? В каких случаях? </w:t>
      </w:r>
    </w:p>
    <w:p w:rsidR="00D874F5" w:rsidRPr="00D874F5" w:rsidRDefault="00D874F5" w:rsidP="00194EA3">
      <w:pPr>
        <w:spacing w:after="0" w:line="240" w:lineRule="auto"/>
        <w:jc w:val="both"/>
        <w:rPr>
          <w:rFonts w:ascii="Times New Roman" w:hAnsi="Times New Roman" w:cs="Times New Roman"/>
          <w:b/>
          <w:sz w:val="24"/>
          <w:szCs w:val="24"/>
        </w:rPr>
      </w:pPr>
      <w:r w:rsidRPr="00D874F5">
        <w:rPr>
          <w:rFonts w:ascii="Times New Roman" w:hAnsi="Times New Roman" w:cs="Times New Roman"/>
          <w:b/>
          <w:sz w:val="24"/>
          <w:szCs w:val="24"/>
        </w:rPr>
        <w:t>З</w:t>
      </w:r>
      <w:r w:rsidR="00CA51F1" w:rsidRPr="00D874F5">
        <w:rPr>
          <w:rFonts w:ascii="Times New Roman" w:hAnsi="Times New Roman" w:cs="Times New Roman"/>
          <w:b/>
          <w:sz w:val="24"/>
          <w:szCs w:val="24"/>
        </w:rPr>
        <w:t xml:space="preserve">адача </w:t>
      </w:r>
      <w:r w:rsidRPr="00D874F5">
        <w:rPr>
          <w:rFonts w:ascii="Times New Roman" w:hAnsi="Times New Roman" w:cs="Times New Roman"/>
          <w:b/>
          <w:sz w:val="24"/>
          <w:szCs w:val="24"/>
        </w:rPr>
        <w:t>4.</w:t>
      </w:r>
    </w:p>
    <w:p w:rsidR="00194EA3"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При анализе поведения юноши было выявлено, что наиболее часто он обнаруживает приспособление в различных социальных группах. Для какого типа поведения наиболее характерен данный способ поведения? При каких условиях? </w:t>
      </w:r>
    </w:p>
    <w:p w:rsidR="00D874F5" w:rsidRPr="00D874F5" w:rsidRDefault="00D874F5" w:rsidP="00194EA3">
      <w:pPr>
        <w:spacing w:after="0" w:line="240" w:lineRule="auto"/>
        <w:jc w:val="both"/>
        <w:rPr>
          <w:rFonts w:ascii="Times New Roman" w:hAnsi="Times New Roman" w:cs="Times New Roman"/>
          <w:b/>
          <w:sz w:val="24"/>
          <w:szCs w:val="24"/>
        </w:rPr>
      </w:pPr>
      <w:r w:rsidRPr="00D874F5">
        <w:rPr>
          <w:rFonts w:ascii="Times New Roman" w:hAnsi="Times New Roman" w:cs="Times New Roman"/>
          <w:b/>
          <w:sz w:val="24"/>
          <w:szCs w:val="24"/>
        </w:rPr>
        <w:t xml:space="preserve">Задача 5. </w:t>
      </w:r>
    </w:p>
    <w:p w:rsidR="00194EA3"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Воспитатель одной из групп Н. постоянно изыскивает на своего руководителя </w:t>
      </w:r>
      <w:r w:rsidR="00D874F5">
        <w:rPr>
          <w:rFonts w:ascii="Times New Roman" w:hAnsi="Times New Roman" w:cs="Times New Roman"/>
          <w:sz w:val="24"/>
          <w:szCs w:val="24"/>
        </w:rPr>
        <w:t>«</w:t>
      </w:r>
      <w:r w:rsidRPr="00D874F5">
        <w:rPr>
          <w:rFonts w:ascii="Times New Roman" w:hAnsi="Times New Roman" w:cs="Times New Roman"/>
          <w:sz w:val="24"/>
          <w:szCs w:val="24"/>
        </w:rPr>
        <w:t>компромат</w:t>
      </w:r>
      <w:r w:rsidR="00D874F5">
        <w:rPr>
          <w:rFonts w:ascii="Times New Roman" w:hAnsi="Times New Roman" w:cs="Times New Roman"/>
          <w:sz w:val="24"/>
          <w:szCs w:val="24"/>
        </w:rPr>
        <w:t>»</w:t>
      </w:r>
      <w:r w:rsidRPr="00D874F5">
        <w:rPr>
          <w:rFonts w:ascii="Times New Roman" w:hAnsi="Times New Roman" w:cs="Times New Roman"/>
          <w:sz w:val="24"/>
          <w:szCs w:val="24"/>
        </w:rPr>
        <w:t xml:space="preserve">, обвиняет его в том, что он не руководит, а только требует, провоцирует конфликты, стремится объединить вокруг себя всех, кто не доволен новым руководителем, периодически возмущается. Для какого типа поведения наиболее характерен данный способ поведения? При каких условиях? </w:t>
      </w:r>
    </w:p>
    <w:p w:rsidR="00D874F5" w:rsidRPr="00D874F5" w:rsidRDefault="00D874F5" w:rsidP="00194EA3">
      <w:pPr>
        <w:spacing w:after="0" w:line="240" w:lineRule="auto"/>
        <w:jc w:val="both"/>
        <w:rPr>
          <w:rFonts w:ascii="Times New Roman" w:hAnsi="Times New Roman" w:cs="Times New Roman"/>
          <w:b/>
          <w:sz w:val="24"/>
          <w:szCs w:val="24"/>
        </w:rPr>
      </w:pPr>
      <w:r w:rsidRPr="00D874F5">
        <w:rPr>
          <w:rFonts w:ascii="Times New Roman" w:hAnsi="Times New Roman" w:cs="Times New Roman"/>
          <w:b/>
          <w:sz w:val="24"/>
          <w:szCs w:val="24"/>
        </w:rPr>
        <w:t>Задача 6.</w:t>
      </w:r>
    </w:p>
    <w:p w:rsidR="00194EA3"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В характеристике подростка, направленной в комиссию по делам несовершеннолетних, классный руководитель отмечает, что он является «заводилой» всех негативных поступков, наблюдавшихся в течение последнего полугодия, при этом всегда жизнерадостен и активен. Какой тип акцентуации характера вправе предполагать</w:t>
      </w:r>
      <w:r w:rsidR="00D874F5">
        <w:rPr>
          <w:rFonts w:ascii="Times New Roman" w:hAnsi="Times New Roman" w:cs="Times New Roman"/>
          <w:sz w:val="24"/>
          <w:szCs w:val="24"/>
        </w:rPr>
        <w:t xml:space="preserve"> социальный педагог, к которому</w:t>
      </w:r>
      <w:r w:rsidRPr="00D874F5">
        <w:rPr>
          <w:rFonts w:ascii="Times New Roman" w:hAnsi="Times New Roman" w:cs="Times New Roman"/>
          <w:sz w:val="24"/>
          <w:szCs w:val="24"/>
        </w:rPr>
        <w:t xml:space="preserve"> для дополнительной диагностики был направлен подросток? Что необходимо для подтверждения выдвинутого предположения? Какие рекомендации могут быть даны социальным педагогом и кому?</w:t>
      </w:r>
    </w:p>
    <w:p w:rsidR="00D874F5" w:rsidRPr="00D874F5" w:rsidRDefault="00D874F5" w:rsidP="00194EA3">
      <w:pPr>
        <w:spacing w:after="0" w:line="240" w:lineRule="auto"/>
        <w:jc w:val="both"/>
        <w:rPr>
          <w:rFonts w:ascii="Times New Roman" w:hAnsi="Times New Roman" w:cs="Times New Roman"/>
          <w:b/>
          <w:sz w:val="24"/>
          <w:szCs w:val="24"/>
        </w:rPr>
      </w:pPr>
      <w:r w:rsidRPr="00D874F5">
        <w:rPr>
          <w:rFonts w:ascii="Times New Roman" w:hAnsi="Times New Roman" w:cs="Times New Roman"/>
          <w:b/>
          <w:sz w:val="24"/>
          <w:szCs w:val="24"/>
        </w:rPr>
        <w:t xml:space="preserve">Задача 7. </w:t>
      </w:r>
    </w:p>
    <w:p w:rsidR="00194EA3"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В характеристике подростка, направленной в комиссию по делам несовершеннолетних, классный руководитель отмечает, что он часто прогуливает уроки, его нередко видят в асоциальных группах, воспитывается мамой, которая вынуждена работать по совместительству. Какой тип акцентуации характера вправе предполагать социальный </w:t>
      </w:r>
      <w:r w:rsidRPr="00D874F5">
        <w:rPr>
          <w:rFonts w:ascii="Times New Roman" w:hAnsi="Times New Roman" w:cs="Times New Roman"/>
          <w:sz w:val="24"/>
          <w:szCs w:val="24"/>
        </w:rPr>
        <w:lastRenderedPageBreak/>
        <w:t>педагог, к которому для дополнительной диагностики был направлен подросток? Что необходимо для подтверждения выдвинутого предположения? Какие рекомендации могут быть даны социальным педагогом и кому?</w:t>
      </w:r>
    </w:p>
    <w:p w:rsidR="00D874F5" w:rsidRPr="00D874F5" w:rsidRDefault="00D874F5" w:rsidP="00194EA3">
      <w:pPr>
        <w:spacing w:after="0" w:line="240" w:lineRule="auto"/>
        <w:jc w:val="both"/>
        <w:rPr>
          <w:rFonts w:ascii="Times New Roman" w:hAnsi="Times New Roman" w:cs="Times New Roman"/>
          <w:b/>
          <w:sz w:val="24"/>
          <w:szCs w:val="24"/>
        </w:rPr>
      </w:pPr>
      <w:r w:rsidRPr="00D874F5">
        <w:rPr>
          <w:rFonts w:ascii="Times New Roman" w:hAnsi="Times New Roman" w:cs="Times New Roman"/>
          <w:b/>
          <w:sz w:val="24"/>
          <w:szCs w:val="24"/>
        </w:rPr>
        <w:t xml:space="preserve">Задача 8. </w:t>
      </w:r>
    </w:p>
    <w:p w:rsidR="00D874F5"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Ситуационная задача: Алексей И., 18 лет. Родился от беременности, которая протекала с тяжелым токсикозом. В раннем детстве отставал в развитии, фразовая речь появилась только в 6 лет. По словам матери, </w:t>
      </w:r>
      <w:r w:rsidR="00D874F5">
        <w:rPr>
          <w:rFonts w:ascii="Times New Roman" w:hAnsi="Times New Roman" w:cs="Times New Roman"/>
          <w:sz w:val="24"/>
          <w:szCs w:val="24"/>
        </w:rPr>
        <w:t>«</w:t>
      </w:r>
      <w:r w:rsidRPr="00D874F5">
        <w:rPr>
          <w:rFonts w:ascii="Times New Roman" w:hAnsi="Times New Roman" w:cs="Times New Roman"/>
          <w:sz w:val="24"/>
          <w:szCs w:val="24"/>
        </w:rPr>
        <w:t>рос дикарем</w:t>
      </w:r>
      <w:r w:rsidR="00D874F5">
        <w:rPr>
          <w:rFonts w:ascii="Times New Roman" w:hAnsi="Times New Roman" w:cs="Times New Roman"/>
          <w:sz w:val="24"/>
          <w:szCs w:val="24"/>
        </w:rPr>
        <w:t>»</w:t>
      </w:r>
      <w:r w:rsidRPr="00D874F5">
        <w:rPr>
          <w:rFonts w:ascii="Times New Roman" w:hAnsi="Times New Roman" w:cs="Times New Roman"/>
          <w:sz w:val="24"/>
          <w:szCs w:val="24"/>
        </w:rPr>
        <w:t xml:space="preserve">, мешковатым и неловким. С 3 лет любил убегать на помойки, где копался в отбросах и таскал их домой. В 9 лет убежал в пригород, развлекался там разведением костров, лез прямо в огонь, получил тяжелые ожоги. Учился плохо, с трудом окончил 8 классов и бросил школу. Часто меняет места работы — </w:t>
      </w:r>
      <w:r w:rsidR="00D874F5">
        <w:rPr>
          <w:rFonts w:ascii="Times New Roman" w:hAnsi="Times New Roman" w:cs="Times New Roman"/>
          <w:sz w:val="24"/>
          <w:szCs w:val="24"/>
        </w:rPr>
        <w:t>«</w:t>
      </w:r>
      <w:r w:rsidRPr="00D874F5">
        <w:rPr>
          <w:rFonts w:ascii="Times New Roman" w:hAnsi="Times New Roman" w:cs="Times New Roman"/>
          <w:sz w:val="24"/>
          <w:szCs w:val="24"/>
        </w:rPr>
        <w:t>становится скучно</w:t>
      </w:r>
      <w:r w:rsidR="00D874F5">
        <w:rPr>
          <w:rFonts w:ascii="Times New Roman" w:hAnsi="Times New Roman" w:cs="Times New Roman"/>
          <w:sz w:val="24"/>
          <w:szCs w:val="24"/>
        </w:rPr>
        <w:t>»</w:t>
      </w:r>
      <w:r w:rsidRPr="00D874F5">
        <w:rPr>
          <w:rFonts w:ascii="Times New Roman" w:hAnsi="Times New Roman" w:cs="Times New Roman"/>
          <w:sz w:val="24"/>
          <w:szCs w:val="24"/>
        </w:rPr>
        <w:t xml:space="preserve">. С 15 лет стал совершать дальние побеги на юг. Рассказал, что желание убежать возникает у него внезапно — вечером появится, утром уже должен пуститься в бегство, иначе будет </w:t>
      </w:r>
      <w:r w:rsidR="00CA0620">
        <w:rPr>
          <w:rFonts w:ascii="Times New Roman" w:hAnsi="Times New Roman" w:cs="Times New Roman"/>
          <w:sz w:val="24"/>
          <w:szCs w:val="24"/>
        </w:rPr>
        <w:t>«</w:t>
      </w:r>
      <w:r w:rsidRPr="00D874F5">
        <w:rPr>
          <w:rFonts w:ascii="Times New Roman" w:hAnsi="Times New Roman" w:cs="Times New Roman"/>
          <w:sz w:val="24"/>
          <w:szCs w:val="24"/>
        </w:rPr>
        <w:t>непереносимая скука</w:t>
      </w:r>
      <w:r w:rsidR="00CA0620">
        <w:rPr>
          <w:rFonts w:ascii="Times New Roman" w:hAnsi="Times New Roman" w:cs="Times New Roman"/>
          <w:sz w:val="24"/>
          <w:szCs w:val="24"/>
        </w:rPr>
        <w:t>»</w:t>
      </w:r>
      <w:r w:rsidRPr="00D874F5">
        <w:rPr>
          <w:rFonts w:ascii="Times New Roman" w:hAnsi="Times New Roman" w:cs="Times New Roman"/>
          <w:sz w:val="24"/>
          <w:szCs w:val="24"/>
        </w:rPr>
        <w:t xml:space="preserve"> и какое-то беспокойство. Делает вид, что собирается на работу, а сам уже готовится убежать. Для поездок крадет деньги у родных. Однажды, когда денег дома не было, по дороге на вокзал продал за бесценок свою любимую вещь — дорогой транзисторный приемник. Убегает всегда один и всегда устремляется на Черноморское побережье Кавказа (в детстве туда летом ездил с родными). В побеге бесцельно слоняется, переезжает с места на место, заводит случайные знакомства, тут же их обрывает, крадет пищу и мелкие деньги (</w:t>
      </w:r>
      <w:r w:rsidR="00BD0598">
        <w:rPr>
          <w:rFonts w:ascii="Times New Roman" w:hAnsi="Times New Roman" w:cs="Times New Roman"/>
          <w:sz w:val="24"/>
          <w:szCs w:val="24"/>
        </w:rPr>
        <w:t>«</w:t>
      </w:r>
      <w:r w:rsidRPr="00D874F5">
        <w:rPr>
          <w:rFonts w:ascii="Times New Roman" w:hAnsi="Times New Roman" w:cs="Times New Roman"/>
          <w:sz w:val="24"/>
          <w:szCs w:val="24"/>
        </w:rPr>
        <w:t>ровно столько, чтобы поесть</w:t>
      </w:r>
      <w:r w:rsidR="00BD0598">
        <w:rPr>
          <w:rFonts w:ascii="Times New Roman" w:hAnsi="Times New Roman" w:cs="Times New Roman"/>
          <w:sz w:val="24"/>
          <w:szCs w:val="24"/>
        </w:rPr>
        <w:t>»</w:t>
      </w:r>
      <w:r w:rsidRPr="00D874F5">
        <w:rPr>
          <w:rFonts w:ascii="Times New Roman" w:hAnsi="Times New Roman" w:cs="Times New Roman"/>
          <w:sz w:val="24"/>
          <w:szCs w:val="24"/>
        </w:rPr>
        <w:t xml:space="preserve">). Через две-три недели в какой-то день появляется внезапное желание вернуться домой — возвращается самостоятельно или шлет телеграмму родным, чтобы выслали денег на дорогу. О побегах говорит со смущением, оценивает их как что-то ненормальное, просит его лечить. Плохо переносит алкоголь — от малых доз возникает опьянение по </w:t>
      </w:r>
      <w:proofErr w:type="spellStart"/>
      <w:r w:rsidRPr="00D874F5">
        <w:rPr>
          <w:rFonts w:ascii="Times New Roman" w:hAnsi="Times New Roman" w:cs="Times New Roman"/>
          <w:sz w:val="24"/>
          <w:szCs w:val="24"/>
        </w:rPr>
        <w:t>амнестическому</w:t>
      </w:r>
      <w:proofErr w:type="spellEnd"/>
      <w:r w:rsidRPr="00D874F5">
        <w:rPr>
          <w:rFonts w:ascii="Times New Roman" w:hAnsi="Times New Roman" w:cs="Times New Roman"/>
          <w:sz w:val="24"/>
          <w:szCs w:val="24"/>
        </w:rPr>
        <w:t xml:space="preserve"> типу —</w:t>
      </w:r>
      <w:r w:rsidR="00BD0598">
        <w:rPr>
          <w:rFonts w:ascii="Times New Roman" w:hAnsi="Times New Roman" w:cs="Times New Roman"/>
          <w:sz w:val="24"/>
          <w:szCs w:val="24"/>
        </w:rPr>
        <w:t xml:space="preserve"> </w:t>
      </w:r>
      <w:r w:rsidR="00D874F5">
        <w:rPr>
          <w:rFonts w:ascii="Times New Roman" w:hAnsi="Times New Roman" w:cs="Times New Roman"/>
          <w:sz w:val="24"/>
          <w:szCs w:val="24"/>
        </w:rPr>
        <w:t>«</w:t>
      </w:r>
      <w:r w:rsidRPr="00D874F5">
        <w:rPr>
          <w:rFonts w:ascii="Times New Roman" w:hAnsi="Times New Roman" w:cs="Times New Roman"/>
          <w:sz w:val="24"/>
          <w:szCs w:val="24"/>
        </w:rPr>
        <w:t>что говорю, что делаю, куда иду — потом ничего не помню</w:t>
      </w:r>
      <w:r w:rsidR="00D874F5">
        <w:rPr>
          <w:rFonts w:ascii="Times New Roman" w:hAnsi="Times New Roman" w:cs="Times New Roman"/>
          <w:sz w:val="24"/>
          <w:szCs w:val="24"/>
        </w:rPr>
        <w:t>»</w:t>
      </w:r>
      <w:r w:rsidRPr="00D874F5">
        <w:rPr>
          <w:rFonts w:ascii="Times New Roman" w:hAnsi="Times New Roman" w:cs="Times New Roman"/>
          <w:sz w:val="24"/>
          <w:szCs w:val="24"/>
        </w:rPr>
        <w:t xml:space="preserve">. Сексуальную жизнь не раскрывает. По словам родных, с девушками не встречается, приятелей не имеет. </w:t>
      </w:r>
    </w:p>
    <w:p w:rsidR="00D874F5"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Вопросы: 1. Какой тип </w:t>
      </w:r>
      <w:proofErr w:type="spellStart"/>
      <w:r w:rsidRPr="00D874F5">
        <w:rPr>
          <w:rFonts w:ascii="Times New Roman" w:hAnsi="Times New Roman" w:cs="Times New Roman"/>
          <w:sz w:val="24"/>
          <w:szCs w:val="24"/>
        </w:rPr>
        <w:t>девиантного</w:t>
      </w:r>
      <w:proofErr w:type="spellEnd"/>
      <w:r w:rsidRPr="00D874F5">
        <w:rPr>
          <w:rFonts w:ascii="Times New Roman" w:hAnsi="Times New Roman" w:cs="Times New Roman"/>
          <w:sz w:val="24"/>
          <w:szCs w:val="24"/>
        </w:rPr>
        <w:t xml:space="preserve"> поведения имеет место в данном случае? </w:t>
      </w:r>
    </w:p>
    <w:p w:rsidR="00D874F5"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2. Какие наблюдаемые клинические формы девиаций преобладают? </w:t>
      </w:r>
    </w:p>
    <w:p w:rsidR="00D874F5"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3. Укажите возможный вариант расстройства личности и поведения. </w:t>
      </w:r>
    </w:p>
    <w:p w:rsidR="00D874F5"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4. Какие акцентуированные черты личности проявляются в первую очередь? </w:t>
      </w:r>
    </w:p>
    <w:p w:rsidR="00194EA3"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5. Какие стратегии и тактики психологического воздействия возможны в данном случае?</w:t>
      </w:r>
    </w:p>
    <w:p w:rsidR="00D874F5" w:rsidRPr="00D874F5" w:rsidRDefault="00D874F5" w:rsidP="00194EA3">
      <w:pPr>
        <w:spacing w:after="0" w:line="240" w:lineRule="auto"/>
        <w:jc w:val="both"/>
        <w:rPr>
          <w:rFonts w:ascii="Times New Roman" w:hAnsi="Times New Roman" w:cs="Times New Roman"/>
          <w:b/>
          <w:sz w:val="24"/>
          <w:szCs w:val="24"/>
        </w:rPr>
      </w:pPr>
      <w:r w:rsidRPr="00D874F5">
        <w:rPr>
          <w:rFonts w:ascii="Times New Roman" w:hAnsi="Times New Roman" w:cs="Times New Roman"/>
          <w:b/>
          <w:sz w:val="24"/>
          <w:szCs w:val="24"/>
        </w:rPr>
        <w:t>Задача 9.</w:t>
      </w:r>
    </w:p>
    <w:p w:rsidR="00D874F5"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На консультацию пришли родители подростка. Сыну 16 лет. В интерпретации он ведет себя странно: стал нервным, скрытным. Часто у него «блестят глаза». Ухудшились успеваемость и поведение. </w:t>
      </w:r>
    </w:p>
    <w:p w:rsidR="00D874F5"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1.Сформулируйте возникшие у вас гипотезы о возможных причинах трудностей клиента. </w:t>
      </w:r>
    </w:p>
    <w:p w:rsidR="00D874F5"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2.По каким признакам родители могут определить, что их ребенок стал употреблять спиртное (другие </w:t>
      </w:r>
      <w:proofErr w:type="spellStart"/>
      <w:r w:rsidRPr="00D874F5">
        <w:rPr>
          <w:rFonts w:ascii="Times New Roman" w:hAnsi="Times New Roman" w:cs="Times New Roman"/>
          <w:sz w:val="24"/>
          <w:szCs w:val="24"/>
        </w:rPr>
        <w:t>психоактивные</w:t>
      </w:r>
      <w:proofErr w:type="spellEnd"/>
      <w:r w:rsidRPr="00D874F5">
        <w:rPr>
          <w:rFonts w:ascii="Times New Roman" w:hAnsi="Times New Roman" w:cs="Times New Roman"/>
          <w:sz w:val="24"/>
          <w:szCs w:val="24"/>
        </w:rPr>
        <w:t xml:space="preserve"> вещества)? </w:t>
      </w:r>
    </w:p>
    <w:p w:rsidR="00194EA3"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3.Определите основные этапы работы над проблемой. </w:t>
      </w:r>
    </w:p>
    <w:p w:rsidR="00D874F5" w:rsidRPr="00D874F5" w:rsidRDefault="00D874F5" w:rsidP="00194EA3">
      <w:pPr>
        <w:spacing w:after="0" w:line="240" w:lineRule="auto"/>
        <w:jc w:val="both"/>
        <w:rPr>
          <w:rFonts w:ascii="Times New Roman" w:hAnsi="Times New Roman" w:cs="Times New Roman"/>
          <w:b/>
          <w:sz w:val="24"/>
          <w:szCs w:val="24"/>
        </w:rPr>
      </w:pPr>
      <w:r w:rsidRPr="00D874F5">
        <w:rPr>
          <w:rFonts w:ascii="Times New Roman" w:hAnsi="Times New Roman" w:cs="Times New Roman"/>
          <w:b/>
          <w:sz w:val="24"/>
          <w:szCs w:val="24"/>
        </w:rPr>
        <w:t xml:space="preserve">Задача 10. </w:t>
      </w:r>
    </w:p>
    <w:p w:rsidR="00D874F5"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Психолог рассказывает своему коллеге: «В поле моего внимания попал десятиклассник, который при анонимном анкетировании признался, что принимает наркотики. В беседе он сказал, что недавно перестал употреблять их, потому что они стали дорого стоить. Правда, у меня закралось сомнение, относительно правдивости его слов, мне кажется, что время от времени он все-таки берется за старое. У нас с ним сложились неплохие отношения, он доверяет мне, пока еще прислушивается к моим советам. Поэтому я боюсь потерять его доверие, боюсь сделать какой-то неправильный шаг. Но с другой стороны, я боюсь, что не </w:t>
      </w:r>
      <w:r w:rsidRPr="00D874F5">
        <w:rPr>
          <w:rFonts w:ascii="Times New Roman" w:hAnsi="Times New Roman" w:cs="Times New Roman"/>
          <w:sz w:val="24"/>
          <w:szCs w:val="24"/>
        </w:rPr>
        <w:lastRenderedPageBreak/>
        <w:t>справлюсь сама. Я перечитала много литературы по проблемам наркомании, в результате еще больше запуталась и теперь вообще не знаю, что делать дальше</w:t>
      </w:r>
      <w:r w:rsidR="00674742">
        <w:rPr>
          <w:rFonts w:ascii="Times New Roman" w:hAnsi="Times New Roman" w:cs="Times New Roman"/>
          <w:sz w:val="24"/>
          <w:szCs w:val="24"/>
        </w:rPr>
        <w:t>»</w:t>
      </w:r>
      <w:r w:rsidRPr="00D874F5">
        <w:rPr>
          <w:rFonts w:ascii="Times New Roman" w:hAnsi="Times New Roman" w:cs="Times New Roman"/>
          <w:sz w:val="24"/>
          <w:szCs w:val="24"/>
        </w:rPr>
        <w:t xml:space="preserve">. </w:t>
      </w:r>
    </w:p>
    <w:p w:rsidR="00D874F5" w:rsidRDefault="00D874F5" w:rsidP="00194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1.Как помочь мальчику?</w:t>
      </w:r>
      <w:r w:rsidR="00CA51F1" w:rsidRPr="00D874F5">
        <w:rPr>
          <w:rFonts w:ascii="Times New Roman" w:hAnsi="Times New Roman" w:cs="Times New Roman"/>
          <w:sz w:val="24"/>
          <w:szCs w:val="24"/>
        </w:rPr>
        <w:t xml:space="preserve"> </w:t>
      </w:r>
    </w:p>
    <w:p w:rsidR="00D874F5"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2.Чтобы вы посоветовали коллеге, оказавшейся в такой ситуации? </w:t>
      </w:r>
    </w:p>
    <w:p w:rsidR="00194EA3"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3.Что должен знать психолог, работая с наркозависимыми? </w:t>
      </w:r>
    </w:p>
    <w:p w:rsidR="00D874F5" w:rsidRPr="00D874F5" w:rsidRDefault="00D874F5" w:rsidP="00194EA3">
      <w:pPr>
        <w:spacing w:after="0" w:line="240" w:lineRule="auto"/>
        <w:jc w:val="both"/>
        <w:rPr>
          <w:rFonts w:ascii="Times New Roman" w:hAnsi="Times New Roman" w:cs="Times New Roman"/>
          <w:b/>
          <w:sz w:val="24"/>
          <w:szCs w:val="24"/>
        </w:rPr>
      </w:pPr>
      <w:r w:rsidRPr="00D874F5">
        <w:rPr>
          <w:rFonts w:ascii="Times New Roman" w:hAnsi="Times New Roman" w:cs="Times New Roman"/>
          <w:b/>
          <w:sz w:val="24"/>
          <w:szCs w:val="24"/>
        </w:rPr>
        <w:t>Задача 11.</w:t>
      </w:r>
    </w:p>
    <w:p w:rsidR="00D874F5"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Пациент наркологической клиники П., мужчина 60 лет. Со слов пациента, в наркологической больнице впервые. После ультимативного требования жены сделал самостоятельный выбор на лечение. Проблема с алкоголем заключается в том, что не может контролировать дозу. Причину злоупотребления видит в снижении способности справляться с требованиями социума: «на работе требования все растут, а у меня сил нет справляться, для семьи надо много зарабатывать, а я не могу … нервы сдают». В беседе пациент отметил, что алкоголь (в малых дозах) помогает снимать напряжение, снимает боль в желудке, поднимает настроение, проблемы кажутся не такими не разрешимыми и отступают на второй план, становится «все равно», позволяет освободиться от работы «или пойти с другими выпить, вроде как при деле, или работать, больше ничего не остается», «активизирует, приводит в тонус». Но в больших дозах «не могу остановиться, нужен индикатор, чтобы определить, когда хватит», алкоголь дает усталость, сонливость, усиливает боль в желудке, наступает апатия, злоба, черствость, пренебрежение чувствами близких, разрушает отношения в семье. </w:t>
      </w:r>
    </w:p>
    <w:p w:rsidR="00D874F5"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1.На какой стадии формирования зависимости находится пациент? Обоснуйте свой ответ. </w:t>
      </w:r>
    </w:p>
    <w:p w:rsidR="00194EA3"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2.Предложите план дальнейшего психологического сопровождения пациента. </w:t>
      </w:r>
    </w:p>
    <w:p w:rsidR="00D874F5" w:rsidRPr="009D4E1A" w:rsidRDefault="00D874F5" w:rsidP="00194EA3">
      <w:pPr>
        <w:spacing w:after="0" w:line="240" w:lineRule="auto"/>
        <w:jc w:val="both"/>
        <w:rPr>
          <w:rFonts w:ascii="Times New Roman" w:hAnsi="Times New Roman" w:cs="Times New Roman"/>
          <w:b/>
          <w:sz w:val="24"/>
          <w:szCs w:val="24"/>
        </w:rPr>
      </w:pPr>
      <w:r w:rsidRPr="009D4E1A">
        <w:rPr>
          <w:rFonts w:ascii="Times New Roman" w:hAnsi="Times New Roman" w:cs="Times New Roman"/>
          <w:b/>
          <w:sz w:val="24"/>
          <w:szCs w:val="24"/>
        </w:rPr>
        <w:t>Задача 12.</w:t>
      </w:r>
    </w:p>
    <w:p w:rsidR="009D4E1A"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Женщина 24 лет, злоупотребляет алкоголем на протяжении 8 лет. В течение последних 2 лет пьет запоями. В период запоев по утрам испытывает головную боль, потливость, сердцебиение. Во время последнего алкогольного эксцесса появилась тревога, подавленность, была </w:t>
      </w:r>
      <w:proofErr w:type="spellStart"/>
      <w:r w:rsidRPr="00D874F5">
        <w:rPr>
          <w:rFonts w:ascii="Times New Roman" w:hAnsi="Times New Roman" w:cs="Times New Roman"/>
          <w:sz w:val="24"/>
          <w:szCs w:val="24"/>
        </w:rPr>
        <w:t>двигательно</w:t>
      </w:r>
      <w:proofErr w:type="spellEnd"/>
      <w:r w:rsidRPr="00D874F5">
        <w:rPr>
          <w:rFonts w:ascii="Times New Roman" w:hAnsi="Times New Roman" w:cs="Times New Roman"/>
          <w:sz w:val="24"/>
          <w:szCs w:val="24"/>
        </w:rPr>
        <w:t xml:space="preserve"> беспокойной, пыталась выпрыгнуть с балкона.</w:t>
      </w:r>
    </w:p>
    <w:p w:rsidR="009D4E1A"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1.Какая стадия заболевания наблюдается у больной? </w:t>
      </w:r>
    </w:p>
    <w:p w:rsidR="00674742"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2.Каковы основные признаки данной стадии? </w:t>
      </w:r>
    </w:p>
    <w:p w:rsidR="00194EA3"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3.Показана ли в данном случае неотложная госпитализация? </w:t>
      </w:r>
    </w:p>
    <w:p w:rsidR="009D4E1A" w:rsidRPr="009D4E1A" w:rsidRDefault="009D4E1A" w:rsidP="00194EA3">
      <w:pPr>
        <w:spacing w:after="0" w:line="240" w:lineRule="auto"/>
        <w:jc w:val="both"/>
        <w:rPr>
          <w:rFonts w:ascii="Times New Roman" w:hAnsi="Times New Roman" w:cs="Times New Roman"/>
          <w:b/>
          <w:sz w:val="24"/>
          <w:szCs w:val="24"/>
        </w:rPr>
      </w:pPr>
      <w:r w:rsidRPr="009D4E1A">
        <w:rPr>
          <w:rFonts w:ascii="Times New Roman" w:hAnsi="Times New Roman" w:cs="Times New Roman"/>
          <w:b/>
          <w:sz w:val="24"/>
          <w:szCs w:val="24"/>
        </w:rPr>
        <w:t>Задача 13.</w:t>
      </w:r>
    </w:p>
    <w:p w:rsidR="009D4E1A"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Больной П., 18 лет, с 13 лет курит марихуану, употребляет ЛСД, </w:t>
      </w:r>
      <w:proofErr w:type="spellStart"/>
      <w:r w:rsidRPr="00D874F5">
        <w:rPr>
          <w:rFonts w:ascii="Times New Roman" w:hAnsi="Times New Roman" w:cs="Times New Roman"/>
          <w:sz w:val="24"/>
          <w:szCs w:val="24"/>
        </w:rPr>
        <w:t>экстази</w:t>
      </w:r>
      <w:proofErr w:type="spellEnd"/>
      <w:r w:rsidRPr="00D874F5">
        <w:rPr>
          <w:rFonts w:ascii="Times New Roman" w:hAnsi="Times New Roman" w:cs="Times New Roman"/>
          <w:sz w:val="24"/>
          <w:szCs w:val="24"/>
        </w:rPr>
        <w:t xml:space="preserve">, </w:t>
      </w:r>
      <w:proofErr w:type="spellStart"/>
      <w:r w:rsidRPr="00D874F5">
        <w:rPr>
          <w:rFonts w:ascii="Times New Roman" w:hAnsi="Times New Roman" w:cs="Times New Roman"/>
          <w:sz w:val="24"/>
          <w:szCs w:val="24"/>
        </w:rPr>
        <w:t>амфетамины</w:t>
      </w:r>
      <w:proofErr w:type="spellEnd"/>
      <w:r w:rsidRPr="00D874F5">
        <w:rPr>
          <w:rFonts w:ascii="Times New Roman" w:hAnsi="Times New Roman" w:cs="Times New Roman"/>
          <w:sz w:val="24"/>
          <w:szCs w:val="24"/>
        </w:rPr>
        <w:t xml:space="preserve">. В 16 лет в драке перенес черепно-мозговую травму, после которой длительное время испытывал утомляемость и головные боли. Стал употреблять также водку и пиво. Иногда употреблял ЛСД. Однажды пришел домой в опьянении: испытывал страх, который сменялся экстатическим состоянием, заявлял, что может проникнуть «в суть всех вещей», что мысли «переполняют» его, испытывал устрашающие зрительные галлюцинации, окружающее видел «в ярком свете», высказывал суицидальные мысли. На следующий день указанные симптомы исчезли. Признался, что накануне принимал «какие-то таблетки». </w:t>
      </w:r>
    </w:p>
    <w:p w:rsidR="009D4E1A"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1.Назовите симптомы зависимости. </w:t>
      </w:r>
    </w:p>
    <w:p w:rsidR="009D4E1A"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 xml:space="preserve">2.К какой группе относятся используемые больным препараты, помимо алкоголя? </w:t>
      </w:r>
    </w:p>
    <w:p w:rsidR="00194EA3" w:rsidRDefault="00CA51F1" w:rsidP="00194EA3">
      <w:pPr>
        <w:spacing w:after="0" w:line="240" w:lineRule="auto"/>
        <w:jc w:val="both"/>
        <w:rPr>
          <w:rFonts w:ascii="Times New Roman" w:hAnsi="Times New Roman" w:cs="Times New Roman"/>
          <w:sz w:val="24"/>
          <w:szCs w:val="24"/>
        </w:rPr>
      </w:pPr>
      <w:r w:rsidRPr="00D874F5">
        <w:rPr>
          <w:rFonts w:ascii="Times New Roman" w:hAnsi="Times New Roman" w:cs="Times New Roman"/>
          <w:sz w:val="24"/>
          <w:szCs w:val="24"/>
        </w:rPr>
        <w:t>3.Какие расстройства восприятия были у больного?</w:t>
      </w:r>
    </w:p>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2.3</w:t>
      </w:r>
      <w:r w:rsidRPr="00176127">
        <w:rPr>
          <w:rFonts w:ascii="Times New Roman" w:hAnsi="Times New Roman" w:cs="Times New Roman"/>
          <w:b/>
          <w:sz w:val="24"/>
          <w:szCs w:val="28"/>
        </w:rPr>
        <w:t>. Методические материалы, определяющие процедуры оценивания знаний, умений, навыков в ходе промежуточной аттестации</w:t>
      </w:r>
    </w:p>
    <w:p w:rsidR="000C7FC6" w:rsidRPr="00F52E0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знаний (тест)</w:t>
      </w:r>
    </w:p>
    <w:tbl>
      <w:tblPr>
        <w:tblStyle w:val="7"/>
        <w:tblW w:w="5000" w:type="pct"/>
        <w:tblLook w:val="04A0" w:firstRow="1" w:lastRow="0" w:firstColumn="1" w:lastColumn="0" w:noHBand="0" w:noVBand="1"/>
      </w:tblPr>
      <w:tblGrid>
        <w:gridCol w:w="3915"/>
        <w:gridCol w:w="5656"/>
      </w:tblGrid>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20</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Последовательность выборки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Определена по разделам</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lastRenderedPageBreak/>
              <w:t>Критерии оценки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 правильный ответ на вопрос</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90-100% тестовых заданий</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70-89% тестовых заданий</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50-69% тестовых заданий</w:t>
            </w:r>
          </w:p>
        </w:tc>
      </w:tr>
    </w:tbl>
    <w:p w:rsidR="000C7FC6" w:rsidRPr="00F52E0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знаний (устный ответ)</w:t>
      </w:r>
    </w:p>
    <w:tbl>
      <w:tblPr>
        <w:tblStyle w:val="7"/>
        <w:tblW w:w="5000" w:type="pct"/>
        <w:tblLook w:val="04A0" w:firstRow="1" w:lastRow="0" w:firstColumn="1" w:lastColumn="0" w:noHBand="0" w:noVBand="1"/>
      </w:tblPr>
      <w:tblGrid>
        <w:gridCol w:w="3915"/>
        <w:gridCol w:w="5656"/>
      </w:tblGrid>
      <w:tr w:rsidR="000C7FC6" w:rsidRPr="00B361F3" w:rsidTr="00194EA3">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Предел длительности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10 минут</w:t>
            </w:r>
          </w:p>
        </w:tc>
      </w:tr>
      <w:tr w:rsidR="000C7FC6" w:rsidRPr="00B361F3" w:rsidTr="00194EA3">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2 вопроса</w:t>
            </w:r>
          </w:p>
        </w:tc>
      </w:tr>
      <w:tr w:rsidR="000C7FC6" w:rsidRPr="00B361F3" w:rsidTr="00194EA3">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Последовательность выборки вопросов из каждого раздела</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Случайная</w:t>
            </w:r>
          </w:p>
        </w:tc>
      </w:tr>
      <w:tr w:rsidR="000C7FC6" w:rsidRPr="00B361F3" w:rsidTr="00194EA3">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 требуемый объем и структура</w:t>
            </w:r>
          </w:p>
          <w:p w:rsidR="000C7FC6" w:rsidRPr="00B361F3" w:rsidRDefault="000C7FC6" w:rsidP="000626A8">
            <w:pPr>
              <w:widowControl w:val="0"/>
              <w:autoSpaceDE w:val="0"/>
              <w:autoSpaceDN w:val="0"/>
              <w:adjustRightInd w:val="0"/>
              <w:jc w:val="both"/>
              <w:rPr>
                <w:szCs w:val="24"/>
              </w:rPr>
            </w:pPr>
            <w:r w:rsidRPr="00B361F3">
              <w:rPr>
                <w:szCs w:val="24"/>
              </w:rPr>
              <w:t>- изложение материала без фактических ошибок</w:t>
            </w:r>
          </w:p>
          <w:p w:rsidR="000C7FC6" w:rsidRPr="00B361F3" w:rsidRDefault="000C7FC6" w:rsidP="000626A8">
            <w:pPr>
              <w:widowControl w:val="0"/>
              <w:autoSpaceDE w:val="0"/>
              <w:autoSpaceDN w:val="0"/>
              <w:adjustRightInd w:val="0"/>
              <w:jc w:val="both"/>
              <w:rPr>
                <w:szCs w:val="24"/>
              </w:rPr>
            </w:pPr>
            <w:r w:rsidRPr="00B361F3">
              <w:rPr>
                <w:szCs w:val="24"/>
              </w:rPr>
              <w:t>- логика изложения</w:t>
            </w:r>
          </w:p>
          <w:p w:rsidR="000C7FC6" w:rsidRPr="00B361F3" w:rsidRDefault="000C7FC6" w:rsidP="000626A8">
            <w:pPr>
              <w:widowControl w:val="0"/>
              <w:autoSpaceDE w:val="0"/>
              <w:autoSpaceDN w:val="0"/>
              <w:adjustRightInd w:val="0"/>
              <w:jc w:val="both"/>
              <w:rPr>
                <w:szCs w:val="24"/>
              </w:rPr>
            </w:pPr>
            <w:r w:rsidRPr="00B361F3">
              <w:rPr>
                <w:szCs w:val="24"/>
              </w:rPr>
              <w:t>- использование соответствующей терминологии</w:t>
            </w:r>
          </w:p>
          <w:p w:rsidR="000C7FC6" w:rsidRPr="00B361F3" w:rsidRDefault="000C7FC6" w:rsidP="000626A8">
            <w:pPr>
              <w:widowControl w:val="0"/>
              <w:autoSpaceDE w:val="0"/>
              <w:autoSpaceDN w:val="0"/>
              <w:adjustRightInd w:val="0"/>
              <w:jc w:val="both"/>
              <w:rPr>
                <w:szCs w:val="24"/>
              </w:rPr>
            </w:pPr>
            <w:r w:rsidRPr="00B361F3">
              <w:rPr>
                <w:szCs w:val="24"/>
              </w:rPr>
              <w:t>- стиль речи и культура речи</w:t>
            </w:r>
          </w:p>
          <w:p w:rsidR="000C7FC6" w:rsidRPr="00B361F3" w:rsidRDefault="000C7FC6" w:rsidP="000626A8">
            <w:pPr>
              <w:widowControl w:val="0"/>
              <w:autoSpaceDE w:val="0"/>
              <w:autoSpaceDN w:val="0"/>
              <w:adjustRightInd w:val="0"/>
              <w:jc w:val="both"/>
              <w:rPr>
                <w:szCs w:val="24"/>
              </w:rPr>
            </w:pPr>
            <w:r w:rsidRPr="00B361F3">
              <w:rPr>
                <w:szCs w:val="24"/>
              </w:rPr>
              <w:t>- подбор примеров их научной литературы и практики</w:t>
            </w:r>
          </w:p>
        </w:tc>
      </w:tr>
      <w:tr w:rsidR="000C7FC6" w:rsidRPr="00B361F3" w:rsidTr="00194EA3">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требования к ответу выполнены в полном объеме</w:t>
            </w:r>
          </w:p>
        </w:tc>
      </w:tr>
      <w:tr w:rsidR="000C7FC6" w:rsidRPr="00B361F3" w:rsidTr="00194EA3">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в целом выполнены требования к ответу, однако есть небольшие неточности в изложении некоторых вопросов</w:t>
            </w:r>
          </w:p>
        </w:tc>
      </w:tr>
      <w:tr w:rsidR="000C7FC6" w:rsidRPr="00B361F3" w:rsidTr="00194EA3">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требования выполнены частично – не выдержан объем, есть фактические ошибки, нарушена логика изложения, недостаточно используется соответствующая терминологии</w:t>
            </w:r>
          </w:p>
        </w:tc>
      </w:tr>
    </w:tbl>
    <w:p w:rsidR="000C7FC6" w:rsidRPr="00F52E0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умений и навыков (решение проблемно-аналитических и практических учебно-профессиональных задач)</w:t>
      </w:r>
    </w:p>
    <w:tbl>
      <w:tblPr>
        <w:tblStyle w:val="7"/>
        <w:tblW w:w="5000" w:type="pct"/>
        <w:tblLook w:val="04A0" w:firstRow="1" w:lastRow="0" w:firstColumn="1" w:lastColumn="0" w:noHBand="0" w:noVBand="1"/>
      </w:tblPr>
      <w:tblGrid>
        <w:gridCol w:w="3915"/>
        <w:gridCol w:w="5656"/>
      </w:tblGrid>
      <w:tr w:rsidR="000C7FC6" w:rsidRPr="00B361F3" w:rsidTr="00194EA3">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 xml:space="preserve">1 </w:t>
            </w:r>
          </w:p>
        </w:tc>
      </w:tr>
      <w:tr w:rsidR="000C7FC6" w:rsidRPr="00B361F3" w:rsidTr="00194EA3">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 xml:space="preserve">Последовательность выборки </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Случайная</w:t>
            </w:r>
          </w:p>
        </w:tc>
      </w:tr>
      <w:tr w:rsidR="000C7FC6" w:rsidRPr="00B361F3" w:rsidTr="00194EA3">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 выделение и понимание проблемы</w:t>
            </w:r>
          </w:p>
          <w:p w:rsidR="000C7FC6" w:rsidRPr="00B361F3" w:rsidRDefault="000C7FC6" w:rsidP="000626A8">
            <w:pPr>
              <w:widowControl w:val="0"/>
              <w:autoSpaceDE w:val="0"/>
              <w:autoSpaceDN w:val="0"/>
              <w:adjustRightInd w:val="0"/>
              <w:jc w:val="both"/>
              <w:rPr>
                <w:szCs w:val="24"/>
              </w:rPr>
            </w:pPr>
            <w:r w:rsidRPr="00B361F3">
              <w:rPr>
                <w:szCs w:val="24"/>
              </w:rPr>
              <w:t>- умение обобщать, сопоставлять различные точки зрения</w:t>
            </w:r>
          </w:p>
          <w:p w:rsidR="000C7FC6" w:rsidRPr="00B361F3" w:rsidRDefault="000C7FC6" w:rsidP="000626A8">
            <w:pPr>
              <w:widowControl w:val="0"/>
              <w:autoSpaceDE w:val="0"/>
              <w:autoSpaceDN w:val="0"/>
              <w:adjustRightInd w:val="0"/>
              <w:jc w:val="both"/>
              <w:rPr>
                <w:szCs w:val="24"/>
              </w:rPr>
            </w:pPr>
            <w:r w:rsidRPr="00B361F3">
              <w:rPr>
                <w:szCs w:val="24"/>
              </w:rPr>
              <w:t>- полнота использования источников</w:t>
            </w:r>
          </w:p>
          <w:p w:rsidR="000C7FC6" w:rsidRPr="00B361F3" w:rsidRDefault="000C7FC6" w:rsidP="000626A8">
            <w:pPr>
              <w:widowControl w:val="0"/>
              <w:autoSpaceDE w:val="0"/>
              <w:autoSpaceDN w:val="0"/>
              <w:adjustRightInd w:val="0"/>
              <w:jc w:val="both"/>
              <w:rPr>
                <w:szCs w:val="24"/>
              </w:rPr>
            </w:pPr>
            <w:r w:rsidRPr="00B361F3">
              <w:rPr>
                <w:szCs w:val="24"/>
              </w:rPr>
              <w:t>- наличие авторской позиции</w:t>
            </w:r>
          </w:p>
          <w:p w:rsidR="000C7FC6" w:rsidRPr="00B361F3" w:rsidRDefault="000C7FC6" w:rsidP="000626A8">
            <w:pPr>
              <w:widowControl w:val="0"/>
              <w:autoSpaceDE w:val="0"/>
              <w:autoSpaceDN w:val="0"/>
              <w:adjustRightInd w:val="0"/>
              <w:jc w:val="both"/>
              <w:rPr>
                <w:szCs w:val="24"/>
              </w:rPr>
            </w:pPr>
            <w:r w:rsidRPr="00B361F3">
              <w:rPr>
                <w:szCs w:val="24"/>
              </w:rPr>
              <w:t>- соответствие ответа поставленному вопросу</w:t>
            </w:r>
          </w:p>
          <w:p w:rsidR="000C7FC6" w:rsidRPr="00B361F3" w:rsidRDefault="000C7FC6" w:rsidP="000626A8">
            <w:pPr>
              <w:widowControl w:val="0"/>
              <w:autoSpaceDE w:val="0"/>
              <w:autoSpaceDN w:val="0"/>
              <w:adjustRightInd w:val="0"/>
              <w:jc w:val="both"/>
              <w:rPr>
                <w:szCs w:val="24"/>
              </w:rPr>
            </w:pPr>
            <w:r w:rsidRPr="00B361F3">
              <w:rPr>
                <w:szCs w:val="24"/>
              </w:rPr>
              <w:t>- использование социального опыта, материалов СМИ, статистических данных</w:t>
            </w:r>
          </w:p>
          <w:p w:rsidR="000C7FC6" w:rsidRPr="00B361F3" w:rsidRDefault="000C7FC6" w:rsidP="000626A8">
            <w:pPr>
              <w:widowControl w:val="0"/>
              <w:autoSpaceDE w:val="0"/>
              <w:autoSpaceDN w:val="0"/>
              <w:adjustRightInd w:val="0"/>
              <w:jc w:val="both"/>
              <w:rPr>
                <w:szCs w:val="24"/>
              </w:rPr>
            </w:pPr>
            <w:r w:rsidRPr="00B361F3">
              <w:rPr>
                <w:szCs w:val="24"/>
              </w:rPr>
              <w:t xml:space="preserve">- логичность изложения </w:t>
            </w:r>
          </w:p>
          <w:p w:rsidR="000C7FC6" w:rsidRPr="00B361F3" w:rsidRDefault="000C7FC6" w:rsidP="000626A8">
            <w:pPr>
              <w:widowControl w:val="0"/>
              <w:autoSpaceDE w:val="0"/>
              <w:autoSpaceDN w:val="0"/>
              <w:adjustRightInd w:val="0"/>
              <w:jc w:val="both"/>
              <w:rPr>
                <w:szCs w:val="24"/>
              </w:rPr>
            </w:pPr>
            <w:r w:rsidRPr="00B361F3">
              <w:rPr>
                <w:szCs w:val="24"/>
              </w:rPr>
              <w:t>- умение сделать квалифицированные выводы и обобщения с точки зрения решения профессиональных задач</w:t>
            </w:r>
          </w:p>
          <w:p w:rsidR="000C7FC6" w:rsidRPr="00B361F3" w:rsidRDefault="000C7FC6" w:rsidP="000626A8">
            <w:pPr>
              <w:widowControl w:val="0"/>
              <w:autoSpaceDE w:val="0"/>
              <w:autoSpaceDN w:val="0"/>
              <w:adjustRightInd w:val="0"/>
              <w:jc w:val="both"/>
              <w:rPr>
                <w:szCs w:val="24"/>
              </w:rPr>
            </w:pPr>
            <w:r w:rsidRPr="00B361F3">
              <w:rPr>
                <w:szCs w:val="24"/>
              </w:rPr>
              <w:t>- умение привести пример</w:t>
            </w:r>
          </w:p>
          <w:p w:rsidR="000C7FC6" w:rsidRPr="00B361F3" w:rsidRDefault="000C7FC6" w:rsidP="000626A8">
            <w:pPr>
              <w:widowControl w:val="0"/>
              <w:autoSpaceDE w:val="0"/>
              <w:autoSpaceDN w:val="0"/>
              <w:adjustRightInd w:val="0"/>
              <w:jc w:val="both"/>
              <w:rPr>
                <w:szCs w:val="24"/>
              </w:rPr>
            </w:pPr>
            <w:r w:rsidRPr="00B361F3">
              <w:rPr>
                <w:szCs w:val="24"/>
              </w:rPr>
              <w:t>- опора на теоретические положения</w:t>
            </w:r>
          </w:p>
          <w:p w:rsidR="000C7FC6" w:rsidRPr="00B361F3" w:rsidRDefault="000C7FC6" w:rsidP="000626A8">
            <w:pPr>
              <w:widowControl w:val="0"/>
              <w:autoSpaceDE w:val="0"/>
              <w:autoSpaceDN w:val="0"/>
              <w:adjustRightInd w:val="0"/>
              <w:jc w:val="both"/>
              <w:rPr>
                <w:szCs w:val="24"/>
              </w:rPr>
            </w:pPr>
            <w:r w:rsidRPr="00B361F3">
              <w:rPr>
                <w:szCs w:val="24"/>
              </w:rPr>
              <w:t>- владение соответствующей терминологией</w:t>
            </w:r>
          </w:p>
        </w:tc>
      </w:tr>
      <w:tr w:rsidR="000C7FC6" w:rsidRPr="00B361F3" w:rsidTr="00194EA3">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требования к ответу выполнены в полном объеме</w:t>
            </w:r>
          </w:p>
        </w:tc>
      </w:tr>
      <w:tr w:rsidR="000C7FC6" w:rsidRPr="00B361F3" w:rsidTr="00194EA3">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2955" w:type="pct"/>
          </w:tcPr>
          <w:p w:rsidR="000C7FC6" w:rsidRPr="00B361F3" w:rsidRDefault="000C7FC6" w:rsidP="000626A8">
            <w:pPr>
              <w:widowControl w:val="0"/>
              <w:autoSpaceDE w:val="0"/>
              <w:autoSpaceDN w:val="0"/>
              <w:adjustRightInd w:val="0"/>
              <w:jc w:val="both"/>
              <w:rPr>
                <w:rFonts w:eastAsia="Calibri"/>
                <w:bCs/>
                <w:szCs w:val="24"/>
              </w:rPr>
            </w:pPr>
            <w:r w:rsidRPr="00B361F3">
              <w:rPr>
                <w:szCs w:val="24"/>
              </w:rPr>
              <w:t>в целом выполнены требования к ответу, однако есть небольшие неточности в изложении некоторых вопросов. З</w:t>
            </w:r>
            <w:r w:rsidRPr="00B361F3">
              <w:rPr>
                <w:rFonts w:eastAsia="Calibri"/>
                <w:bCs/>
                <w:szCs w:val="24"/>
              </w:rPr>
              <w:t>атрудняется в формулировании квалифицированных выводов и обобщений</w:t>
            </w:r>
          </w:p>
        </w:tc>
      </w:tr>
      <w:tr w:rsidR="000C7FC6" w:rsidRPr="00B361F3" w:rsidTr="00194EA3">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 xml:space="preserve">требования выполнены частично – пытается обосновать свою точку зрения, однако </w:t>
            </w:r>
            <w:r w:rsidRPr="00B361F3">
              <w:rPr>
                <w:rFonts w:eastAsia="Calibri"/>
                <w:bCs/>
                <w:szCs w:val="24"/>
              </w:rPr>
              <w:t>слабо аргументирует научные положения, практически не способен самостоятельно сформулировать выводы и обобщения, не видит связь с профессиональной деятельностью</w:t>
            </w:r>
          </w:p>
        </w:tc>
      </w:tr>
    </w:tbl>
    <w:p w:rsidR="009C2F9F" w:rsidRPr="00176127" w:rsidRDefault="009C2F9F" w:rsidP="009C2F9F">
      <w:pPr>
        <w:spacing w:after="0" w:line="240" w:lineRule="auto"/>
        <w:jc w:val="both"/>
        <w:outlineLvl w:val="0"/>
        <w:rPr>
          <w:rFonts w:ascii="Times New Roman" w:hAnsi="Times New Roman" w:cs="Times New Roman"/>
          <w:b/>
          <w:bCs/>
          <w:sz w:val="24"/>
          <w:szCs w:val="28"/>
        </w:rPr>
      </w:pPr>
      <w:bookmarkStart w:id="9" w:name="_Toc45282419"/>
      <w:r>
        <w:rPr>
          <w:rFonts w:ascii="Times New Roman" w:hAnsi="Times New Roman" w:cs="Times New Roman"/>
          <w:b/>
          <w:bCs/>
          <w:sz w:val="24"/>
          <w:szCs w:val="28"/>
        </w:rPr>
        <w:t>4</w:t>
      </w:r>
      <w:r w:rsidRPr="00176127">
        <w:rPr>
          <w:rFonts w:ascii="Times New Roman" w:hAnsi="Times New Roman" w:cs="Times New Roman"/>
          <w:b/>
          <w:bCs/>
          <w:sz w:val="24"/>
          <w:szCs w:val="28"/>
        </w:rPr>
        <w:t>.</w:t>
      </w:r>
      <w:r>
        <w:rPr>
          <w:rFonts w:ascii="Times New Roman" w:hAnsi="Times New Roman" w:cs="Times New Roman"/>
          <w:b/>
          <w:bCs/>
          <w:sz w:val="24"/>
          <w:szCs w:val="28"/>
        </w:rPr>
        <w:t> </w:t>
      </w:r>
      <w:r w:rsidRPr="00176127">
        <w:rPr>
          <w:rFonts w:ascii="Times New Roman" w:hAnsi="Times New Roman" w:cs="Times New Roman"/>
          <w:b/>
          <w:bCs/>
          <w:sz w:val="24"/>
          <w:szCs w:val="28"/>
        </w:rPr>
        <w:t>Учебно-методическое и материально-техническое обеспечение дисциплины (модуля)</w:t>
      </w:r>
      <w:bookmarkEnd w:id="9"/>
    </w:p>
    <w:p w:rsidR="009C2F9F"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.1.</w:t>
      </w:r>
      <w:r>
        <w:rPr>
          <w:rFonts w:ascii="Times New Roman" w:hAnsi="Times New Roman" w:cs="Times New Roman"/>
          <w:b/>
          <w:sz w:val="24"/>
          <w:szCs w:val="28"/>
        </w:rPr>
        <w:t> </w:t>
      </w:r>
      <w:r w:rsidRPr="00176127">
        <w:rPr>
          <w:rFonts w:ascii="Times New Roman" w:hAnsi="Times New Roman" w:cs="Times New Roman"/>
          <w:b/>
          <w:sz w:val="24"/>
          <w:szCs w:val="28"/>
        </w:rPr>
        <w:t xml:space="preserve">Электронные учебные издания </w:t>
      </w:r>
    </w:p>
    <w:p w:rsidR="00440E8F" w:rsidRPr="00194EA3" w:rsidRDefault="00440E8F" w:rsidP="00194EA3">
      <w:pPr>
        <w:pStyle w:val="a3"/>
        <w:numPr>
          <w:ilvl w:val="0"/>
          <w:numId w:val="31"/>
        </w:numPr>
        <w:spacing w:after="0" w:line="240" w:lineRule="auto"/>
        <w:jc w:val="both"/>
        <w:rPr>
          <w:rFonts w:ascii="Times New Roman" w:hAnsi="Times New Roman" w:cs="Times New Roman"/>
          <w:sz w:val="24"/>
          <w:szCs w:val="24"/>
        </w:rPr>
      </w:pPr>
      <w:proofErr w:type="spellStart"/>
      <w:r w:rsidRPr="00194EA3">
        <w:rPr>
          <w:rFonts w:ascii="Times New Roman" w:hAnsi="Times New Roman" w:cs="Times New Roman"/>
          <w:color w:val="000000"/>
          <w:sz w:val="24"/>
          <w:szCs w:val="24"/>
          <w:shd w:val="clear" w:color="auto" w:fill="FFFFFF"/>
        </w:rPr>
        <w:t>Горбатюк</w:t>
      </w:r>
      <w:proofErr w:type="spellEnd"/>
      <w:r w:rsidRPr="00194EA3">
        <w:rPr>
          <w:rFonts w:ascii="Times New Roman" w:hAnsi="Times New Roman" w:cs="Times New Roman"/>
          <w:color w:val="000000"/>
          <w:sz w:val="24"/>
          <w:szCs w:val="24"/>
          <w:shd w:val="clear" w:color="auto" w:fill="FFFFFF"/>
        </w:rPr>
        <w:t xml:space="preserve"> В.А. Профилактика зависимого поведения </w:t>
      </w:r>
      <w:proofErr w:type="gramStart"/>
      <w:r w:rsidRPr="00194EA3">
        <w:rPr>
          <w:rFonts w:ascii="Times New Roman" w:hAnsi="Times New Roman" w:cs="Times New Roman"/>
          <w:color w:val="000000"/>
          <w:sz w:val="24"/>
          <w:szCs w:val="24"/>
          <w:shd w:val="clear" w:color="auto" w:fill="FFFFFF"/>
        </w:rPr>
        <w:t>обучающихся :</w:t>
      </w:r>
      <w:proofErr w:type="gramEnd"/>
      <w:r w:rsidRPr="00194EA3">
        <w:rPr>
          <w:rFonts w:ascii="Times New Roman" w:hAnsi="Times New Roman" w:cs="Times New Roman"/>
          <w:color w:val="000000"/>
          <w:sz w:val="24"/>
          <w:szCs w:val="24"/>
          <w:shd w:val="clear" w:color="auto" w:fill="FFFFFF"/>
        </w:rPr>
        <w:t xml:space="preserve"> методическое пособие / </w:t>
      </w:r>
      <w:proofErr w:type="spellStart"/>
      <w:r w:rsidRPr="00194EA3">
        <w:rPr>
          <w:rFonts w:ascii="Times New Roman" w:hAnsi="Times New Roman" w:cs="Times New Roman"/>
          <w:color w:val="000000"/>
          <w:sz w:val="24"/>
          <w:szCs w:val="24"/>
          <w:shd w:val="clear" w:color="auto" w:fill="FFFFFF"/>
        </w:rPr>
        <w:t>Горбатюк</w:t>
      </w:r>
      <w:proofErr w:type="spellEnd"/>
      <w:r w:rsidRPr="00194EA3">
        <w:rPr>
          <w:rFonts w:ascii="Times New Roman" w:hAnsi="Times New Roman" w:cs="Times New Roman"/>
          <w:color w:val="000000"/>
          <w:sz w:val="24"/>
          <w:szCs w:val="24"/>
          <w:shd w:val="clear" w:color="auto" w:fill="FFFFFF"/>
        </w:rPr>
        <w:t xml:space="preserve"> В.А.. — </w:t>
      </w:r>
      <w:proofErr w:type="gramStart"/>
      <w:r w:rsidRPr="00194EA3">
        <w:rPr>
          <w:rFonts w:ascii="Times New Roman" w:hAnsi="Times New Roman" w:cs="Times New Roman"/>
          <w:color w:val="000000"/>
          <w:sz w:val="24"/>
          <w:szCs w:val="24"/>
          <w:shd w:val="clear" w:color="auto" w:fill="FFFFFF"/>
        </w:rPr>
        <w:t>Минск :</w:t>
      </w:r>
      <w:proofErr w:type="gramEnd"/>
      <w:r w:rsidRPr="00194EA3">
        <w:rPr>
          <w:rFonts w:ascii="Times New Roman" w:hAnsi="Times New Roman" w:cs="Times New Roman"/>
          <w:color w:val="000000"/>
          <w:sz w:val="24"/>
          <w:szCs w:val="24"/>
          <w:shd w:val="clear" w:color="auto" w:fill="FFFFFF"/>
        </w:rPr>
        <w:t xml:space="preserve"> Республиканский институт профессионального образования (РИПО), 2018. — 180 c. — ISBN 978-985-503-760-7. — </w:t>
      </w:r>
      <w:proofErr w:type="gramStart"/>
      <w:r w:rsidRPr="00194EA3">
        <w:rPr>
          <w:rFonts w:ascii="Times New Roman" w:hAnsi="Times New Roman" w:cs="Times New Roman"/>
          <w:color w:val="000000"/>
          <w:sz w:val="24"/>
          <w:szCs w:val="24"/>
          <w:shd w:val="clear" w:color="auto" w:fill="FFFFFF"/>
        </w:rPr>
        <w:t>Текст :</w:t>
      </w:r>
      <w:proofErr w:type="gramEnd"/>
      <w:r w:rsidRPr="00194EA3">
        <w:rPr>
          <w:rFonts w:ascii="Times New Roman" w:hAnsi="Times New Roman" w:cs="Times New Roman"/>
          <w:color w:val="000000"/>
          <w:sz w:val="24"/>
          <w:szCs w:val="24"/>
          <w:shd w:val="clear" w:color="auto" w:fill="FFFFFF"/>
        </w:rPr>
        <w:t xml:space="preserve"> электронный // Электронно-библиотечная система IPR BOOKS : </w:t>
      </w:r>
      <w:r w:rsidRPr="00194EA3">
        <w:rPr>
          <w:rFonts w:ascii="Times New Roman" w:hAnsi="Times New Roman" w:cs="Times New Roman"/>
          <w:color w:val="000000"/>
          <w:sz w:val="24"/>
          <w:szCs w:val="24"/>
          <w:shd w:val="clear" w:color="auto" w:fill="FFFFFF"/>
        </w:rPr>
        <w:lastRenderedPageBreak/>
        <w:t xml:space="preserve">[сайт]. — URL: http://www.iprbookshop.ru/84886.html. — Режим доступа: для </w:t>
      </w:r>
      <w:proofErr w:type="spellStart"/>
      <w:r w:rsidRPr="00194EA3">
        <w:rPr>
          <w:rFonts w:ascii="Times New Roman" w:hAnsi="Times New Roman" w:cs="Times New Roman"/>
          <w:color w:val="000000"/>
          <w:sz w:val="24"/>
          <w:szCs w:val="24"/>
          <w:shd w:val="clear" w:color="auto" w:fill="FFFFFF"/>
        </w:rPr>
        <w:t>авторизир</w:t>
      </w:r>
      <w:proofErr w:type="spellEnd"/>
      <w:r w:rsidRPr="00194EA3">
        <w:rPr>
          <w:rFonts w:ascii="Times New Roman" w:hAnsi="Times New Roman" w:cs="Times New Roman"/>
          <w:color w:val="000000"/>
          <w:sz w:val="24"/>
          <w:szCs w:val="24"/>
          <w:shd w:val="clear" w:color="auto" w:fill="FFFFFF"/>
        </w:rPr>
        <w:t>. пользователей</w:t>
      </w:r>
      <w:r w:rsidRPr="00194EA3">
        <w:rPr>
          <w:rFonts w:ascii="Times New Roman" w:hAnsi="Times New Roman" w:cs="Times New Roman"/>
          <w:sz w:val="24"/>
          <w:szCs w:val="24"/>
        </w:rPr>
        <w:t xml:space="preserve"> </w:t>
      </w:r>
    </w:p>
    <w:p w:rsidR="00440E8F" w:rsidRPr="00194EA3" w:rsidRDefault="00440E8F" w:rsidP="00194EA3">
      <w:pPr>
        <w:pStyle w:val="a3"/>
        <w:numPr>
          <w:ilvl w:val="0"/>
          <w:numId w:val="31"/>
        </w:numPr>
        <w:spacing w:after="0" w:line="240" w:lineRule="auto"/>
        <w:jc w:val="both"/>
        <w:rPr>
          <w:rFonts w:ascii="Times New Roman" w:hAnsi="Times New Roman" w:cs="Times New Roman"/>
          <w:sz w:val="24"/>
          <w:szCs w:val="24"/>
        </w:rPr>
      </w:pPr>
      <w:r w:rsidRPr="00194EA3">
        <w:rPr>
          <w:rFonts w:ascii="Times New Roman" w:hAnsi="Times New Roman" w:cs="Times New Roman"/>
          <w:color w:val="000000"/>
          <w:sz w:val="24"/>
          <w:szCs w:val="24"/>
          <w:shd w:val="clear" w:color="auto" w:fill="FFFFFF"/>
        </w:rPr>
        <w:t>Лечение зависимостей / М.П. Быков [и др.</w:t>
      </w:r>
      <w:proofErr w:type="gramStart"/>
      <w:r w:rsidRPr="00194EA3">
        <w:rPr>
          <w:rFonts w:ascii="Times New Roman" w:hAnsi="Times New Roman" w:cs="Times New Roman"/>
          <w:color w:val="000000"/>
          <w:sz w:val="24"/>
          <w:szCs w:val="24"/>
          <w:shd w:val="clear" w:color="auto" w:fill="FFFFFF"/>
        </w:rPr>
        <w:t>]..</w:t>
      </w:r>
      <w:proofErr w:type="gramEnd"/>
      <w:r w:rsidRPr="00194EA3">
        <w:rPr>
          <w:rFonts w:ascii="Times New Roman" w:hAnsi="Times New Roman" w:cs="Times New Roman"/>
          <w:color w:val="000000"/>
          <w:sz w:val="24"/>
          <w:szCs w:val="24"/>
          <w:shd w:val="clear" w:color="auto" w:fill="FFFFFF"/>
        </w:rPr>
        <w:t xml:space="preserve"> — </w:t>
      </w:r>
      <w:proofErr w:type="gramStart"/>
      <w:r w:rsidRPr="00194EA3">
        <w:rPr>
          <w:rFonts w:ascii="Times New Roman" w:hAnsi="Times New Roman" w:cs="Times New Roman"/>
          <w:color w:val="000000"/>
          <w:sz w:val="24"/>
          <w:szCs w:val="24"/>
          <w:shd w:val="clear" w:color="auto" w:fill="FFFFFF"/>
        </w:rPr>
        <w:t>Саратов :</w:t>
      </w:r>
      <w:proofErr w:type="gramEnd"/>
      <w:r w:rsidRPr="00194EA3">
        <w:rPr>
          <w:rFonts w:ascii="Times New Roman" w:hAnsi="Times New Roman" w:cs="Times New Roman"/>
          <w:color w:val="000000"/>
          <w:sz w:val="24"/>
          <w:szCs w:val="24"/>
          <w:shd w:val="clear" w:color="auto" w:fill="FFFFFF"/>
        </w:rPr>
        <w:t xml:space="preserve"> Научная книга, 2019. — 635 c. — ISBN 978-5-9758-1861-4. — </w:t>
      </w:r>
      <w:proofErr w:type="gramStart"/>
      <w:r w:rsidRPr="00194EA3">
        <w:rPr>
          <w:rFonts w:ascii="Times New Roman" w:hAnsi="Times New Roman" w:cs="Times New Roman"/>
          <w:color w:val="000000"/>
          <w:sz w:val="24"/>
          <w:szCs w:val="24"/>
          <w:shd w:val="clear" w:color="auto" w:fill="FFFFFF"/>
        </w:rPr>
        <w:t>Текст :</w:t>
      </w:r>
      <w:proofErr w:type="gramEnd"/>
      <w:r w:rsidRPr="00194EA3">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http://www.iprbookshop.ru/80220.html. — Режим доступа: для </w:t>
      </w:r>
      <w:proofErr w:type="spellStart"/>
      <w:r w:rsidRPr="00194EA3">
        <w:rPr>
          <w:rFonts w:ascii="Times New Roman" w:hAnsi="Times New Roman" w:cs="Times New Roman"/>
          <w:color w:val="000000"/>
          <w:sz w:val="24"/>
          <w:szCs w:val="24"/>
          <w:shd w:val="clear" w:color="auto" w:fill="FFFFFF"/>
        </w:rPr>
        <w:t>авторизир</w:t>
      </w:r>
      <w:proofErr w:type="spellEnd"/>
      <w:r w:rsidRPr="00194EA3">
        <w:rPr>
          <w:rFonts w:ascii="Times New Roman" w:hAnsi="Times New Roman" w:cs="Times New Roman"/>
          <w:color w:val="000000"/>
          <w:sz w:val="24"/>
          <w:szCs w:val="24"/>
          <w:shd w:val="clear" w:color="auto" w:fill="FFFFFF"/>
        </w:rPr>
        <w:t>. пользователей.</w:t>
      </w:r>
      <w:r w:rsidR="00A06C06" w:rsidRPr="00194EA3">
        <w:rPr>
          <w:rFonts w:ascii="Times New Roman" w:hAnsi="Times New Roman" w:cs="Times New Roman"/>
          <w:sz w:val="24"/>
          <w:szCs w:val="24"/>
        </w:rPr>
        <w:t xml:space="preserve"> </w:t>
      </w:r>
    </w:p>
    <w:p w:rsidR="00440E8F" w:rsidRPr="00194EA3" w:rsidRDefault="00440E8F" w:rsidP="00194EA3">
      <w:pPr>
        <w:pStyle w:val="a3"/>
        <w:numPr>
          <w:ilvl w:val="0"/>
          <w:numId w:val="31"/>
        </w:numPr>
        <w:spacing w:after="0" w:line="240" w:lineRule="auto"/>
        <w:jc w:val="both"/>
        <w:rPr>
          <w:rFonts w:ascii="Times New Roman" w:hAnsi="Times New Roman" w:cs="Times New Roman"/>
          <w:sz w:val="24"/>
          <w:szCs w:val="24"/>
        </w:rPr>
      </w:pPr>
      <w:r w:rsidRPr="00194EA3">
        <w:rPr>
          <w:rFonts w:ascii="Times New Roman" w:hAnsi="Times New Roman" w:cs="Times New Roman"/>
          <w:color w:val="000000"/>
          <w:sz w:val="24"/>
          <w:szCs w:val="24"/>
          <w:shd w:val="clear" w:color="auto" w:fill="FFFFFF"/>
        </w:rPr>
        <w:t xml:space="preserve">Социально-психологические аспекты отклоняющегося поведения. Профилактика зависимости от </w:t>
      </w:r>
      <w:proofErr w:type="spellStart"/>
      <w:r w:rsidRPr="00194EA3">
        <w:rPr>
          <w:rFonts w:ascii="Times New Roman" w:hAnsi="Times New Roman" w:cs="Times New Roman"/>
          <w:color w:val="000000"/>
          <w:sz w:val="24"/>
          <w:szCs w:val="24"/>
          <w:shd w:val="clear" w:color="auto" w:fill="FFFFFF"/>
        </w:rPr>
        <w:t>психоактивных</w:t>
      </w:r>
      <w:proofErr w:type="spellEnd"/>
      <w:r w:rsidRPr="00194EA3">
        <w:rPr>
          <w:rFonts w:ascii="Times New Roman" w:hAnsi="Times New Roman" w:cs="Times New Roman"/>
          <w:color w:val="000000"/>
          <w:sz w:val="24"/>
          <w:szCs w:val="24"/>
          <w:shd w:val="clear" w:color="auto" w:fill="FFFFFF"/>
        </w:rPr>
        <w:t xml:space="preserve"> веществ и формирования жизнестойкости </w:t>
      </w:r>
      <w:proofErr w:type="gramStart"/>
      <w:r w:rsidRPr="00194EA3">
        <w:rPr>
          <w:rFonts w:ascii="Times New Roman" w:hAnsi="Times New Roman" w:cs="Times New Roman"/>
          <w:color w:val="000000"/>
          <w:sz w:val="24"/>
          <w:szCs w:val="24"/>
          <w:shd w:val="clear" w:color="auto" w:fill="FFFFFF"/>
        </w:rPr>
        <w:t>молодежи :</w:t>
      </w:r>
      <w:proofErr w:type="gramEnd"/>
      <w:r w:rsidRPr="00194EA3">
        <w:rPr>
          <w:rFonts w:ascii="Times New Roman" w:hAnsi="Times New Roman" w:cs="Times New Roman"/>
          <w:color w:val="000000"/>
          <w:sz w:val="24"/>
          <w:szCs w:val="24"/>
          <w:shd w:val="clear" w:color="auto" w:fill="FFFFFF"/>
        </w:rPr>
        <w:t xml:space="preserve"> методическое пособие / . — Набережные </w:t>
      </w:r>
      <w:proofErr w:type="gramStart"/>
      <w:r w:rsidRPr="00194EA3">
        <w:rPr>
          <w:rFonts w:ascii="Times New Roman" w:hAnsi="Times New Roman" w:cs="Times New Roman"/>
          <w:color w:val="000000"/>
          <w:sz w:val="24"/>
          <w:szCs w:val="24"/>
          <w:shd w:val="clear" w:color="auto" w:fill="FFFFFF"/>
        </w:rPr>
        <w:t>Челны :</w:t>
      </w:r>
      <w:proofErr w:type="gramEnd"/>
      <w:r w:rsidRPr="00194EA3">
        <w:rPr>
          <w:rFonts w:ascii="Times New Roman" w:hAnsi="Times New Roman" w:cs="Times New Roman"/>
          <w:color w:val="000000"/>
          <w:sz w:val="24"/>
          <w:szCs w:val="24"/>
          <w:shd w:val="clear" w:color="auto" w:fill="FFFFFF"/>
        </w:rPr>
        <w:t xml:space="preserve"> </w:t>
      </w:r>
      <w:proofErr w:type="spellStart"/>
      <w:r w:rsidRPr="00194EA3">
        <w:rPr>
          <w:rFonts w:ascii="Times New Roman" w:hAnsi="Times New Roman" w:cs="Times New Roman"/>
          <w:color w:val="000000"/>
          <w:sz w:val="24"/>
          <w:szCs w:val="24"/>
          <w:shd w:val="clear" w:color="auto" w:fill="FFFFFF"/>
        </w:rPr>
        <w:t>Набережночелнинский</w:t>
      </w:r>
      <w:proofErr w:type="spellEnd"/>
      <w:r w:rsidRPr="00194EA3">
        <w:rPr>
          <w:rFonts w:ascii="Times New Roman" w:hAnsi="Times New Roman" w:cs="Times New Roman"/>
          <w:color w:val="000000"/>
          <w:sz w:val="24"/>
          <w:szCs w:val="24"/>
          <w:shd w:val="clear" w:color="auto" w:fill="FFFFFF"/>
        </w:rPr>
        <w:t xml:space="preserve"> государственный педагогический университет, 2018. — 96 c. — ISBN 2227-8397. — </w:t>
      </w:r>
      <w:proofErr w:type="gramStart"/>
      <w:r w:rsidRPr="00194EA3">
        <w:rPr>
          <w:rFonts w:ascii="Times New Roman" w:hAnsi="Times New Roman" w:cs="Times New Roman"/>
          <w:color w:val="000000"/>
          <w:sz w:val="24"/>
          <w:szCs w:val="24"/>
          <w:shd w:val="clear" w:color="auto" w:fill="FFFFFF"/>
        </w:rPr>
        <w:t>Текст :</w:t>
      </w:r>
      <w:proofErr w:type="gramEnd"/>
      <w:r w:rsidRPr="00194EA3">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http://www.iprbookshop.ru/83834.html. — Режим доступа: для </w:t>
      </w:r>
      <w:proofErr w:type="spellStart"/>
      <w:r w:rsidRPr="00194EA3">
        <w:rPr>
          <w:rFonts w:ascii="Times New Roman" w:hAnsi="Times New Roman" w:cs="Times New Roman"/>
          <w:color w:val="000000"/>
          <w:sz w:val="24"/>
          <w:szCs w:val="24"/>
          <w:shd w:val="clear" w:color="auto" w:fill="FFFFFF"/>
        </w:rPr>
        <w:t>авторизир</w:t>
      </w:r>
      <w:proofErr w:type="spellEnd"/>
      <w:r w:rsidRPr="00194EA3">
        <w:rPr>
          <w:rFonts w:ascii="Times New Roman" w:hAnsi="Times New Roman" w:cs="Times New Roman"/>
          <w:color w:val="000000"/>
          <w:sz w:val="24"/>
          <w:szCs w:val="24"/>
          <w:shd w:val="clear" w:color="auto" w:fill="FFFFFF"/>
        </w:rPr>
        <w:t>. пользователей.</w:t>
      </w:r>
    </w:p>
    <w:p w:rsidR="00094D1D" w:rsidRPr="00194EA3" w:rsidRDefault="00440E8F" w:rsidP="00194EA3">
      <w:pPr>
        <w:pStyle w:val="a3"/>
        <w:numPr>
          <w:ilvl w:val="0"/>
          <w:numId w:val="31"/>
        </w:numPr>
        <w:spacing w:after="0" w:line="240" w:lineRule="auto"/>
        <w:jc w:val="both"/>
        <w:rPr>
          <w:rFonts w:ascii="Times New Roman" w:hAnsi="Times New Roman" w:cs="Times New Roman"/>
          <w:color w:val="000000"/>
          <w:sz w:val="24"/>
          <w:szCs w:val="24"/>
          <w:shd w:val="clear" w:color="auto" w:fill="FFFFFF"/>
        </w:rPr>
      </w:pPr>
      <w:proofErr w:type="spellStart"/>
      <w:r w:rsidRPr="00194EA3">
        <w:rPr>
          <w:rFonts w:ascii="Times New Roman" w:hAnsi="Times New Roman" w:cs="Times New Roman"/>
          <w:color w:val="000000"/>
          <w:sz w:val="24"/>
          <w:szCs w:val="24"/>
          <w:shd w:val="clear" w:color="auto" w:fill="FFFFFF"/>
        </w:rPr>
        <w:t>Старшенбаум</w:t>
      </w:r>
      <w:proofErr w:type="spellEnd"/>
      <w:r w:rsidRPr="00194EA3">
        <w:rPr>
          <w:rFonts w:ascii="Times New Roman" w:hAnsi="Times New Roman" w:cs="Times New Roman"/>
          <w:color w:val="000000"/>
          <w:sz w:val="24"/>
          <w:szCs w:val="24"/>
          <w:shd w:val="clear" w:color="auto" w:fill="FFFFFF"/>
        </w:rPr>
        <w:t xml:space="preserve"> Г.В. </w:t>
      </w:r>
      <w:proofErr w:type="spellStart"/>
      <w:r w:rsidRPr="00194EA3">
        <w:rPr>
          <w:rFonts w:ascii="Times New Roman" w:hAnsi="Times New Roman" w:cs="Times New Roman"/>
          <w:color w:val="000000"/>
          <w:sz w:val="24"/>
          <w:szCs w:val="24"/>
          <w:shd w:val="clear" w:color="auto" w:fill="FFFFFF"/>
        </w:rPr>
        <w:t>Аддиктология</w:t>
      </w:r>
      <w:proofErr w:type="spellEnd"/>
      <w:r w:rsidRPr="00194EA3">
        <w:rPr>
          <w:rFonts w:ascii="Times New Roman" w:hAnsi="Times New Roman" w:cs="Times New Roman"/>
          <w:color w:val="000000"/>
          <w:sz w:val="24"/>
          <w:szCs w:val="24"/>
          <w:shd w:val="clear" w:color="auto" w:fill="FFFFFF"/>
        </w:rPr>
        <w:t xml:space="preserve">: психология и психотерапия зависимостей / </w:t>
      </w:r>
      <w:proofErr w:type="spellStart"/>
      <w:r w:rsidRPr="00194EA3">
        <w:rPr>
          <w:rFonts w:ascii="Times New Roman" w:hAnsi="Times New Roman" w:cs="Times New Roman"/>
          <w:color w:val="000000"/>
          <w:sz w:val="24"/>
          <w:szCs w:val="24"/>
          <w:shd w:val="clear" w:color="auto" w:fill="FFFFFF"/>
        </w:rPr>
        <w:t>Старшенбаум</w:t>
      </w:r>
      <w:proofErr w:type="spellEnd"/>
      <w:r w:rsidRPr="00194EA3">
        <w:rPr>
          <w:rFonts w:ascii="Times New Roman" w:hAnsi="Times New Roman" w:cs="Times New Roman"/>
          <w:color w:val="000000"/>
          <w:sz w:val="24"/>
          <w:szCs w:val="24"/>
          <w:shd w:val="clear" w:color="auto" w:fill="FFFFFF"/>
        </w:rPr>
        <w:t xml:space="preserve"> </w:t>
      </w:r>
      <w:proofErr w:type="gramStart"/>
      <w:r w:rsidRPr="00194EA3">
        <w:rPr>
          <w:rFonts w:ascii="Times New Roman" w:hAnsi="Times New Roman" w:cs="Times New Roman"/>
          <w:color w:val="000000"/>
          <w:sz w:val="24"/>
          <w:szCs w:val="24"/>
          <w:shd w:val="clear" w:color="auto" w:fill="FFFFFF"/>
        </w:rPr>
        <w:t>Г.В..</w:t>
      </w:r>
      <w:proofErr w:type="gramEnd"/>
      <w:r w:rsidRPr="00194EA3">
        <w:rPr>
          <w:rFonts w:ascii="Times New Roman" w:hAnsi="Times New Roman" w:cs="Times New Roman"/>
          <w:color w:val="000000"/>
          <w:sz w:val="24"/>
          <w:szCs w:val="24"/>
          <w:shd w:val="clear" w:color="auto" w:fill="FFFFFF"/>
        </w:rPr>
        <w:t xml:space="preserve"> — </w:t>
      </w:r>
      <w:proofErr w:type="gramStart"/>
      <w:r w:rsidRPr="00194EA3">
        <w:rPr>
          <w:rFonts w:ascii="Times New Roman" w:hAnsi="Times New Roman" w:cs="Times New Roman"/>
          <w:color w:val="000000"/>
          <w:sz w:val="24"/>
          <w:szCs w:val="24"/>
          <w:shd w:val="clear" w:color="auto" w:fill="FFFFFF"/>
        </w:rPr>
        <w:t>Москва :</w:t>
      </w:r>
      <w:proofErr w:type="gramEnd"/>
      <w:r w:rsidRPr="00194EA3">
        <w:rPr>
          <w:rFonts w:ascii="Times New Roman" w:hAnsi="Times New Roman" w:cs="Times New Roman"/>
          <w:color w:val="000000"/>
          <w:sz w:val="24"/>
          <w:szCs w:val="24"/>
          <w:shd w:val="clear" w:color="auto" w:fill="FFFFFF"/>
        </w:rPr>
        <w:t xml:space="preserve"> </w:t>
      </w:r>
      <w:proofErr w:type="spellStart"/>
      <w:r w:rsidRPr="00194EA3">
        <w:rPr>
          <w:rFonts w:ascii="Times New Roman" w:hAnsi="Times New Roman" w:cs="Times New Roman"/>
          <w:color w:val="000000"/>
          <w:sz w:val="24"/>
          <w:szCs w:val="24"/>
          <w:shd w:val="clear" w:color="auto" w:fill="FFFFFF"/>
        </w:rPr>
        <w:t>Когито</w:t>
      </w:r>
      <w:proofErr w:type="spellEnd"/>
      <w:r w:rsidRPr="00194EA3">
        <w:rPr>
          <w:rFonts w:ascii="Times New Roman" w:hAnsi="Times New Roman" w:cs="Times New Roman"/>
          <w:color w:val="000000"/>
          <w:sz w:val="24"/>
          <w:szCs w:val="24"/>
          <w:shd w:val="clear" w:color="auto" w:fill="FFFFFF"/>
        </w:rPr>
        <w:t xml:space="preserve">-Центр, 2019. — 368 c. — ISBN 5-89353-157-4. — </w:t>
      </w:r>
      <w:proofErr w:type="gramStart"/>
      <w:r w:rsidRPr="00194EA3">
        <w:rPr>
          <w:rFonts w:ascii="Times New Roman" w:hAnsi="Times New Roman" w:cs="Times New Roman"/>
          <w:color w:val="000000"/>
          <w:sz w:val="24"/>
          <w:szCs w:val="24"/>
          <w:shd w:val="clear" w:color="auto" w:fill="FFFFFF"/>
        </w:rPr>
        <w:t>Текст :</w:t>
      </w:r>
      <w:proofErr w:type="gramEnd"/>
      <w:r w:rsidRPr="00194EA3">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http://www.iprbookshop.ru/88315.html. — Режим доступа: для </w:t>
      </w:r>
      <w:proofErr w:type="spellStart"/>
      <w:r w:rsidRPr="00194EA3">
        <w:rPr>
          <w:rFonts w:ascii="Times New Roman" w:hAnsi="Times New Roman" w:cs="Times New Roman"/>
          <w:color w:val="000000"/>
          <w:sz w:val="24"/>
          <w:szCs w:val="24"/>
          <w:shd w:val="clear" w:color="auto" w:fill="FFFFFF"/>
        </w:rPr>
        <w:t>авторизир</w:t>
      </w:r>
      <w:proofErr w:type="spellEnd"/>
      <w:r w:rsidRPr="00194EA3">
        <w:rPr>
          <w:rFonts w:ascii="Times New Roman" w:hAnsi="Times New Roman" w:cs="Times New Roman"/>
          <w:color w:val="000000"/>
          <w:sz w:val="24"/>
          <w:szCs w:val="24"/>
          <w:shd w:val="clear" w:color="auto" w:fill="FFFFFF"/>
        </w:rPr>
        <w:t>. пользователей.</w:t>
      </w:r>
    </w:p>
    <w:p w:rsidR="00602872" w:rsidRPr="00194EA3" w:rsidRDefault="00602872" w:rsidP="00194EA3">
      <w:pPr>
        <w:pStyle w:val="a3"/>
        <w:numPr>
          <w:ilvl w:val="0"/>
          <w:numId w:val="31"/>
        </w:numPr>
        <w:spacing w:after="0" w:line="240" w:lineRule="auto"/>
        <w:jc w:val="both"/>
        <w:rPr>
          <w:rFonts w:ascii="Times New Roman" w:hAnsi="Times New Roman" w:cs="Times New Roman"/>
          <w:sz w:val="24"/>
          <w:szCs w:val="24"/>
        </w:rPr>
      </w:pPr>
      <w:r w:rsidRPr="00194EA3">
        <w:rPr>
          <w:rFonts w:ascii="Times New Roman" w:hAnsi="Times New Roman" w:cs="Times New Roman"/>
          <w:color w:val="000000"/>
          <w:sz w:val="24"/>
          <w:szCs w:val="24"/>
          <w:shd w:val="clear" w:color="auto" w:fill="FFFFFF"/>
        </w:rPr>
        <w:t xml:space="preserve">Филип Дж. </w:t>
      </w:r>
      <w:proofErr w:type="spellStart"/>
      <w:r w:rsidRPr="00194EA3">
        <w:rPr>
          <w:rFonts w:ascii="Times New Roman" w:hAnsi="Times New Roman" w:cs="Times New Roman"/>
          <w:color w:val="000000"/>
          <w:sz w:val="24"/>
          <w:szCs w:val="24"/>
          <w:shd w:val="clear" w:color="auto" w:fill="FFFFFF"/>
        </w:rPr>
        <w:t>Флорес</w:t>
      </w:r>
      <w:proofErr w:type="spellEnd"/>
      <w:r w:rsidRPr="00194EA3">
        <w:rPr>
          <w:rFonts w:ascii="Times New Roman" w:hAnsi="Times New Roman" w:cs="Times New Roman"/>
          <w:color w:val="000000"/>
          <w:sz w:val="24"/>
          <w:szCs w:val="24"/>
          <w:shd w:val="clear" w:color="auto" w:fill="FFFFFF"/>
        </w:rPr>
        <w:t xml:space="preserve">. Групповая психотерапия зависимостей. Интеграция Двенадцати шагов и психодинамической теории / Филип Дж. </w:t>
      </w:r>
      <w:proofErr w:type="spellStart"/>
      <w:r w:rsidRPr="00194EA3">
        <w:rPr>
          <w:rFonts w:ascii="Times New Roman" w:hAnsi="Times New Roman" w:cs="Times New Roman"/>
          <w:color w:val="000000"/>
          <w:sz w:val="24"/>
          <w:szCs w:val="24"/>
          <w:shd w:val="clear" w:color="auto" w:fill="FFFFFF"/>
        </w:rPr>
        <w:t>Флорес</w:t>
      </w:r>
      <w:proofErr w:type="spellEnd"/>
      <w:r w:rsidRPr="00194EA3">
        <w:rPr>
          <w:rFonts w:ascii="Times New Roman" w:hAnsi="Times New Roman" w:cs="Times New Roman"/>
          <w:color w:val="000000"/>
          <w:sz w:val="24"/>
          <w:szCs w:val="24"/>
          <w:shd w:val="clear" w:color="auto" w:fill="FFFFFF"/>
        </w:rPr>
        <w:t xml:space="preserve">. — </w:t>
      </w:r>
      <w:proofErr w:type="gramStart"/>
      <w:r w:rsidRPr="00194EA3">
        <w:rPr>
          <w:rFonts w:ascii="Times New Roman" w:hAnsi="Times New Roman" w:cs="Times New Roman"/>
          <w:color w:val="000000"/>
          <w:sz w:val="24"/>
          <w:szCs w:val="24"/>
          <w:shd w:val="clear" w:color="auto" w:fill="FFFFFF"/>
        </w:rPr>
        <w:t>Москва :</w:t>
      </w:r>
      <w:proofErr w:type="gramEnd"/>
      <w:r w:rsidRPr="00194EA3">
        <w:rPr>
          <w:rFonts w:ascii="Times New Roman" w:hAnsi="Times New Roman" w:cs="Times New Roman"/>
          <w:color w:val="000000"/>
          <w:sz w:val="24"/>
          <w:szCs w:val="24"/>
          <w:shd w:val="clear" w:color="auto" w:fill="FFFFFF"/>
        </w:rPr>
        <w:t xml:space="preserve"> Институт общегуманитарных исследований, 2016. — 736 c. — ISBN 978-5-94193-902-2. — </w:t>
      </w:r>
      <w:proofErr w:type="gramStart"/>
      <w:r w:rsidRPr="00194EA3">
        <w:rPr>
          <w:rFonts w:ascii="Times New Roman" w:hAnsi="Times New Roman" w:cs="Times New Roman"/>
          <w:color w:val="000000"/>
          <w:sz w:val="24"/>
          <w:szCs w:val="24"/>
          <w:shd w:val="clear" w:color="auto" w:fill="FFFFFF"/>
        </w:rPr>
        <w:t>Текст :</w:t>
      </w:r>
      <w:proofErr w:type="gramEnd"/>
      <w:r w:rsidRPr="00194EA3">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http://www.iprbookshop.ru/89713.html. — Режим доступа: для </w:t>
      </w:r>
      <w:proofErr w:type="spellStart"/>
      <w:r w:rsidRPr="00194EA3">
        <w:rPr>
          <w:rFonts w:ascii="Times New Roman" w:hAnsi="Times New Roman" w:cs="Times New Roman"/>
          <w:color w:val="000000"/>
          <w:sz w:val="24"/>
          <w:szCs w:val="24"/>
          <w:shd w:val="clear" w:color="auto" w:fill="FFFFFF"/>
        </w:rPr>
        <w:t>авторизир</w:t>
      </w:r>
      <w:proofErr w:type="spellEnd"/>
      <w:r w:rsidRPr="00194EA3">
        <w:rPr>
          <w:rFonts w:ascii="Times New Roman" w:hAnsi="Times New Roman" w:cs="Times New Roman"/>
          <w:color w:val="000000"/>
          <w:sz w:val="24"/>
          <w:szCs w:val="24"/>
          <w:shd w:val="clear" w:color="auto" w:fill="FFFFFF"/>
        </w:rPr>
        <w:t>. пользователей.</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.2.</w:t>
      </w:r>
      <w:r>
        <w:rPr>
          <w:rFonts w:ascii="Times New Roman" w:hAnsi="Times New Roman" w:cs="Times New Roman"/>
          <w:b/>
          <w:sz w:val="24"/>
          <w:szCs w:val="28"/>
        </w:rPr>
        <w:t> </w:t>
      </w:r>
      <w:r w:rsidRPr="00176127">
        <w:rPr>
          <w:rFonts w:ascii="Times New Roman" w:hAnsi="Times New Roman" w:cs="Times New Roman"/>
          <w:b/>
          <w:sz w:val="24"/>
          <w:szCs w:val="28"/>
        </w:rPr>
        <w:t>Электронные образовательные ресурсы</w:t>
      </w:r>
    </w:p>
    <w:p w:rsidR="00496706" w:rsidRPr="00194EA3" w:rsidRDefault="00496706" w:rsidP="00194EA3">
      <w:pPr>
        <w:pStyle w:val="a3"/>
        <w:numPr>
          <w:ilvl w:val="0"/>
          <w:numId w:val="32"/>
        </w:numPr>
        <w:spacing w:after="0" w:line="240" w:lineRule="auto"/>
        <w:jc w:val="both"/>
        <w:rPr>
          <w:rFonts w:ascii="Times New Roman" w:hAnsi="Times New Roman" w:cs="Times New Roman"/>
          <w:sz w:val="24"/>
          <w:szCs w:val="28"/>
        </w:rPr>
      </w:pPr>
      <w:r w:rsidRPr="00194EA3">
        <w:rPr>
          <w:rFonts w:ascii="Times New Roman" w:hAnsi="Times New Roman" w:cs="Times New Roman"/>
          <w:sz w:val="24"/>
          <w:szCs w:val="28"/>
        </w:rPr>
        <w:t xml:space="preserve">Электронно-библиотечная система </w:t>
      </w:r>
      <w:proofErr w:type="spellStart"/>
      <w:r w:rsidRPr="00194EA3">
        <w:rPr>
          <w:rFonts w:ascii="Times New Roman" w:hAnsi="Times New Roman" w:cs="Times New Roman"/>
          <w:sz w:val="24"/>
          <w:szCs w:val="28"/>
        </w:rPr>
        <w:t>IPRbooks</w:t>
      </w:r>
      <w:proofErr w:type="spellEnd"/>
      <w:r w:rsidRPr="00194EA3">
        <w:rPr>
          <w:rFonts w:ascii="Times New Roman" w:hAnsi="Times New Roman" w:cs="Times New Roman"/>
          <w:sz w:val="24"/>
          <w:szCs w:val="28"/>
        </w:rPr>
        <w:t xml:space="preserve"> (ЭБС </w:t>
      </w:r>
      <w:proofErr w:type="spellStart"/>
      <w:r w:rsidRPr="00194EA3">
        <w:rPr>
          <w:rFonts w:ascii="Times New Roman" w:hAnsi="Times New Roman" w:cs="Times New Roman"/>
          <w:sz w:val="24"/>
          <w:szCs w:val="28"/>
        </w:rPr>
        <w:t>IPRbooks</w:t>
      </w:r>
      <w:proofErr w:type="spellEnd"/>
      <w:r w:rsidRPr="00194EA3">
        <w:rPr>
          <w:rFonts w:ascii="Times New Roman" w:hAnsi="Times New Roman" w:cs="Times New Roman"/>
          <w:sz w:val="24"/>
          <w:szCs w:val="28"/>
        </w:rPr>
        <w:t xml:space="preserve">) – электронная библиотека по всем отраслям знаний </w:t>
      </w:r>
      <w:hyperlink r:id="rId8" w:history="1">
        <w:r w:rsidRPr="00194EA3">
          <w:rPr>
            <w:rStyle w:val="a4"/>
            <w:rFonts w:ascii="Times New Roman" w:hAnsi="Times New Roman" w:cs="Times New Roman"/>
            <w:sz w:val="24"/>
            <w:szCs w:val="28"/>
          </w:rPr>
          <w:t>http://www.iprbookshop.ru</w:t>
        </w:r>
      </w:hyperlink>
    </w:p>
    <w:p w:rsidR="00496706" w:rsidRPr="00194EA3" w:rsidRDefault="00496706" w:rsidP="00194EA3">
      <w:pPr>
        <w:pStyle w:val="a3"/>
        <w:numPr>
          <w:ilvl w:val="0"/>
          <w:numId w:val="32"/>
        </w:numPr>
        <w:spacing w:after="0" w:line="240" w:lineRule="auto"/>
        <w:jc w:val="both"/>
        <w:rPr>
          <w:rFonts w:ascii="Times New Roman" w:hAnsi="Times New Roman" w:cs="Times New Roman"/>
          <w:sz w:val="24"/>
          <w:szCs w:val="28"/>
        </w:rPr>
      </w:pPr>
      <w:proofErr w:type="gramStart"/>
      <w:r w:rsidRPr="00194EA3">
        <w:rPr>
          <w:rFonts w:ascii="Times New Roman" w:hAnsi="Times New Roman" w:cs="Times New Roman"/>
          <w:sz w:val="24"/>
          <w:szCs w:val="28"/>
          <w:lang w:val="en-US"/>
        </w:rPr>
        <w:t>e</w:t>
      </w:r>
      <w:r w:rsidRPr="00194EA3">
        <w:rPr>
          <w:rFonts w:ascii="Times New Roman" w:hAnsi="Times New Roman" w:cs="Times New Roman"/>
          <w:sz w:val="24"/>
          <w:szCs w:val="28"/>
        </w:rPr>
        <w:t>-</w:t>
      </w:r>
      <w:r w:rsidRPr="00194EA3">
        <w:rPr>
          <w:rFonts w:ascii="Times New Roman" w:hAnsi="Times New Roman" w:cs="Times New Roman"/>
          <w:sz w:val="24"/>
          <w:szCs w:val="28"/>
          <w:lang w:val="en-US"/>
        </w:rPr>
        <w:t>L</w:t>
      </w:r>
      <w:r w:rsidRPr="00194EA3">
        <w:rPr>
          <w:rFonts w:ascii="Times New Roman" w:hAnsi="Times New Roman" w:cs="Times New Roman"/>
          <w:sz w:val="24"/>
          <w:szCs w:val="28"/>
        </w:rPr>
        <w:t>ibrary.ru</w:t>
      </w:r>
      <w:proofErr w:type="gramEnd"/>
      <w:r w:rsidRPr="00194EA3">
        <w:rPr>
          <w:rFonts w:ascii="Times New Roman" w:hAnsi="Times New Roman" w:cs="Times New Roman"/>
          <w:sz w:val="24"/>
          <w:szCs w:val="28"/>
        </w:rPr>
        <w:t xml:space="preserve">: Научная электронная библиотека [Электронный ресурс]. – URL: </w:t>
      </w:r>
      <w:hyperlink r:id="rId9" w:history="1">
        <w:r w:rsidRPr="00194EA3">
          <w:rPr>
            <w:rStyle w:val="a4"/>
            <w:rFonts w:ascii="Times New Roman" w:hAnsi="Times New Roman" w:cs="Times New Roman"/>
            <w:sz w:val="24"/>
            <w:szCs w:val="28"/>
          </w:rPr>
          <w:t>http://elibrary.ru/</w:t>
        </w:r>
      </w:hyperlink>
      <w:r w:rsidRPr="00194EA3">
        <w:rPr>
          <w:rFonts w:ascii="Times New Roman" w:hAnsi="Times New Roman" w:cs="Times New Roman"/>
          <w:sz w:val="24"/>
          <w:szCs w:val="28"/>
        </w:rPr>
        <w:t>.</w:t>
      </w:r>
    </w:p>
    <w:p w:rsidR="00496706" w:rsidRPr="00194EA3" w:rsidRDefault="00496706" w:rsidP="00194EA3">
      <w:pPr>
        <w:pStyle w:val="a3"/>
        <w:numPr>
          <w:ilvl w:val="0"/>
          <w:numId w:val="32"/>
        </w:numPr>
        <w:spacing w:after="0" w:line="240" w:lineRule="auto"/>
        <w:jc w:val="both"/>
        <w:rPr>
          <w:rFonts w:ascii="Times New Roman" w:hAnsi="Times New Roman" w:cs="Times New Roman"/>
          <w:sz w:val="24"/>
          <w:szCs w:val="28"/>
        </w:rPr>
      </w:pPr>
      <w:r w:rsidRPr="00194EA3">
        <w:rPr>
          <w:rFonts w:ascii="Times New Roman" w:hAnsi="Times New Roman" w:cs="Times New Roman"/>
          <w:sz w:val="24"/>
          <w:szCs w:val="28"/>
        </w:rPr>
        <w:t>Научная электронная библиотека «</w:t>
      </w:r>
      <w:proofErr w:type="spellStart"/>
      <w:r w:rsidRPr="00194EA3">
        <w:rPr>
          <w:rFonts w:ascii="Times New Roman" w:hAnsi="Times New Roman" w:cs="Times New Roman"/>
          <w:sz w:val="24"/>
          <w:szCs w:val="28"/>
        </w:rPr>
        <w:t>КиберЛенинка</w:t>
      </w:r>
      <w:proofErr w:type="spellEnd"/>
      <w:r w:rsidRPr="00194EA3">
        <w:rPr>
          <w:rFonts w:ascii="Times New Roman" w:hAnsi="Times New Roman" w:cs="Times New Roman"/>
          <w:sz w:val="24"/>
          <w:szCs w:val="28"/>
        </w:rPr>
        <w:t xml:space="preserve">» [Электронный ресурс]. – URL: </w:t>
      </w:r>
      <w:hyperlink r:id="rId10" w:history="1">
        <w:r w:rsidRPr="00194EA3">
          <w:rPr>
            <w:rStyle w:val="a4"/>
            <w:rFonts w:ascii="Times New Roman" w:hAnsi="Times New Roman" w:cs="Times New Roman"/>
            <w:sz w:val="24"/>
            <w:szCs w:val="28"/>
            <w:lang w:val="en-US"/>
          </w:rPr>
          <w:t>http</w:t>
        </w:r>
        <w:r w:rsidRPr="00194EA3">
          <w:rPr>
            <w:rStyle w:val="a4"/>
            <w:rFonts w:ascii="Times New Roman" w:hAnsi="Times New Roman" w:cs="Times New Roman"/>
            <w:sz w:val="24"/>
            <w:szCs w:val="28"/>
          </w:rPr>
          <w:t>://</w:t>
        </w:r>
        <w:proofErr w:type="spellStart"/>
        <w:r w:rsidRPr="00194EA3">
          <w:rPr>
            <w:rStyle w:val="a4"/>
            <w:rFonts w:ascii="Times New Roman" w:hAnsi="Times New Roman" w:cs="Times New Roman"/>
            <w:sz w:val="24"/>
            <w:szCs w:val="28"/>
            <w:lang w:val="en-US"/>
          </w:rPr>
          <w:t>cyberleninka</w:t>
        </w:r>
        <w:proofErr w:type="spellEnd"/>
        <w:r w:rsidRPr="00194EA3">
          <w:rPr>
            <w:rStyle w:val="a4"/>
            <w:rFonts w:ascii="Times New Roman" w:hAnsi="Times New Roman" w:cs="Times New Roman"/>
            <w:sz w:val="24"/>
            <w:szCs w:val="28"/>
          </w:rPr>
          <w:t>.</w:t>
        </w:r>
        <w:proofErr w:type="spellStart"/>
        <w:r w:rsidRPr="00194EA3">
          <w:rPr>
            <w:rStyle w:val="a4"/>
            <w:rFonts w:ascii="Times New Roman" w:hAnsi="Times New Roman" w:cs="Times New Roman"/>
            <w:sz w:val="24"/>
            <w:szCs w:val="28"/>
            <w:lang w:val="en-US"/>
          </w:rPr>
          <w:t>ru</w:t>
        </w:r>
        <w:proofErr w:type="spellEnd"/>
        <w:r w:rsidRPr="00194EA3">
          <w:rPr>
            <w:rStyle w:val="a4"/>
            <w:rFonts w:ascii="Times New Roman" w:hAnsi="Times New Roman" w:cs="Times New Roman"/>
            <w:sz w:val="24"/>
            <w:szCs w:val="28"/>
          </w:rPr>
          <w:t>/</w:t>
        </w:r>
      </w:hyperlink>
      <w:r w:rsidRPr="00194EA3">
        <w:rPr>
          <w:rFonts w:ascii="Times New Roman" w:hAnsi="Times New Roman" w:cs="Times New Roman"/>
          <w:sz w:val="24"/>
          <w:szCs w:val="28"/>
        </w:rPr>
        <w:t>.</w:t>
      </w:r>
    </w:p>
    <w:p w:rsidR="00DE176B" w:rsidRPr="00194EA3" w:rsidRDefault="003A0533" w:rsidP="00194EA3">
      <w:pPr>
        <w:pStyle w:val="a3"/>
        <w:numPr>
          <w:ilvl w:val="0"/>
          <w:numId w:val="32"/>
        </w:numPr>
        <w:spacing w:after="0" w:line="240" w:lineRule="auto"/>
        <w:jc w:val="both"/>
        <w:rPr>
          <w:rStyle w:val="a4"/>
          <w:rFonts w:ascii="Times New Roman" w:hAnsi="Times New Roman" w:cs="Times New Roman"/>
          <w:color w:val="auto"/>
          <w:sz w:val="24"/>
          <w:szCs w:val="28"/>
          <w:u w:val="none"/>
        </w:rPr>
      </w:pPr>
      <w:r w:rsidRPr="00194EA3">
        <w:rPr>
          <w:rFonts w:ascii="Times New Roman" w:hAnsi="Times New Roman" w:cs="Times New Roman"/>
          <w:sz w:val="24"/>
          <w:szCs w:val="28"/>
        </w:rPr>
        <w:t xml:space="preserve">Портал психологических изданий </w:t>
      </w:r>
      <w:r w:rsidR="00DE176B" w:rsidRPr="00194EA3">
        <w:rPr>
          <w:rFonts w:ascii="Times New Roman" w:hAnsi="Times New Roman" w:cs="Times New Roman"/>
          <w:sz w:val="24"/>
          <w:szCs w:val="28"/>
        </w:rPr>
        <w:t xml:space="preserve">[Электронный ресурс]. – </w:t>
      </w:r>
      <w:r w:rsidR="00DE176B" w:rsidRPr="00194EA3">
        <w:rPr>
          <w:rFonts w:ascii="Times New Roman" w:hAnsi="Times New Roman" w:cs="Times New Roman"/>
          <w:sz w:val="24"/>
          <w:szCs w:val="28"/>
          <w:lang w:val="en-US"/>
        </w:rPr>
        <w:t>URL</w:t>
      </w:r>
      <w:r w:rsidR="00DE176B" w:rsidRPr="00194EA3">
        <w:rPr>
          <w:rFonts w:ascii="Times New Roman" w:hAnsi="Times New Roman" w:cs="Times New Roman"/>
          <w:sz w:val="24"/>
          <w:szCs w:val="28"/>
        </w:rPr>
        <w:t>:</w:t>
      </w:r>
      <w:r w:rsidRPr="00194EA3">
        <w:rPr>
          <w:rFonts w:ascii="Times New Roman" w:hAnsi="Times New Roman" w:cs="Times New Roman"/>
          <w:sz w:val="24"/>
          <w:szCs w:val="28"/>
        </w:rPr>
        <w:t xml:space="preserve"> </w:t>
      </w:r>
      <w:hyperlink r:id="rId11" w:history="1">
        <w:r w:rsidRPr="00194EA3">
          <w:rPr>
            <w:rStyle w:val="a4"/>
            <w:rFonts w:ascii="Times New Roman" w:hAnsi="Times New Roman" w:cs="Times New Roman"/>
            <w:sz w:val="24"/>
            <w:szCs w:val="28"/>
          </w:rPr>
          <w:t>https://psyjournals.ru/</w:t>
        </w:r>
      </w:hyperlink>
      <w:r w:rsidRPr="00194EA3">
        <w:rPr>
          <w:rFonts w:ascii="Times New Roman" w:hAnsi="Times New Roman" w:cs="Times New Roman"/>
          <w:sz w:val="24"/>
          <w:szCs w:val="28"/>
        </w:rPr>
        <w:t xml:space="preserve">. </w:t>
      </w:r>
    </w:p>
    <w:p w:rsidR="00DE176B" w:rsidRPr="00194EA3" w:rsidRDefault="00291B11" w:rsidP="00194EA3">
      <w:pPr>
        <w:pStyle w:val="a3"/>
        <w:numPr>
          <w:ilvl w:val="0"/>
          <w:numId w:val="32"/>
        </w:numPr>
        <w:spacing w:after="0" w:line="240" w:lineRule="auto"/>
        <w:jc w:val="both"/>
        <w:rPr>
          <w:rFonts w:ascii="Times New Roman" w:hAnsi="Times New Roman" w:cs="Times New Roman"/>
          <w:sz w:val="24"/>
          <w:szCs w:val="28"/>
        </w:rPr>
      </w:pPr>
      <w:r w:rsidRPr="00194EA3">
        <w:rPr>
          <w:rFonts w:ascii="Times New Roman" w:hAnsi="Times New Roman" w:cs="Times New Roman"/>
          <w:sz w:val="24"/>
          <w:szCs w:val="28"/>
        </w:rPr>
        <w:t>Библиотека по естественным наукам РАН</w:t>
      </w:r>
      <w:r w:rsidR="00DE176B" w:rsidRPr="00194EA3">
        <w:rPr>
          <w:rFonts w:ascii="Times New Roman" w:hAnsi="Times New Roman" w:cs="Times New Roman"/>
          <w:sz w:val="24"/>
          <w:szCs w:val="28"/>
        </w:rPr>
        <w:t xml:space="preserve"> [Электронный ресурс]. – </w:t>
      </w:r>
      <w:r w:rsidR="00DE176B" w:rsidRPr="00194EA3">
        <w:rPr>
          <w:rFonts w:ascii="Times New Roman" w:hAnsi="Times New Roman" w:cs="Times New Roman"/>
          <w:sz w:val="24"/>
          <w:szCs w:val="28"/>
          <w:lang w:val="en-US"/>
        </w:rPr>
        <w:t>URL</w:t>
      </w:r>
      <w:r w:rsidR="00DE176B" w:rsidRPr="00194EA3">
        <w:rPr>
          <w:rFonts w:ascii="Times New Roman" w:hAnsi="Times New Roman" w:cs="Times New Roman"/>
          <w:sz w:val="24"/>
          <w:szCs w:val="28"/>
        </w:rPr>
        <w:t>:</w:t>
      </w:r>
      <w:r w:rsidRPr="00194EA3">
        <w:rPr>
          <w:rFonts w:ascii="Times New Roman" w:hAnsi="Times New Roman" w:cs="Times New Roman"/>
          <w:sz w:val="24"/>
          <w:szCs w:val="28"/>
        </w:rPr>
        <w:t xml:space="preserve"> </w:t>
      </w:r>
      <w:hyperlink r:id="rId12" w:history="1">
        <w:r w:rsidR="0013064F" w:rsidRPr="00194EA3">
          <w:rPr>
            <w:rStyle w:val="a4"/>
            <w:rFonts w:ascii="Times New Roman" w:hAnsi="Times New Roman" w:cs="Times New Roman"/>
            <w:sz w:val="24"/>
            <w:szCs w:val="28"/>
          </w:rPr>
          <w:t>http://www.benran.ru/</w:t>
        </w:r>
      </w:hyperlink>
      <w:r w:rsidRPr="00194EA3">
        <w:rPr>
          <w:rFonts w:ascii="Times New Roman" w:hAnsi="Times New Roman" w:cs="Times New Roman"/>
          <w:sz w:val="24"/>
          <w:szCs w:val="28"/>
        </w:rPr>
        <w:t>.</w:t>
      </w:r>
      <w:r w:rsidR="0013064F" w:rsidRPr="00194EA3">
        <w:rPr>
          <w:rFonts w:ascii="Times New Roman" w:hAnsi="Times New Roman" w:cs="Times New Roman"/>
          <w:sz w:val="24"/>
          <w:szCs w:val="28"/>
        </w:rPr>
        <w:t xml:space="preserve"> </w:t>
      </w:r>
    </w:p>
    <w:p w:rsidR="009C2F9F" w:rsidRPr="00176127" w:rsidRDefault="009C2F9F" w:rsidP="009C2F9F">
      <w:pPr>
        <w:spacing w:after="0" w:line="240" w:lineRule="auto"/>
        <w:jc w:val="both"/>
        <w:outlineLvl w:val="1"/>
        <w:rPr>
          <w:rFonts w:ascii="Times New Roman" w:hAnsi="Times New Roman" w:cs="Times New Roman"/>
          <w:b/>
          <w:sz w:val="24"/>
          <w:szCs w:val="28"/>
        </w:rPr>
      </w:pPr>
      <w:bookmarkStart w:id="10" w:name="_Toc45282421"/>
      <w:r>
        <w:rPr>
          <w:rFonts w:ascii="Times New Roman" w:hAnsi="Times New Roman" w:cs="Times New Roman"/>
          <w:b/>
          <w:sz w:val="24"/>
          <w:szCs w:val="28"/>
        </w:rPr>
        <w:t>4</w:t>
      </w:r>
      <w:r w:rsidRPr="00176127">
        <w:rPr>
          <w:rFonts w:ascii="Times New Roman" w:hAnsi="Times New Roman" w:cs="Times New Roman"/>
          <w:b/>
          <w:sz w:val="24"/>
          <w:szCs w:val="28"/>
        </w:rPr>
        <w:t>.3.</w:t>
      </w:r>
      <w:r>
        <w:rPr>
          <w:rFonts w:ascii="Times New Roman" w:hAnsi="Times New Roman" w:cs="Times New Roman"/>
          <w:b/>
          <w:sz w:val="24"/>
          <w:szCs w:val="28"/>
        </w:rPr>
        <w:t> </w:t>
      </w:r>
      <w:r w:rsidRPr="00176127">
        <w:rPr>
          <w:rFonts w:ascii="Times New Roman" w:hAnsi="Times New Roman" w:cs="Times New Roman"/>
          <w:b/>
          <w:sz w:val="24"/>
          <w:szCs w:val="28"/>
        </w:rPr>
        <w:t>Современные профессиональные базы данных и информационные справочные системы</w:t>
      </w:r>
      <w:bookmarkEnd w:id="10"/>
    </w:p>
    <w:p w:rsidR="009C2F9F" w:rsidRPr="00176127" w:rsidRDefault="009C2F9F" w:rsidP="009C2F9F">
      <w:pPr>
        <w:spacing w:after="0" w:line="240" w:lineRule="auto"/>
        <w:ind w:firstLine="708"/>
        <w:jc w:val="both"/>
        <w:rPr>
          <w:rFonts w:ascii="Times New Roman" w:hAnsi="Times New Roman" w:cs="Times New Roman"/>
          <w:sz w:val="24"/>
          <w:szCs w:val="28"/>
        </w:rPr>
      </w:pPr>
      <w:r w:rsidRPr="00176127">
        <w:rPr>
          <w:rFonts w:ascii="Times New Roman" w:hAnsi="Times New Roman" w:cs="Times New Roman"/>
          <w:sz w:val="24"/>
          <w:szCs w:val="28"/>
        </w:rPr>
        <w:t>Обучающимся обеспечен доступ (удаленный доступ) к ниже следующим современным профессиональным базам данных и информационным справочным системам:</w:t>
      </w:r>
    </w:p>
    <w:p w:rsidR="00DE176B" w:rsidRDefault="009C2F9F" w:rsidP="00DE176B">
      <w:pPr>
        <w:numPr>
          <w:ilvl w:val="0"/>
          <w:numId w:val="1"/>
        </w:numPr>
        <w:spacing w:after="0" w:line="240" w:lineRule="auto"/>
        <w:jc w:val="both"/>
        <w:rPr>
          <w:rFonts w:ascii="Times New Roman" w:hAnsi="Times New Roman" w:cs="Times New Roman"/>
          <w:sz w:val="24"/>
          <w:szCs w:val="28"/>
        </w:rPr>
      </w:pPr>
      <w:r w:rsidRPr="00176127">
        <w:rPr>
          <w:rFonts w:ascii="Times New Roman" w:hAnsi="Times New Roman" w:cs="Times New Roman"/>
          <w:sz w:val="24"/>
          <w:szCs w:val="28"/>
        </w:rPr>
        <w:t xml:space="preserve">Словари и энциклопедии на Академике [Электронный ресурс]. – URL: </w:t>
      </w:r>
      <w:hyperlink r:id="rId13" w:history="1">
        <w:r w:rsidRPr="00176127">
          <w:rPr>
            <w:rStyle w:val="a4"/>
            <w:rFonts w:ascii="Times New Roman" w:hAnsi="Times New Roman" w:cs="Times New Roman"/>
            <w:sz w:val="24"/>
            <w:szCs w:val="28"/>
          </w:rPr>
          <w:t>http://dic.academic.ru</w:t>
        </w:r>
      </w:hyperlink>
      <w:r w:rsidRPr="00176127">
        <w:rPr>
          <w:rFonts w:ascii="Times New Roman" w:hAnsi="Times New Roman" w:cs="Times New Roman"/>
          <w:sz w:val="24"/>
          <w:szCs w:val="28"/>
        </w:rPr>
        <w:t>.</w:t>
      </w:r>
    </w:p>
    <w:p w:rsidR="009B75CE" w:rsidRDefault="004C3C1C" w:rsidP="009B75CE">
      <w:pPr>
        <w:pStyle w:val="Default"/>
        <w:numPr>
          <w:ilvl w:val="0"/>
          <w:numId w:val="1"/>
        </w:numPr>
        <w:jc w:val="both"/>
      </w:pPr>
      <w:bookmarkStart w:id="11" w:name="_Toc45282422"/>
      <w:r w:rsidRPr="004C3C1C">
        <w:t xml:space="preserve">База профессиональных данных «Мир психологии» </w:t>
      </w:r>
      <w:r w:rsidR="009B75CE" w:rsidRPr="00176127">
        <w:rPr>
          <w:szCs w:val="28"/>
        </w:rPr>
        <w:t xml:space="preserve">[Электронный ресурс]. – </w:t>
      </w:r>
      <w:proofErr w:type="gramStart"/>
      <w:r w:rsidR="009B75CE" w:rsidRPr="00176127">
        <w:rPr>
          <w:szCs w:val="28"/>
        </w:rPr>
        <w:t xml:space="preserve">URL: </w:t>
      </w:r>
      <w:r w:rsidRPr="004C3C1C">
        <w:t xml:space="preserve"> </w:t>
      </w:r>
      <w:hyperlink r:id="rId14" w:history="1">
        <w:r w:rsidR="009040AC" w:rsidRPr="008803CE">
          <w:rPr>
            <w:rStyle w:val="a4"/>
          </w:rPr>
          <w:t>http://psychology.net.ru/</w:t>
        </w:r>
        <w:proofErr w:type="gramEnd"/>
      </w:hyperlink>
      <w:r w:rsidR="009040AC">
        <w:t>.</w:t>
      </w:r>
    </w:p>
    <w:p w:rsidR="009B75CE" w:rsidRPr="009B75CE" w:rsidRDefault="009B75CE" w:rsidP="009B75CE">
      <w:pPr>
        <w:pStyle w:val="a7"/>
        <w:numPr>
          <w:ilvl w:val="0"/>
          <w:numId w:val="1"/>
        </w:numPr>
        <w:shd w:val="clear" w:color="auto" w:fill="FFFFFF"/>
        <w:spacing w:before="0" w:beforeAutospacing="0" w:after="0" w:afterAutospacing="0"/>
        <w:jc w:val="both"/>
        <w:rPr>
          <w:color w:val="333333"/>
          <w:szCs w:val="18"/>
        </w:rPr>
      </w:pPr>
      <w:r w:rsidRPr="009B75CE">
        <w:rPr>
          <w:szCs w:val="18"/>
        </w:rPr>
        <w:t xml:space="preserve">Материалы по социологии, психологии и управлению </w:t>
      </w:r>
      <w:r w:rsidRPr="00176127">
        <w:rPr>
          <w:szCs w:val="28"/>
        </w:rPr>
        <w:t xml:space="preserve">[Электронный ресурс]. – URL: </w:t>
      </w:r>
      <w:hyperlink r:id="rId15" w:history="1">
        <w:r w:rsidRPr="009B75CE">
          <w:rPr>
            <w:rStyle w:val="a4"/>
            <w:color w:val="0066CC"/>
            <w:szCs w:val="18"/>
            <w:bdr w:val="none" w:sz="0" w:space="0" w:color="auto" w:frame="1"/>
          </w:rPr>
          <w:t>http://soc.lib.ru/</w:t>
        </w:r>
      </w:hyperlink>
      <w:r>
        <w:rPr>
          <w:color w:val="333333"/>
          <w:szCs w:val="18"/>
        </w:rPr>
        <w:t>.</w:t>
      </w:r>
    </w:p>
    <w:p w:rsidR="004C3C1C" w:rsidRPr="009B75CE" w:rsidRDefault="009B75CE" w:rsidP="009B75CE">
      <w:pPr>
        <w:pStyle w:val="a7"/>
        <w:numPr>
          <w:ilvl w:val="0"/>
          <w:numId w:val="1"/>
        </w:numPr>
        <w:shd w:val="clear" w:color="auto" w:fill="FFFFFF"/>
        <w:spacing w:before="0" w:beforeAutospacing="0" w:after="0" w:afterAutospacing="0"/>
        <w:jc w:val="both"/>
        <w:rPr>
          <w:color w:val="333333"/>
          <w:szCs w:val="18"/>
        </w:rPr>
      </w:pPr>
      <w:r w:rsidRPr="009B75CE">
        <w:rPr>
          <w:szCs w:val="18"/>
        </w:rPr>
        <w:lastRenderedPageBreak/>
        <w:t>Электронная библиотека по психологии</w:t>
      </w:r>
      <w:r>
        <w:rPr>
          <w:szCs w:val="18"/>
        </w:rPr>
        <w:t xml:space="preserve"> </w:t>
      </w:r>
      <w:r w:rsidRPr="00176127">
        <w:rPr>
          <w:szCs w:val="28"/>
        </w:rPr>
        <w:t xml:space="preserve">[Электронный ресурс]. – </w:t>
      </w:r>
      <w:proofErr w:type="gramStart"/>
      <w:r w:rsidRPr="00176127">
        <w:rPr>
          <w:szCs w:val="28"/>
        </w:rPr>
        <w:t xml:space="preserve">URL: </w:t>
      </w:r>
      <w:r w:rsidRPr="009B75CE">
        <w:rPr>
          <w:szCs w:val="18"/>
        </w:rPr>
        <w:t xml:space="preserve"> </w:t>
      </w:r>
      <w:hyperlink r:id="rId16" w:history="1">
        <w:r w:rsidRPr="009B75CE">
          <w:rPr>
            <w:rStyle w:val="a4"/>
            <w:color w:val="0066CC"/>
            <w:szCs w:val="18"/>
            <w:bdr w:val="none" w:sz="0" w:space="0" w:color="auto" w:frame="1"/>
          </w:rPr>
          <w:t>http://flogiston.ru/library</w:t>
        </w:r>
        <w:proofErr w:type="gramEnd"/>
      </w:hyperlink>
      <w:r>
        <w:rPr>
          <w:color w:val="333333"/>
          <w:szCs w:val="18"/>
        </w:rPr>
        <w:t>.</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.4.</w:t>
      </w:r>
      <w:r>
        <w:rPr>
          <w:rFonts w:ascii="Times New Roman" w:hAnsi="Times New Roman" w:cs="Times New Roman"/>
          <w:b/>
          <w:sz w:val="24"/>
          <w:szCs w:val="28"/>
        </w:rPr>
        <w:t> </w:t>
      </w:r>
      <w:r w:rsidRPr="009C2F9F">
        <w:rPr>
          <w:rFonts w:ascii="Times New Roman" w:hAnsi="Times New Roman" w:cs="Times New Roman"/>
          <w:b/>
          <w:bCs/>
          <w:sz w:val="24"/>
          <w:szCs w:val="28"/>
        </w:rPr>
        <w:t>Комплект лицензионного и свободно распространяемого программного обеспечения, в том числе отечественного производства</w:t>
      </w:r>
    </w:p>
    <w:p w:rsidR="009C2F9F" w:rsidRPr="000C7FC6" w:rsidRDefault="009C2F9F" w:rsidP="000C7FC6">
      <w:pPr>
        <w:pStyle w:val="a3"/>
        <w:numPr>
          <w:ilvl w:val="0"/>
          <w:numId w:val="4"/>
        </w:numPr>
        <w:spacing w:after="0" w:line="240" w:lineRule="auto"/>
        <w:jc w:val="both"/>
        <w:rPr>
          <w:rFonts w:ascii="Times New Roman" w:hAnsi="Times New Roman" w:cs="Times New Roman"/>
          <w:sz w:val="24"/>
          <w:szCs w:val="28"/>
        </w:rPr>
      </w:pPr>
      <w:r w:rsidRPr="000C7FC6">
        <w:rPr>
          <w:rFonts w:ascii="Times New Roman" w:hAnsi="Times New Roman" w:cs="Times New Roman"/>
          <w:sz w:val="24"/>
          <w:szCs w:val="28"/>
        </w:rPr>
        <w:t>Лицензионное программное обеспечение:</w:t>
      </w:r>
      <w:r w:rsidR="00991585" w:rsidRPr="00991585">
        <w:t xml:space="preserve"> </w:t>
      </w:r>
      <w:r w:rsidR="00991585" w:rsidRPr="000C7FC6">
        <w:rPr>
          <w:rFonts w:ascii="Times New Roman" w:hAnsi="Times New Roman" w:cs="Times New Roman"/>
          <w:sz w:val="24"/>
          <w:szCs w:val="28"/>
        </w:rPr>
        <w:t>операционная система</w:t>
      </w:r>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Microsoft</w:t>
      </w:r>
      <w:proofErr w:type="spellEnd"/>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Windows</w:t>
      </w:r>
      <w:proofErr w:type="spellEnd"/>
      <w:r w:rsidRPr="000C7FC6">
        <w:rPr>
          <w:rFonts w:ascii="Times New Roman" w:hAnsi="Times New Roman" w:cs="Times New Roman"/>
          <w:sz w:val="24"/>
          <w:szCs w:val="28"/>
        </w:rPr>
        <w:t xml:space="preserve">, </w:t>
      </w:r>
      <w:r w:rsidR="00991585" w:rsidRPr="000C7FC6">
        <w:rPr>
          <w:rFonts w:ascii="Times New Roman" w:hAnsi="Times New Roman" w:cs="Times New Roman"/>
          <w:sz w:val="24"/>
          <w:szCs w:val="28"/>
        </w:rPr>
        <w:t xml:space="preserve">пакет офисных приложений </w:t>
      </w:r>
      <w:proofErr w:type="spellStart"/>
      <w:r w:rsidR="00991585" w:rsidRPr="000C7FC6">
        <w:rPr>
          <w:rFonts w:ascii="Times New Roman" w:hAnsi="Times New Roman" w:cs="Times New Roman"/>
          <w:sz w:val="24"/>
          <w:szCs w:val="28"/>
        </w:rPr>
        <w:t>Microsoft</w:t>
      </w:r>
      <w:proofErr w:type="spellEnd"/>
      <w:r w:rsidR="00991585" w:rsidRPr="000C7FC6">
        <w:rPr>
          <w:rFonts w:ascii="Times New Roman" w:hAnsi="Times New Roman" w:cs="Times New Roman"/>
          <w:sz w:val="24"/>
          <w:szCs w:val="28"/>
        </w:rPr>
        <w:t xml:space="preserve"> </w:t>
      </w:r>
      <w:proofErr w:type="spellStart"/>
      <w:r w:rsidR="00991585" w:rsidRPr="000C7FC6">
        <w:rPr>
          <w:rFonts w:ascii="Times New Roman" w:hAnsi="Times New Roman" w:cs="Times New Roman"/>
          <w:sz w:val="24"/>
          <w:szCs w:val="28"/>
        </w:rPr>
        <w:t>Office</w:t>
      </w:r>
      <w:proofErr w:type="spellEnd"/>
      <w:r w:rsidR="00991585" w:rsidRPr="000C7FC6">
        <w:rPr>
          <w:rFonts w:ascii="Times New Roman" w:hAnsi="Times New Roman" w:cs="Times New Roman"/>
          <w:sz w:val="24"/>
          <w:szCs w:val="28"/>
        </w:rPr>
        <w:t>.</w:t>
      </w:r>
    </w:p>
    <w:p w:rsidR="00991585" w:rsidRPr="000C7FC6" w:rsidRDefault="00991585" w:rsidP="000C7FC6">
      <w:pPr>
        <w:pStyle w:val="a3"/>
        <w:numPr>
          <w:ilvl w:val="0"/>
          <w:numId w:val="4"/>
        </w:numPr>
        <w:spacing w:after="0" w:line="240" w:lineRule="auto"/>
        <w:jc w:val="both"/>
        <w:rPr>
          <w:rFonts w:ascii="Times New Roman" w:hAnsi="Times New Roman" w:cs="Times New Roman"/>
          <w:sz w:val="24"/>
          <w:szCs w:val="28"/>
        </w:rPr>
      </w:pPr>
      <w:r w:rsidRPr="000C7FC6">
        <w:rPr>
          <w:rFonts w:ascii="Times New Roman" w:hAnsi="Times New Roman" w:cs="Times New Roman"/>
          <w:sz w:val="24"/>
          <w:szCs w:val="28"/>
        </w:rPr>
        <w:t>Свободно распространяемое программное обеспечение: с</w:t>
      </w:r>
      <w:r w:rsidR="009C2F9F" w:rsidRPr="000C7FC6">
        <w:rPr>
          <w:rFonts w:ascii="Times New Roman" w:hAnsi="Times New Roman" w:cs="Times New Roman"/>
          <w:sz w:val="24"/>
          <w:szCs w:val="28"/>
        </w:rPr>
        <w:t>во</w:t>
      </w:r>
      <w:r w:rsidRPr="000C7FC6">
        <w:rPr>
          <w:rFonts w:ascii="Times New Roman" w:hAnsi="Times New Roman" w:cs="Times New Roman"/>
          <w:sz w:val="24"/>
          <w:szCs w:val="28"/>
        </w:rPr>
        <w:t xml:space="preserve">бодные пакеты офисных приложений </w:t>
      </w:r>
      <w:proofErr w:type="spellStart"/>
      <w:r w:rsidRPr="000C7FC6">
        <w:rPr>
          <w:rFonts w:ascii="Times New Roman" w:hAnsi="Times New Roman" w:cs="Times New Roman"/>
          <w:sz w:val="24"/>
          <w:szCs w:val="28"/>
        </w:rPr>
        <w:t>Apache</w:t>
      </w:r>
      <w:proofErr w:type="spellEnd"/>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Open</w:t>
      </w:r>
      <w:proofErr w:type="spellEnd"/>
      <w:r w:rsidR="00136F07">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Office</w:t>
      </w:r>
      <w:proofErr w:type="spellEnd"/>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LibreOffice</w:t>
      </w:r>
      <w:proofErr w:type="spellEnd"/>
      <w:r w:rsidRPr="000C7FC6">
        <w:rPr>
          <w:rFonts w:ascii="Times New Roman" w:hAnsi="Times New Roman" w:cs="Times New Roman"/>
          <w:sz w:val="24"/>
          <w:szCs w:val="28"/>
        </w:rPr>
        <w:t>.</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w:t>
      </w:r>
      <w:r>
        <w:rPr>
          <w:rFonts w:ascii="Times New Roman" w:hAnsi="Times New Roman" w:cs="Times New Roman"/>
          <w:b/>
          <w:sz w:val="24"/>
          <w:szCs w:val="28"/>
        </w:rPr>
        <w:t>5</w:t>
      </w:r>
      <w:r w:rsidRPr="00176127">
        <w:rPr>
          <w:rFonts w:ascii="Times New Roman" w:hAnsi="Times New Roman" w:cs="Times New Roman"/>
          <w:b/>
          <w:sz w:val="24"/>
          <w:szCs w:val="28"/>
        </w:rPr>
        <w:t>.</w:t>
      </w:r>
      <w:r>
        <w:rPr>
          <w:rFonts w:ascii="Times New Roman" w:hAnsi="Times New Roman" w:cs="Times New Roman"/>
          <w:b/>
          <w:sz w:val="24"/>
          <w:szCs w:val="28"/>
        </w:rPr>
        <w:t> </w:t>
      </w:r>
      <w:r w:rsidRPr="00176127">
        <w:rPr>
          <w:rFonts w:ascii="Times New Roman" w:hAnsi="Times New Roman" w:cs="Times New Roman"/>
          <w:b/>
          <w:sz w:val="24"/>
          <w:szCs w:val="28"/>
        </w:rPr>
        <w:t>Оборудование и технические средства обучения</w:t>
      </w:r>
      <w:bookmarkEnd w:id="11"/>
    </w:p>
    <w:p w:rsidR="009C2F9F" w:rsidRDefault="009C2F9F" w:rsidP="009C2F9F">
      <w:pPr>
        <w:spacing w:after="0" w:line="240" w:lineRule="auto"/>
        <w:ind w:firstLine="708"/>
        <w:jc w:val="both"/>
        <w:rPr>
          <w:rFonts w:ascii="Times New Roman" w:hAnsi="Times New Roman" w:cs="Times New Roman"/>
          <w:sz w:val="24"/>
          <w:szCs w:val="28"/>
        </w:rPr>
      </w:pPr>
      <w:r w:rsidRPr="00176127">
        <w:rPr>
          <w:rFonts w:ascii="Times New Roman" w:hAnsi="Times New Roman" w:cs="Times New Roman"/>
          <w:sz w:val="24"/>
          <w:szCs w:val="28"/>
        </w:rPr>
        <w:t>Для реализации дисциплины (модуля) используются учебные аудитории для проведения учебных занятий</w:t>
      </w:r>
      <w:r>
        <w:rPr>
          <w:rFonts w:ascii="Times New Roman" w:hAnsi="Times New Roman" w:cs="Times New Roman"/>
          <w:sz w:val="24"/>
          <w:szCs w:val="28"/>
        </w:rPr>
        <w:t>, которые</w:t>
      </w:r>
      <w:r w:rsidRPr="00176127">
        <w:rPr>
          <w:rFonts w:ascii="Times New Roman" w:hAnsi="Times New Roman" w:cs="Times New Roman"/>
          <w:sz w:val="24"/>
          <w:szCs w:val="28"/>
        </w:rPr>
        <w:t xml:space="preserve"> оснащены оборудованием и техническими средствами обучения, и помещения для самостоятельной работы обучающихся</w:t>
      </w:r>
      <w:r>
        <w:rPr>
          <w:rFonts w:ascii="Times New Roman" w:hAnsi="Times New Roman" w:cs="Times New Roman"/>
          <w:sz w:val="24"/>
          <w:szCs w:val="28"/>
        </w:rPr>
        <w:t>,</w:t>
      </w:r>
      <w:r w:rsidRPr="00176127">
        <w:rPr>
          <w:rFonts w:ascii="Times New Roman" w:hAnsi="Times New Roman" w:cs="Times New Roman"/>
          <w:sz w:val="24"/>
          <w:szCs w:val="28"/>
        </w:rPr>
        <w:t xml:space="preserve"> </w:t>
      </w:r>
      <w:r>
        <w:rPr>
          <w:rFonts w:ascii="Times New Roman" w:hAnsi="Times New Roman" w:cs="Times New Roman"/>
          <w:sz w:val="24"/>
          <w:szCs w:val="28"/>
        </w:rPr>
        <w:t xml:space="preserve">которые </w:t>
      </w:r>
      <w:r w:rsidRPr="00176127">
        <w:rPr>
          <w:rFonts w:ascii="Times New Roman" w:hAnsi="Times New Roman" w:cs="Times New Roman"/>
          <w:sz w:val="24"/>
          <w:szCs w:val="28"/>
        </w:rPr>
        <w:t>оснащены компьютерной техникой с возможностью подключения к сети «Интернет» и обеспечен</w:t>
      </w:r>
      <w:r>
        <w:rPr>
          <w:rFonts w:ascii="Times New Roman" w:hAnsi="Times New Roman" w:cs="Times New Roman"/>
          <w:sz w:val="24"/>
          <w:szCs w:val="28"/>
        </w:rPr>
        <w:t>ы</w:t>
      </w:r>
      <w:r w:rsidRPr="00176127">
        <w:rPr>
          <w:rFonts w:ascii="Times New Roman" w:hAnsi="Times New Roman" w:cs="Times New Roman"/>
          <w:sz w:val="24"/>
          <w:szCs w:val="28"/>
        </w:rPr>
        <w:t xml:space="preserve"> доступ</w:t>
      </w:r>
      <w:r>
        <w:rPr>
          <w:rFonts w:ascii="Times New Roman" w:hAnsi="Times New Roman" w:cs="Times New Roman"/>
          <w:sz w:val="24"/>
          <w:szCs w:val="28"/>
        </w:rPr>
        <w:t>ом</w:t>
      </w:r>
      <w:r w:rsidRPr="00176127">
        <w:rPr>
          <w:rFonts w:ascii="Times New Roman" w:hAnsi="Times New Roman" w:cs="Times New Roman"/>
          <w:sz w:val="24"/>
          <w:szCs w:val="28"/>
        </w:rPr>
        <w:t xml:space="preserve"> в электронную информационно-образовательную среду ЧОУ ВО АУП. Допускается замена оборудования его виртуальными аналогами.</w:t>
      </w:r>
    </w:p>
    <w:tbl>
      <w:tblPr>
        <w:tblW w:w="5000" w:type="pct"/>
        <w:tblLook w:val="0000" w:firstRow="0" w:lastRow="0" w:firstColumn="0" w:lastColumn="0" w:noHBand="0" w:noVBand="0"/>
      </w:tblPr>
      <w:tblGrid>
        <w:gridCol w:w="4129"/>
        <w:gridCol w:w="5442"/>
      </w:tblGrid>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BE0B50">
              <w:rPr>
                <w:rFonts w:ascii="Times New Roman" w:eastAsia="Times New Roman" w:hAnsi="Times New Roman" w:cs="Times New Roman"/>
                <w:b/>
                <w:bCs/>
                <w:sz w:val="20"/>
                <w:szCs w:val="24"/>
                <w:lang w:eastAsia="ar-SA"/>
              </w:rPr>
              <w:t xml:space="preserve">Наименование </w:t>
            </w:r>
            <w:r>
              <w:rPr>
                <w:rFonts w:ascii="Times New Roman" w:eastAsia="Times New Roman" w:hAnsi="Times New Roman" w:cs="Times New Roman"/>
                <w:b/>
                <w:bCs/>
                <w:sz w:val="20"/>
                <w:szCs w:val="24"/>
                <w:lang w:eastAsia="ar-SA"/>
              </w:rPr>
              <w:t>учебных аудиторий для проведения учебных занятий</w:t>
            </w:r>
            <w:r w:rsidRPr="00BE0B50">
              <w:rPr>
                <w:rFonts w:ascii="Times New Roman" w:eastAsia="Times New Roman" w:hAnsi="Times New Roman" w:cs="Times New Roman"/>
                <w:b/>
                <w:bCs/>
                <w:sz w:val="20"/>
                <w:szCs w:val="24"/>
                <w:lang w:eastAsia="ar-SA"/>
              </w:rPr>
              <w:t xml:space="preserve"> и помещений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BE0B50">
              <w:rPr>
                <w:rFonts w:ascii="Times New Roman" w:eastAsia="Times New Roman" w:hAnsi="Times New Roman" w:cs="Times New Roman"/>
                <w:b/>
                <w:bCs/>
                <w:sz w:val="20"/>
                <w:szCs w:val="24"/>
                <w:lang w:eastAsia="ar-SA"/>
              </w:rPr>
              <w:t xml:space="preserve">Оснащенность </w:t>
            </w:r>
            <w:r>
              <w:rPr>
                <w:rFonts w:ascii="Times New Roman" w:eastAsia="Times New Roman" w:hAnsi="Times New Roman" w:cs="Times New Roman"/>
                <w:b/>
                <w:bCs/>
                <w:sz w:val="20"/>
                <w:szCs w:val="24"/>
                <w:lang w:eastAsia="ar-SA"/>
              </w:rPr>
              <w:t>учебных аудиторий для проведения учебных занятий</w:t>
            </w:r>
            <w:r w:rsidRPr="00BE0B50">
              <w:rPr>
                <w:rFonts w:ascii="Times New Roman" w:eastAsia="Times New Roman" w:hAnsi="Times New Roman" w:cs="Times New Roman"/>
                <w:b/>
                <w:bCs/>
                <w:sz w:val="20"/>
                <w:szCs w:val="24"/>
                <w:lang w:eastAsia="ar-SA"/>
              </w:rPr>
              <w:t xml:space="preserve"> и помещений для самостоятельной работы</w:t>
            </w:r>
            <w:r>
              <w:rPr>
                <w:rFonts w:ascii="Times New Roman" w:eastAsia="Times New Roman" w:hAnsi="Times New Roman" w:cs="Times New Roman"/>
                <w:b/>
                <w:bCs/>
                <w:sz w:val="20"/>
                <w:szCs w:val="24"/>
                <w:lang w:eastAsia="ar-SA"/>
              </w:rPr>
              <w:t xml:space="preserve"> оборудованием и техническими средствами обучения</w:t>
            </w:r>
          </w:p>
        </w:tc>
      </w:tr>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Учебные аудитории для проведения учебных занятий</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Учебная аудитория укомплектована специализированной мебелью, отвечающей всем установленным нормам и требованиям, оборудованием и техническими средствами обучения (мобильное мультимедийное оборудование).</w:t>
            </w:r>
          </w:p>
        </w:tc>
      </w:tr>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Помещение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sz w:val="20"/>
                <w:szCs w:val="24"/>
                <w:lang w:eastAsia="ar-SA"/>
              </w:rPr>
              <w:t>Помещение оснащено компьютерной техникой с возможностью подключения к сети «Интернет» и обеспечением доступа в электронную информационно-образовательную среду ЧОУ ВО АУП и к ЭБС.</w:t>
            </w:r>
          </w:p>
        </w:tc>
      </w:tr>
    </w:tbl>
    <w:p w:rsidR="009C2F9F" w:rsidRDefault="009C2F9F" w:rsidP="009C2F9F">
      <w:pPr>
        <w:widowControl w:val="0"/>
        <w:suppressAutoHyphens/>
        <w:spacing w:after="0" w:line="240" w:lineRule="auto"/>
        <w:jc w:val="both"/>
        <w:rPr>
          <w:rFonts w:ascii="Times New Roman" w:eastAsia="Times New Roman" w:hAnsi="Times New Roman" w:cs="Times New Roman"/>
          <w:sz w:val="20"/>
          <w:lang w:eastAsia="ar-SA"/>
        </w:rPr>
      </w:pPr>
      <w:r w:rsidRPr="00EE3F32">
        <w:rPr>
          <w:rFonts w:ascii="Times New Roman" w:eastAsia="Times New Roman" w:hAnsi="Times New Roman" w:cs="Times New Roman"/>
          <w:sz w:val="20"/>
          <w:lang w:eastAsia="ar-SA"/>
        </w:rPr>
        <w:t>* Номер конкретной аудитории указан в приказ</w:t>
      </w:r>
      <w:r>
        <w:rPr>
          <w:rFonts w:ascii="Times New Roman" w:eastAsia="Times New Roman" w:hAnsi="Times New Roman" w:cs="Times New Roman"/>
          <w:sz w:val="20"/>
          <w:lang w:eastAsia="ar-SA"/>
        </w:rPr>
        <w:t>е</w:t>
      </w:r>
      <w:r w:rsidRPr="00EE3F32">
        <w:rPr>
          <w:rFonts w:ascii="Times New Roman" w:eastAsia="Times New Roman" w:hAnsi="Times New Roman" w:cs="Times New Roman"/>
          <w:sz w:val="20"/>
          <w:lang w:eastAsia="ar-SA"/>
        </w:rPr>
        <w:t xml:space="preserve"> об аудиторном фонде, расписании учебных занятий и расписании промежуточной аттестации.</w:t>
      </w:r>
    </w:p>
    <w:sectPr w:rsidR="009C2F9F" w:rsidSect="00787104">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D3C" w:rsidRDefault="00782D3C" w:rsidP="008C03A6">
      <w:pPr>
        <w:spacing w:after="0" w:line="240" w:lineRule="auto"/>
      </w:pPr>
      <w:r>
        <w:separator/>
      </w:r>
    </w:p>
  </w:endnote>
  <w:endnote w:type="continuationSeparator" w:id="0">
    <w:p w:rsidR="00782D3C" w:rsidRDefault="00782D3C" w:rsidP="008C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23947767"/>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194EA3" w:rsidRPr="00194EA3" w:rsidRDefault="00194EA3">
            <w:pPr>
              <w:pStyle w:val="aa"/>
              <w:jc w:val="right"/>
              <w:rPr>
                <w:rFonts w:ascii="Times New Roman" w:hAnsi="Times New Roman" w:cs="Times New Roman"/>
                <w:sz w:val="24"/>
                <w:szCs w:val="24"/>
              </w:rPr>
            </w:pPr>
            <w:r w:rsidRPr="00194EA3">
              <w:rPr>
                <w:rFonts w:ascii="Times New Roman" w:hAnsi="Times New Roman" w:cs="Times New Roman"/>
                <w:sz w:val="24"/>
                <w:szCs w:val="24"/>
              </w:rPr>
              <w:t xml:space="preserve">Страница </w:t>
            </w:r>
            <w:r w:rsidRPr="00194EA3">
              <w:rPr>
                <w:rFonts w:ascii="Times New Roman" w:hAnsi="Times New Roman" w:cs="Times New Roman"/>
                <w:b/>
                <w:bCs/>
                <w:sz w:val="24"/>
                <w:szCs w:val="24"/>
              </w:rPr>
              <w:fldChar w:fldCharType="begin"/>
            </w:r>
            <w:r w:rsidRPr="00194EA3">
              <w:rPr>
                <w:rFonts w:ascii="Times New Roman" w:hAnsi="Times New Roman" w:cs="Times New Roman"/>
                <w:b/>
                <w:bCs/>
                <w:sz w:val="24"/>
                <w:szCs w:val="24"/>
              </w:rPr>
              <w:instrText>PAGE</w:instrText>
            </w:r>
            <w:r w:rsidRPr="00194EA3">
              <w:rPr>
                <w:rFonts w:ascii="Times New Roman" w:hAnsi="Times New Roman" w:cs="Times New Roman"/>
                <w:b/>
                <w:bCs/>
                <w:sz w:val="24"/>
                <w:szCs w:val="24"/>
              </w:rPr>
              <w:fldChar w:fldCharType="separate"/>
            </w:r>
            <w:r w:rsidR="00502B36">
              <w:rPr>
                <w:rFonts w:ascii="Times New Roman" w:hAnsi="Times New Roman" w:cs="Times New Roman"/>
                <w:b/>
                <w:bCs/>
                <w:noProof/>
                <w:sz w:val="24"/>
                <w:szCs w:val="24"/>
              </w:rPr>
              <w:t>20</w:t>
            </w:r>
            <w:r w:rsidRPr="00194EA3">
              <w:rPr>
                <w:rFonts w:ascii="Times New Roman" w:hAnsi="Times New Roman" w:cs="Times New Roman"/>
                <w:b/>
                <w:bCs/>
                <w:sz w:val="24"/>
                <w:szCs w:val="24"/>
              </w:rPr>
              <w:fldChar w:fldCharType="end"/>
            </w:r>
            <w:r w:rsidRPr="00194EA3">
              <w:rPr>
                <w:rFonts w:ascii="Times New Roman" w:hAnsi="Times New Roman" w:cs="Times New Roman"/>
                <w:sz w:val="24"/>
                <w:szCs w:val="24"/>
              </w:rPr>
              <w:t xml:space="preserve"> из </w:t>
            </w:r>
            <w:r w:rsidRPr="00194EA3">
              <w:rPr>
                <w:rFonts w:ascii="Times New Roman" w:hAnsi="Times New Roman" w:cs="Times New Roman"/>
                <w:b/>
                <w:bCs/>
                <w:sz w:val="24"/>
                <w:szCs w:val="24"/>
              </w:rPr>
              <w:fldChar w:fldCharType="begin"/>
            </w:r>
            <w:r w:rsidRPr="00194EA3">
              <w:rPr>
                <w:rFonts w:ascii="Times New Roman" w:hAnsi="Times New Roman" w:cs="Times New Roman"/>
                <w:b/>
                <w:bCs/>
                <w:sz w:val="24"/>
                <w:szCs w:val="24"/>
              </w:rPr>
              <w:instrText>NUMPAGES</w:instrText>
            </w:r>
            <w:r w:rsidRPr="00194EA3">
              <w:rPr>
                <w:rFonts w:ascii="Times New Roman" w:hAnsi="Times New Roman" w:cs="Times New Roman"/>
                <w:b/>
                <w:bCs/>
                <w:sz w:val="24"/>
                <w:szCs w:val="24"/>
              </w:rPr>
              <w:fldChar w:fldCharType="separate"/>
            </w:r>
            <w:r w:rsidR="00502B36">
              <w:rPr>
                <w:rFonts w:ascii="Times New Roman" w:hAnsi="Times New Roman" w:cs="Times New Roman"/>
                <w:b/>
                <w:bCs/>
                <w:noProof/>
                <w:sz w:val="24"/>
                <w:szCs w:val="24"/>
              </w:rPr>
              <w:t>20</w:t>
            </w:r>
            <w:r w:rsidRPr="00194EA3">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D3C" w:rsidRDefault="00782D3C" w:rsidP="008C03A6">
      <w:pPr>
        <w:spacing w:after="0" w:line="240" w:lineRule="auto"/>
      </w:pPr>
      <w:r>
        <w:separator/>
      </w:r>
    </w:p>
  </w:footnote>
  <w:footnote w:type="continuationSeparator" w:id="0">
    <w:p w:rsidR="00782D3C" w:rsidRDefault="00782D3C" w:rsidP="008C0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17"/>
    </w:tblGrid>
    <w:tr w:rsidR="00E32E1A" w:rsidTr="00E32E1A">
      <w:trPr>
        <w:trHeight w:val="841"/>
        <w:jc w:val="center"/>
      </w:trPr>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E32E1A" w:rsidRDefault="00E32E1A" w:rsidP="00E32E1A">
          <w:pPr>
            <w:tabs>
              <w:tab w:val="right" w:pos="1447"/>
              <w:tab w:val="center" w:pos="4677"/>
            </w:tabs>
            <w:spacing w:after="0" w:line="240" w:lineRule="auto"/>
            <w:jc w:val="center"/>
            <w:rPr>
              <w:rFonts w:ascii="Times New Roman" w:hAnsi="Times New Roman"/>
              <w:sz w:val="28"/>
              <w:szCs w:val="24"/>
              <w:lang w:eastAsia="ru-RU"/>
            </w:rPr>
          </w:pPr>
          <w:r>
            <w:rPr>
              <w:rFonts w:ascii="Times New Roman" w:hAnsi="Times New Roman"/>
              <w:noProof/>
              <w:sz w:val="28"/>
              <w:szCs w:val="24"/>
              <w:lang w:eastAsia="ru-RU"/>
            </w:rPr>
            <w:drawing>
              <wp:inline distT="0" distB="0" distL="0" distR="0">
                <wp:extent cx="695325"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4136" w:type="pct"/>
          <w:tcBorders>
            <w:top w:val="single" w:sz="4" w:space="0" w:color="auto"/>
            <w:left w:val="single" w:sz="4" w:space="0" w:color="auto"/>
            <w:bottom w:val="single" w:sz="4" w:space="0" w:color="auto"/>
            <w:right w:val="single" w:sz="4" w:space="0" w:color="auto"/>
          </w:tcBorders>
          <w:vAlign w:val="center"/>
          <w:hideMark/>
        </w:tcPr>
        <w:p w:rsidR="00E32E1A" w:rsidRDefault="00E32E1A" w:rsidP="00E32E1A">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Частное образовательное учреждение высшего образования</w:t>
          </w:r>
        </w:p>
        <w:p w:rsidR="00E32E1A" w:rsidRDefault="00E32E1A" w:rsidP="00E32E1A">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«Академия управления и производства»</w:t>
          </w:r>
        </w:p>
      </w:tc>
    </w:tr>
    <w:tr w:rsidR="00E32E1A" w:rsidTr="00E32E1A">
      <w:trPr>
        <w:trHeigh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E1A" w:rsidRDefault="00E32E1A" w:rsidP="00E32E1A">
          <w:pPr>
            <w:spacing w:after="0"/>
            <w:rPr>
              <w:rFonts w:ascii="Times New Roman" w:eastAsia="Times New Roman" w:hAnsi="Times New Roman" w:cs="Times New Roman"/>
              <w:sz w:val="28"/>
              <w:szCs w:val="24"/>
              <w:lang w:eastAsia="ru-RU"/>
            </w:rPr>
          </w:pPr>
        </w:p>
      </w:tc>
      <w:tc>
        <w:tcPr>
          <w:tcW w:w="4136" w:type="pct"/>
          <w:tcBorders>
            <w:top w:val="single" w:sz="4" w:space="0" w:color="auto"/>
            <w:left w:val="single" w:sz="4" w:space="0" w:color="auto"/>
            <w:bottom w:val="single" w:sz="4" w:space="0" w:color="auto"/>
            <w:right w:val="single" w:sz="4" w:space="0" w:color="auto"/>
          </w:tcBorders>
          <w:vAlign w:val="center"/>
          <w:hideMark/>
        </w:tcPr>
        <w:p w:rsidR="00E32E1A" w:rsidRDefault="00E32E1A" w:rsidP="00E32E1A">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СМК-ПГ 01.1.153-02/21</w:t>
          </w:r>
        </w:p>
      </w:tc>
    </w:tr>
  </w:tbl>
  <w:p w:rsidR="00E32E1A" w:rsidRDefault="00E32E1A" w:rsidP="00E32E1A">
    <w:pPr>
      <w:pStyle w:val="a8"/>
      <w:rPr>
        <w:rFonts w:ascii="Times New Roman" w:eastAsia="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1A99"/>
    <w:multiLevelType w:val="hybridMultilevel"/>
    <w:tmpl w:val="3E54B0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EF61F2"/>
    <w:multiLevelType w:val="hybridMultilevel"/>
    <w:tmpl w:val="A468ADDA"/>
    <w:lvl w:ilvl="0" w:tplc="2E3E6274">
      <w:start w:val="1"/>
      <w:numFmt w:val="decimal"/>
      <w:lvlText w:val="%1."/>
      <w:lvlJc w:val="left"/>
      <w:pPr>
        <w:ind w:left="928" w:hanging="36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5F4528"/>
    <w:multiLevelType w:val="hybridMultilevel"/>
    <w:tmpl w:val="84C4E9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84623D8"/>
    <w:multiLevelType w:val="multilevel"/>
    <w:tmpl w:val="B27A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B13F0"/>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DC60DCC"/>
    <w:multiLevelType w:val="hybridMultilevel"/>
    <w:tmpl w:val="C4B627BA"/>
    <w:lvl w:ilvl="0" w:tplc="6A269A3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73CE0"/>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FC1102A"/>
    <w:multiLevelType w:val="hybridMultilevel"/>
    <w:tmpl w:val="F4144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556DAA"/>
    <w:multiLevelType w:val="hybridMultilevel"/>
    <w:tmpl w:val="DE8EAC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4412C78"/>
    <w:multiLevelType w:val="hybridMultilevel"/>
    <w:tmpl w:val="13200A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4CB5E38"/>
    <w:multiLevelType w:val="hybridMultilevel"/>
    <w:tmpl w:val="CA5A72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417D85"/>
    <w:multiLevelType w:val="hybridMultilevel"/>
    <w:tmpl w:val="AF306B10"/>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nsid w:val="1CE530EE"/>
    <w:multiLevelType w:val="hybridMultilevel"/>
    <w:tmpl w:val="8408D10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2595DDC"/>
    <w:multiLevelType w:val="hybridMultilevel"/>
    <w:tmpl w:val="04464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A14E5"/>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5B42CCD"/>
    <w:multiLevelType w:val="hybridMultilevel"/>
    <w:tmpl w:val="D43E0D98"/>
    <w:lvl w:ilvl="0" w:tplc="4D42731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902111"/>
    <w:multiLevelType w:val="hybridMultilevel"/>
    <w:tmpl w:val="77626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D35CBA"/>
    <w:multiLevelType w:val="hybridMultilevel"/>
    <w:tmpl w:val="22709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DF0B1A"/>
    <w:multiLevelType w:val="hybridMultilevel"/>
    <w:tmpl w:val="07E8BB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4931E9E"/>
    <w:multiLevelType w:val="hybridMultilevel"/>
    <w:tmpl w:val="F4DE9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DC2547"/>
    <w:multiLevelType w:val="hybridMultilevel"/>
    <w:tmpl w:val="91F8713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2DD6D44"/>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7F70C39"/>
    <w:multiLevelType w:val="hybridMultilevel"/>
    <w:tmpl w:val="1174CA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9E515ED"/>
    <w:multiLevelType w:val="hybridMultilevel"/>
    <w:tmpl w:val="9AA07E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2A52D68"/>
    <w:multiLevelType w:val="hybridMultilevel"/>
    <w:tmpl w:val="6B6EB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C015A9"/>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746380F"/>
    <w:multiLevelType w:val="hybridMultilevel"/>
    <w:tmpl w:val="CEDA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051069"/>
    <w:multiLevelType w:val="hybridMultilevel"/>
    <w:tmpl w:val="5024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A55C99"/>
    <w:multiLevelType w:val="hybridMultilevel"/>
    <w:tmpl w:val="FA32F882"/>
    <w:lvl w:ilvl="0" w:tplc="51FEDE46">
      <w:start w:val="1"/>
      <w:numFmt w:val="decimal"/>
      <w:lvlText w:val="%1."/>
      <w:lvlJc w:val="left"/>
      <w:pPr>
        <w:ind w:left="1004" w:hanging="360"/>
      </w:pPr>
      <w:rPr>
        <w:sz w:val="24"/>
        <w:szCs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732360AA"/>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73E27851"/>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EB11FA4"/>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4"/>
  </w:num>
  <w:num w:numId="3">
    <w:abstractNumId w:val="21"/>
  </w:num>
  <w:num w:numId="4">
    <w:abstractNumId w:val="17"/>
  </w:num>
  <w:num w:numId="5">
    <w:abstractNumId w:val="26"/>
  </w:num>
  <w:num w:numId="6">
    <w:abstractNumId w:val="12"/>
  </w:num>
  <w:num w:numId="7">
    <w:abstractNumId w:val="1"/>
  </w:num>
  <w:num w:numId="8">
    <w:abstractNumId w:val="19"/>
  </w:num>
  <w:num w:numId="9">
    <w:abstractNumId w:val="14"/>
  </w:num>
  <w:num w:numId="10">
    <w:abstractNumId w:val="22"/>
  </w:num>
  <w:num w:numId="11">
    <w:abstractNumId w:val="9"/>
  </w:num>
  <w:num w:numId="12">
    <w:abstractNumId w:val="25"/>
  </w:num>
  <w:num w:numId="13">
    <w:abstractNumId w:val="29"/>
  </w:num>
  <w:num w:numId="14">
    <w:abstractNumId w:val="31"/>
  </w:num>
  <w:num w:numId="15">
    <w:abstractNumId w:val="30"/>
  </w:num>
  <w:num w:numId="16">
    <w:abstractNumId w:val="6"/>
  </w:num>
  <w:num w:numId="17">
    <w:abstractNumId w:val="3"/>
  </w:num>
  <w:num w:numId="18">
    <w:abstractNumId w:val="23"/>
  </w:num>
  <w:num w:numId="19">
    <w:abstractNumId w:val="8"/>
  </w:num>
  <w:num w:numId="20">
    <w:abstractNumId w:val="2"/>
  </w:num>
  <w:num w:numId="21">
    <w:abstractNumId w:val="11"/>
  </w:num>
  <w:num w:numId="22">
    <w:abstractNumId w:val="28"/>
  </w:num>
  <w:num w:numId="23">
    <w:abstractNumId w:val="18"/>
  </w:num>
  <w:num w:numId="24">
    <w:abstractNumId w:val="0"/>
  </w:num>
  <w:num w:numId="25">
    <w:abstractNumId w:val="10"/>
  </w:num>
  <w:num w:numId="26">
    <w:abstractNumId w:val="20"/>
  </w:num>
  <w:num w:numId="27">
    <w:abstractNumId w:val="15"/>
  </w:num>
  <w:num w:numId="28">
    <w:abstractNumId w:val="16"/>
  </w:num>
  <w:num w:numId="29">
    <w:abstractNumId w:val="7"/>
  </w:num>
  <w:num w:numId="30">
    <w:abstractNumId w:val="13"/>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C2F9F"/>
    <w:rsid w:val="000028E8"/>
    <w:rsid w:val="000103BF"/>
    <w:rsid w:val="000211F3"/>
    <w:rsid w:val="000332C5"/>
    <w:rsid w:val="00045021"/>
    <w:rsid w:val="00053FDE"/>
    <w:rsid w:val="00060A65"/>
    <w:rsid w:val="000626A8"/>
    <w:rsid w:val="00064095"/>
    <w:rsid w:val="00084110"/>
    <w:rsid w:val="00087251"/>
    <w:rsid w:val="00090EE0"/>
    <w:rsid w:val="000924D4"/>
    <w:rsid w:val="00094D1D"/>
    <w:rsid w:val="00094E6A"/>
    <w:rsid w:val="00095E7E"/>
    <w:rsid w:val="000A00A8"/>
    <w:rsid w:val="000A00C1"/>
    <w:rsid w:val="000B1569"/>
    <w:rsid w:val="000C1811"/>
    <w:rsid w:val="000C3C15"/>
    <w:rsid w:val="000C517F"/>
    <w:rsid w:val="000C7FC6"/>
    <w:rsid w:val="000E0E2A"/>
    <w:rsid w:val="000F2F5D"/>
    <w:rsid w:val="00104170"/>
    <w:rsid w:val="00113935"/>
    <w:rsid w:val="00114B22"/>
    <w:rsid w:val="00115EE8"/>
    <w:rsid w:val="00117E2F"/>
    <w:rsid w:val="001203F0"/>
    <w:rsid w:val="00121962"/>
    <w:rsid w:val="00126158"/>
    <w:rsid w:val="001277FE"/>
    <w:rsid w:val="0013064F"/>
    <w:rsid w:val="00133688"/>
    <w:rsid w:val="00136B20"/>
    <w:rsid w:val="00136F07"/>
    <w:rsid w:val="00140109"/>
    <w:rsid w:val="001424A2"/>
    <w:rsid w:val="00145393"/>
    <w:rsid w:val="001520C0"/>
    <w:rsid w:val="00154109"/>
    <w:rsid w:val="0016365A"/>
    <w:rsid w:val="001636C0"/>
    <w:rsid w:val="00163C51"/>
    <w:rsid w:val="0016694F"/>
    <w:rsid w:val="00167C31"/>
    <w:rsid w:val="00170EC5"/>
    <w:rsid w:val="001729DC"/>
    <w:rsid w:val="00184CF1"/>
    <w:rsid w:val="00194EA3"/>
    <w:rsid w:val="001B0836"/>
    <w:rsid w:val="001B22A7"/>
    <w:rsid w:val="001B7DB0"/>
    <w:rsid w:val="001C3425"/>
    <w:rsid w:val="001C6F85"/>
    <w:rsid w:val="001D6860"/>
    <w:rsid w:val="001E3EEB"/>
    <w:rsid w:val="001F1BF1"/>
    <w:rsid w:val="001F3B38"/>
    <w:rsid w:val="00222742"/>
    <w:rsid w:val="00232384"/>
    <w:rsid w:val="00240CBB"/>
    <w:rsid w:val="00242454"/>
    <w:rsid w:val="00242C24"/>
    <w:rsid w:val="00251DFC"/>
    <w:rsid w:val="0026587D"/>
    <w:rsid w:val="0026754B"/>
    <w:rsid w:val="00272F02"/>
    <w:rsid w:val="00275018"/>
    <w:rsid w:val="002803CB"/>
    <w:rsid w:val="0028115C"/>
    <w:rsid w:val="00281F4B"/>
    <w:rsid w:val="00291B11"/>
    <w:rsid w:val="00293227"/>
    <w:rsid w:val="00293454"/>
    <w:rsid w:val="0029446E"/>
    <w:rsid w:val="00294C84"/>
    <w:rsid w:val="00295058"/>
    <w:rsid w:val="002977AC"/>
    <w:rsid w:val="002A1C66"/>
    <w:rsid w:val="002A29A2"/>
    <w:rsid w:val="002A7A34"/>
    <w:rsid w:val="002B2C61"/>
    <w:rsid w:val="002E7612"/>
    <w:rsid w:val="003010E7"/>
    <w:rsid w:val="00304699"/>
    <w:rsid w:val="003049CA"/>
    <w:rsid w:val="00310303"/>
    <w:rsid w:val="00314829"/>
    <w:rsid w:val="00322F84"/>
    <w:rsid w:val="00331854"/>
    <w:rsid w:val="00331F7C"/>
    <w:rsid w:val="0033301C"/>
    <w:rsid w:val="00333F51"/>
    <w:rsid w:val="00336D21"/>
    <w:rsid w:val="003426FF"/>
    <w:rsid w:val="0034396B"/>
    <w:rsid w:val="00352756"/>
    <w:rsid w:val="00360886"/>
    <w:rsid w:val="00363F49"/>
    <w:rsid w:val="003661D7"/>
    <w:rsid w:val="00373504"/>
    <w:rsid w:val="00375D84"/>
    <w:rsid w:val="003815A5"/>
    <w:rsid w:val="00393B77"/>
    <w:rsid w:val="003960F5"/>
    <w:rsid w:val="003A0533"/>
    <w:rsid w:val="003B0AB4"/>
    <w:rsid w:val="003C1BD5"/>
    <w:rsid w:val="003C24D1"/>
    <w:rsid w:val="003C3A23"/>
    <w:rsid w:val="003D6384"/>
    <w:rsid w:val="003E6A0E"/>
    <w:rsid w:val="003F6282"/>
    <w:rsid w:val="004017E4"/>
    <w:rsid w:val="00402D75"/>
    <w:rsid w:val="00410212"/>
    <w:rsid w:val="004107C7"/>
    <w:rsid w:val="004130FE"/>
    <w:rsid w:val="00424C94"/>
    <w:rsid w:val="00437A77"/>
    <w:rsid w:val="00440539"/>
    <w:rsid w:val="00440E8F"/>
    <w:rsid w:val="00457466"/>
    <w:rsid w:val="00460588"/>
    <w:rsid w:val="00461365"/>
    <w:rsid w:val="0046270F"/>
    <w:rsid w:val="00466D6A"/>
    <w:rsid w:val="00472041"/>
    <w:rsid w:val="00480D06"/>
    <w:rsid w:val="00482DEF"/>
    <w:rsid w:val="004844FC"/>
    <w:rsid w:val="004867E1"/>
    <w:rsid w:val="004911B0"/>
    <w:rsid w:val="00492362"/>
    <w:rsid w:val="00494AE1"/>
    <w:rsid w:val="00496706"/>
    <w:rsid w:val="004A11CE"/>
    <w:rsid w:val="004A3642"/>
    <w:rsid w:val="004B0146"/>
    <w:rsid w:val="004B2827"/>
    <w:rsid w:val="004B3DEE"/>
    <w:rsid w:val="004C3C1C"/>
    <w:rsid w:val="004C408F"/>
    <w:rsid w:val="004C54AD"/>
    <w:rsid w:val="004D5E23"/>
    <w:rsid w:val="004D69E6"/>
    <w:rsid w:val="004E3C29"/>
    <w:rsid w:val="004F0A15"/>
    <w:rsid w:val="004F170B"/>
    <w:rsid w:val="004F6BA3"/>
    <w:rsid w:val="00502B36"/>
    <w:rsid w:val="0050372B"/>
    <w:rsid w:val="00526B87"/>
    <w:rsid w:val="005271AB"/>
    <w:rsid w:val="0053140D"/>
    <w:rsid w:val="00534C53"/>
    <w:rsid w:val="005429EE"/>
    <w:rsid w:val="00546D1C"/>
    <w:rsid w:val="0055005D"/>
    <w:rsid w:val="0055206A"/>
    <w:rsid w:val="005605CD"/>
    <w:rsid w:val="00564796"/>
    <w:rsid w:val="00567457"/>
    <w:rsid w:val="00575C77"/>
    <w:rsid w:val="005766AC"/>
    <w:rsid w:val="00580593"/>
    <w:rsid w:val="00582651"/>
    <w:rsid w:val="00591B1A"/>
    <w:rsid w:val="00593511"/>
    <w:rsid w:val="005A1833"/>
    <w:rsid w:val="005A6ADD"/>
    <w:rsid w:val="005B6D88"/>
    <w:rsid w:val="005C279F"/>
    <w:rsid w:val="005E0FA6"/>
    <w:rsid w:val="005E49F7"/>
    <w:rsid w:val="005E5048"/>
    <w:rsid w:val="005E687E"/>
    <w:rsid w:val="005F284F"/>
    <w:rsid w:val="00602872"/>
    <w:rsid w:val="00604810"/>
    <w:rsid w:val="006067C0"/>
    <w:rsid w:val="00611050"/>
    <w:rsid w:val="00612426"/>
    <w:rsid w:val="006124C2"/>
    <w:rsid w:val="00625D30"/>
    <w:rsid w:val="00633DD1"/>
    <w:rsid w:val="006526F8"/>
    <w:rsid w:val="006726C7"/>
    <w:rsid w:val="00672A39"/>
    <w:rsid w:val="00674742"/>
    <w:rsid w:val="00676E4E"/>
    <w:rsid w:val="00680599"/>
    <w:rsid w:val="00681F4F"/>
    <w:rsid w:val="00690579"/>
    <w:rsid w:val="0069145F"/>
    <w:rsid w:val="00691D76"/>
    <w:rsid w:val="0069282B"/>
    <w:rsid w:val="006947B1"/>
    <w:rsid w:val="006A4BAE"/>
    <w:rsid w:val="006B03F2"/>
    <w:rsid w:val="006B0CB2"/>
    <w:rsid w:val="006C12A2"/>
    <w:rsid w:val="006C782A"/>
    <w:rsid w:val="006E1DA8"/>
    <w:rsid w:val="006E3788"/>
    <w:rsid w:val="006E5BD8"/>
    <w:rsid w:val="006E75B2"/>
    <w:rsid w:val="006F0C57"/>
    <w:rsid w:val="006F43F7"/>
    <w:rsid w:val="006F65E1"/>
    <w:rsid w:val="006F6676"/>
    <w:rsid w:val="00702D6D"/>
    <w:rsid w:val="00704A19"/>
    <w:rsid w:val="007106AE"/>
    <w:rsid w:val="0071648F"/>
    <w:rsid w:val="007210FA"/>
    <w:rsid w:val="00721216"/>
    <w:rsid w:val="00724781"/>
    <w:rsid w:val="007301B2"/>
    <w:rsid w:val="007327CC"/>
    <w:rsid w:val="00737B5C"/>
    <w:rsid w:val="00746D2E"/>
    <w:rsid w:val="0075421A"/>
    <w:rsid w:val="0076269F"/>
    <w:rsid w:val="007654BC"/>
    <w:rsid w:val="00766A1F"/>
    <w:rsid w:val="00774CEA"/>
    <w:rsid w:val="0077638D"/>
    <w:rsid w:val="00777A18"/>
    <w:rsid w:val="007816DC"/>
    <w:rsid w:val="00782338"/>
    <w:rsid w:val="00782D3C"/>
    <w:rsid w:val="00783218"/>
    <w:rsid w:val="00787104"/>
    <w:rsid w:val="007905B0"/>
    <w:rsid w:val="00793835"/>
    <w:rsid w:val="00794D81"/>
    <w:rsid w:val="007976E5"/>
    <w:rsid w:val="007A2671"/>
    <w:rsid w:val="007A5247"/>
    <w:rsid w:val="007A54F7"/>
    <w:rsid w:val="007A637B"/>
    <w:rsid w:val="007B30BC"/>
    <w:rsid w:val="007B5133"/>
    <w:rsid w:val="007C1CBE"/>
    <w:rsid w:val="007C26A3"/>
    <w:rsid w:val="007C413C"/>
    <w:rsid w:val="007C6045"/>
    <w:rsid w:val="007D7F07"/>
    <w:rsid w:val="007E02D6"/>
    <w:rsid w:val="007E4604"/>
    <w:rsid w:val="007E7FFA"/>
    <w:rsid w:val="007F1CDD"/>
    <w:rsid w:val="007F4109"/>
    <w:rsid w:val="007F6EE8"/>
    <w:rsid w:val="00801CB2"/>
    <w:rsid w:val="00802691"/>
    <w:rsid w:val="00803E60"/>
    <w:rsid w:val="00811149"/>
    <w:rsid w:val="00813893"/>
    <w:rsid w:val="00831E22"/>
    <w:rsid w:val="00841D83"/>
    <w:rsid w:val="0086450A"/>
    <w:rsid w:val="008726CC"/>
    <w:rsid w:val="00876360"/>
    <w:rsid w:val="00882507"/>
    <w:rsid w:val="008845EA"/>
    <w:rsid w:val="00891B12"/>
    <w:rsid w:val="00892838"/>
    <w:rsid w:val="008946D9"/>
    <w:rsid w:val="008A3104"/>
    <w:rsid w:val="008A46D8"/>
    <w:rsid w:val="008A72B8"/>
    <w:rsid w:val="008B47C9"/>
    <w:rsid w:val="008C03A6"/>
    <w:rsid w:val="008C25BC"/>
    <w:rsid w:val="008C3C31"/>
    <w:rsid w:val="008C51B2"/>
    <w:rsid w:val="008D032A"/>
    <w:rsid w:val="008D7B7F"/>
    <w:rsid w:val="008E46DA"/>
    <w:rsid w:val="008F2CEB"/>
    <w:rsid w:val="008F6DAA"/>
    <w:rsid w:val="00901607"/>
    <w:rsid w:val="009040AC"/>
    <w:rsid w:val="00905AA6"/>
    <w:rsid w:val="00907D65"/>
    <w:rsid w:val="009105B6"/>
    <w:rsid w:val="0091139B"/>
    <w:rsid w:val="00912BB4"/>
    <w:rsid w:val="00915982"/>
    <w:rsid w:val="009161D8"/>
    <w:rsid w:val="00923FA6"/>
    <w:rsid w:val="00934EAD"/>
    <w:rsid w:val="00944B64"/>
    <w:rsid w:val="00945514"/>
    <w:rsid w:val="00945B4A"/>
    <w:rsid w:val="00953142"/>
    <w:rsid w:val="00970301"/>
    <w:rsid w:val="00974CE5"/>
    <w:rsid w:val="0097663B"/>
    <w:rsid w:val="00991585"/>
    <w:rsid w:val="0099375E"/>
    <w:rsid w:val="00993B1E"/>
    <w:rsid w:val="009A0C84"/>
    <w:rsid w:val="009A2F94"/>
    <w:rsid w:val="009B3BB7"/>
    <w:rsid w:val="009B465E"/>
    <w:rsid w:val="009B75CE"/>
    <w:rsid w:val="009C1AAB"/>
    <w:rsid w:val="009C2F9F"/>
    <w:rsid w:val="009D4E1A"/>
    <w:rsid w:val="009E2E16"/>
    <w:rsid w:val="009F47C0"/>
    <w:rsid w:val="009F493F"/>
    <w:rsid w:val="00A024A4"/>
    <w:rsid w:val="00A06C06"/>
    <w:rsid w:val="00A21526"/>
    <w:rsid w:val="00A22317"/>
    <w:rsid w:val="00A22AC6"/>
    <w:rsid w:val="00A321F3"/>
    <w:rsid w:val="00A34AE9"/>
    <w:rsid w:val="00A40500"/>
    <w:rsid w:val="00A4644C"/>
    <w:rsid w:val="00A50F6E"/>
    <w:rsid w:val="00A54DD0"/>
    <w:rsid w:val="00A61CA7"/>
    <w:rsid w:val="00A70F07"/>
    <w:rsid w:val="00A720B5"/>
    <w:rsid w:val="00A854CA"/>
    <w:rsid w:val="00A94407"/>
    <w:rsid w:val="00AA4061"/>
    <w:rsid w:val="00AA5CCA"/>
    <w:rsid w:val="00AC2D16"/>
    <w:rsid w:val="00AC406A"/>
    <w:rsid w:val="00AE2B2E"/>
    <w:rsid w:val="00AE4E4C"/>
    <w:rsid w:val="00AE66E1"/>
    <w:rsid w:val="00B07D0D"/>
    <w:rsid w:val="00B1225F"/>
    <w:rsid w:val="00B13922"/>
    <w:rsid w:val="00B1422B"/>
    <w:rsid w:val="00B20A60"/>
    <w:rsid w:val="00B2294A"/>
    <w:rsid w:val="00B2324F"/>
    <w:rsid w:val="00B27C78"/>
    <w:rsid w:val="00B33F20"/>
    <w:rsid w:val="00B361F3"/>
    <w:rsid w:val="00B46890"/>
    <w:rsid w:val="00B5285E"/>
    <w:rsid w:val="00B6597B"/>
    <w:rsid w:val="00B712F1"/>
    <w:rsid w:val="00B72D69"/>
    <w:rsid w:val="00B9028C"/>
    <w:rsid w:val="00BB1D68"/>
    <w:rsid w:val="00BC77BF"/>
    <w:rsid w:val="00BD0598"/>
    <w:rsid w:val="00BE068B"/>
    <w:rsid w:val="00BE1807"/>
    <w:rsid w:val="00BF4DE6"/>
    <w:rsid w:val="00BF7E37"/>
    <w:rsid w:val="00C153D3"/>
    <w:rsid w:val="00C21DB0"/>
    <w:rsid w:val="00C21DE8"/>
    <w:rsid w:val="00C25AF2"/>
    <w:rsid w:val="00C27662"/>
    <w:rsid w:val="00C300B7"/>
    <w:rsid w:val="00C325AC"/>
    <w:rsid w:val="00C33342"/>
    <w:rsid w:val="00C33511"/>
    <w:rsid w:val="00C34DE9"/>
    <w:rsid w:val="00C4151D"/>
    <w:rsid w:val="00C41B62"/>
    <w:rsid w:val="00C46956"/>
    <w:rsid w:val="00C502C9"/>
    <w:rsid w:val="00C504A7"/>
    <w:rsid w:val="00C70BF1"/>
    <w:rsid w:val="00C738E8"/>
    <w:rsid w:val="00C80E10"/>
    <w:rsid w:val="00C834D1"/>
    <w:rsid w:val="00C93990"/>
    <w:rsid w:val="00CA0620"/>
    <w:rsid w:val="00CA3EEE"/>
    <w:rsid w:val="00CA51F1"/>
    <w:rsid w:val="00CB0CD5"/>
    <w:rsid w:val="00CB166A"/>
    <w:rsid w:val="00CC00CC"/>
    <w:rsid w:val="00CC02CD"/>
    <w:rsid w:val="00CD2FA8"/>
    <w:rsid w:val="00CD336B"/>
    <w:rsid w:val="00CD3608"/>
    <w:rsid w:val="00CE1345"/>
    <w:rsid w:val="00CE3C49"/>
    <w:rsid w:val="00CF1A96"/>
    <w:rsid w:val="00CF7875"/>
    <w:rsid w:val="00D0319B"/>
    <w:rsid w:val="00D20B2D"/>
    <w:rsid w:val="00D218BF"/>
    <w:rsid w:val="00D32202"/>
    <w:rsid w:val="00D33871"/>
    <w:rsid w:val="00D36263"/>
    <w:rsid w:val="00D371E3"/>
    <w:rsid w:val="00D40409"/>
    <w:rsid w:val="00D426C7"/>
    <w:rsid w:val="00D46E25"/>
    <w:rsid w:val="00D5339A"/>
    <w:rsid w:val="00D60ABD"/>
    <w:rsid w:val="00D673E2"/>
    <w:rsid w:val="00D73073"/>
    <w:rsid w:val="00D874F5"/>
    <w:rsid w:val="00D93B3F"/>
    <w:rsid w:val="00D95E3C"/>
    <w:rsid w:val="00DA41DF"/>
    <w:rsid w:val="00DA5E81"/>
    <w:rsid w:val="00DA6038"/>
    <w:rsid w:val="00DC099F"/>
    <w:rsid w:val="00DC59D0"/>
    <w:rsid w:val="00DC6E3C"/>
    <w:rsid w:val="00DD4B22"/>
    <w:rsid w:val="00DD6025"/>
    <w:rsid w:val="00DE176B"/>
    <w:rsid w:val="00DE5786"/>
    <w:rsid w:val="00DE5AC0"/>
    <w:rsid w:val="00DF1D9B"/>
    <w:rsid w:val="00E06118"/>
    <w:rsid w:val="00E13BF6"/>
    <w:rsid w:val="00E21381"/>
    <w:rsid w:val="00E304F8"/>
    <w:rsid w:val="00E32E1A"/>
    <w:rsid w:val="00E377CC"/>
    <w:rsid w:val="00E414EA"/>
    <w:rsid w:val="00E4357E"/>
    <w:rsid w:val="00E44C77"/>
    <w:rsid w:val="00E50C26"/>
    <w:rsid w:val="00E536FF"/>
    <w:rsid w:val="00E62AF5"/>
    <w:rsid w:val="00E64394"/>
    <w:rsid w:val="00E66A25"/>
    <w:rsid w:val="00E738E9"/>
    <w:rsid w:val="00E83235"/>
    <w:rsid w:val="00E85ED9"/>
    <w:rsid w:val="00E9323A"/>
    <w:rsid w:val="00E941C5"/>
    <w:rsid w:val="00E94BAC"/>
    <w:rsid w:val="00E95AAE"/>
    <w:rsid w:val="00EA1777"/>
    <w:rsid w:val="00EA2ACF"/>
    <w:rsid w:val="00EA351F"/>
    <w:rsid w:val="00EA3638"/>
    <w:rsid w:val="00EA3E33"/>
    <w:rsid w:val="00EA44F2"/>
    <w:rsid w:val="00EA6CFB"/>
    <w:rsid w:val="00EB0A7A"/>
    <w:rsid w:val="00EB144A"/>
    <w:rsid w:val="00EB5BD1"/>
    <w:rsid w:val="00EC12E7"/>
    <w:rsid w:val="00EC38CD"/>
    <w:rsid w:val="00EC5FEA"/>
    <w:rsid w:val="00EC669A"/>
    <w:rsid w:val="00ED36B1"/>
    <w:rsid w:val="00EE293F"/>
    <w:rsid w:val="00EE6F96"/>
    <w:rsid w:val="00EE7739"/>
    <w:rsid w:val="00F07802"/>
    <w:rsid w:val="00F07B3C"/>
    <w:rsid w:val="00F1253A"/>
    <w:rsid w:val="00F1777F"/>
    <w:rsid w:val="00F33999"/>
    <w:rsid w:val="00F4028B"/>
    <w:rsid w:val="00F45839"/>
    <w:rsid w:val="00F5747E"/>
    <w:rsid w:val="00F72A83"/>
    <w:rsid w:val="00F72C1B"/>
    <w:rsid w:val="00F77886"/>
    <w:rsid w:val="00F77B56"/>
    <w:rsid w:val="00F805EC"/>
    <w:rsid w:val="00F838B0"/>
    <w:rsid w:val="00F907E6"/>
    <w:rsid w:val="00F90C5C"/>
    <w:rsid w:val="00FA690D"/>
    <w:rsid w:val="00FC528A"/>
    <w:rsid w:val="00FC5A39"/>
    <w:rsid w:val="00FD21D8"/>
    <w:rsid w:val="00FD73CB"/>
    <w:rsid w:val="00FE0617"/>
    <w:rsid w:val="00FE0D0E"/>
    <w:rsid w:val="00FE1274"/>
    <w:rsid w:val="00FE2B8A"/>
    <w:rsid w:val="00FE2E6B"/>
    <w:rsid w:val="00FF0EDF"/>
    <w:rsid w:val="00FF1C75"/>
    <w:rsid w:val="00FF5E64"/>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C0B30-1A89-49CF-9DA0-BDFBB813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2F9F"/>
    <w:pPr>
      <w:ind w:left="720"/>
      <w:contextualSpacing/>
    </w:pPr>
  </w:style>
  <w:style w:type="character" w:styleId="a4">
    <w:name w:val="Hyperlink"/>
    <w:basedOn w:val="a0"/>
    <w:uiPriority w:val="99"/>
    <w:unhideWhenUsed/>
    <w:rsid w:val="009C2F9F"/>
    <w:rPr>
      <w:color w:val="0563C1" w:themeColor="hyperlink"/>
      <w:u w:val="single"/>
    </w:rPr>
  </w:style>
  <w:style w:type="table" w:customStyle="1" w:styleId="6">
    <w:name w:val="Сетка таблицы6"/>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0C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6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DE176B"/>
    <w:rPr>
      <w:color w:val="954F72" w:themeColor="followedHyperlink"/>
      <w:u w:val="single"/>
    </w:rPr>
  </w:style>
  <w:style w:type="paragraph" w:customStyle="1" w:styleId="Default">
    <w:name w:val="Default"/>
    <w:rsid w:val="004C3C1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unhideWhenUsed/>
    <w:rsid w:val="009B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C03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03A6"/>
  </w:style>
  <w:style w:type="paragraph" w:styleId="aa">
    <w:name w:val="footer"/>
    <w:basedOn w:val="a"/>
    <w:link w:val="ab"/>
    <w:uiPriority w:val="99"/>
    <w:unhideWhenUsed/>
    <w:rsid w:val="008C03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03A6"/>
  </w:style>
  <w:style w:type="paragraph" w:styleId="ac">
    <w:name w:val="Body Text"/>
    <w:basedOn w:val="a"/>
    <w:link w:val="ad"/>
    <w:rsid w:val="000B1569"/>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0B1569"/>
    <w:rPr>
      <w:rFonts w:ascii="Times New Roman" w:eastAsia="Times New Roman" w:hAnsi="Times New Roman" w:cs="Times New Roman"/>
      <w:sz w:val="28"/>
      <w:szCs w:val="20"/>
    </w:rPr>
  </w:style>
  <w:style w:type="paragraph" w:customStyle="1" w:styleId="31">
    <w:name w:val="Основной текст 31"/>
    <w:basedOn w:val="a"/>
    <w:uiPriority w:val="99"/>
    <w:rsid w:val="000B1569"/>
    <w:pPr>
      <w:overflowPunct w:val="0"/>
      <w:autoSpaceDE w:val="0"/>
      <w:autoSpaceDN w:val="0"/>
      <w:adjustRightInd w:val="0"/>
      <w:spacing w:after="0" w:line="240" w:lineRule="auto"/>
      <w:jc w:val="center"/>
      <w:textAlignment w:val="baseline"/>
    </w:pPr>
    <w:rPr>
      <w:rFonts w:ascii="Times New Roman" w:eastAsia="Calibri" w:hAnsi="Times New Roman" w:cs="Times New Roman"/>
      <w:b/>
      <w:sz w:val="32"/>
      <w:szCs w:val="20"/>
      <w:lang w:eastAsia="ru-RU"/>
    </w:rPr>
  </w:style>
  <w:style w:type="paragraph" w:styleId="ae">
    <w:name w:val="Plain Text"/>
    <w:basedOn w:val="a"/>
    <w:link w:val="af"/>
    <w:uiPriority w:val="99"/>
    <w:rsid w:val="000B1569"/>
    <w:pPr>
      <w:spacing w:after="0" w:line="240" w:lineRule="auto"/>
    </w:pPr>
    <w:rPr>
      <w:rFonts w:ascii="Times New Roman" w:eastAsia="Times New Roman" w:hAnsi="Times New Roman" w:cs="Times New Roman"/>
      <w:sz w:val="24"/>
      <w:szCs w:val="20"/>
    </w:rPr>
  </w:style>
  <w:style w:type="character" w:customStyle="1" w:styleId="af">
    <w:name w:val="Текст Знак"/>
    <w:basedOn w:val="a0"/>
    <w:link w:val="ae"/>
    <w:uiPriority w:val="99"/>
    <w:rsid w:val="000B1569"/>
    <w:rPr>
      <w:rFonts w:ascii="Times New Roman" w:eastAsia="Times New Roman" w:hAnsi="Times New Roman" w:cs="Times New Roman"/>
      <w:sz w:val="24"/>
      <w:szCs w:val="20"/>
    </w:rPr>
  </w:style>
  <w:style w:type="paragraph" w:customStyle="1" w:styleId="34">
    <w:name w:val="Основной текст 34"/>
    <w:basedOn w:val="a"/>
    <w:uiPriority w:val="99"/>
    <w:rsid w:val="000B1569"/>
    <w:pPr>
      <w:overflowPunct w:val="0"/>
      <w:autoSpaceDE w:val="0"/>
      <w:autoSpaceDN w:val="0"/>
      <w:adjustRightInd w:val="0"/>
      <w:spacing w:after="0" w:line="240" w:lineRule="auto"/>
      <w:jc w:val="center"/>
      <w:textAlignment w:val="baseline"/>
    </w:pPr>
    <w:rPr>
      <w:rFonts w:ascii="Times New Roman" w:eastAsia="Calibri" w:hAnsi="Times New Roman" w:cs="Times New Roman"/>
      <w:b/>
      <w:sz w:val="32"/>
      <w:szCs w:val="20"/>
      <w:lang w:eastAsia="ru-RU"/>
    </w:rPr>
  </w:style>
  <w:style w:type="paragraph" w:customStyle="1" w:styleId="BodyText31">
    <w:name w:val="Body Text 31"/>
    <w:basedOn w:val="a"/>
    <w:uiPriority w:val="99"/>
    <w:rsid w:val="007816D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 w:type="paragraph" w:styleId="3">
    <w:name w:val="Body Text Indent 3"/>
    <w:basedOn w:val="a"/>
    <w:link w:val="30"/>
    <w:uiPriority w:val="99"/>
    <w:unhideWhenUsed/>
    <w:rsid w:val="00907D65"/>
    <w:pPr>
      <w:spacing w:after="120"/>
      <w:ind w:left="283"/>
    </w:pPr>
    <w:rPr>
      <w:sz w:val="16"/>
      <w:szCs w:val="16"/>
    </w:rPr>
  </w:style>
  <w:style w:type="character" w:customStyle="1" w:styleId="30">
    <w:name w:val="Основной текст с отступом 3 Знак"/>
    <w:basedOn w:val="a0"/>
    <w:link w:val="3"/>
    <w:uiPriority w:val="99"/>
    <w:rsid w:val="00907D65"/>
    <w:rPr>
      <w:sz w:val="16"/>
      <w:szCs w:val="16"/>
    </w:rPr>
  </w:style>
  <w:style w:type="character" w:customStyle="1" w:styleId="FontStyle138">
    <w:name w:val="Font Style138"/>
    <w:rsid w:val="00803E60"/>
    <w:rPr>
      <w:rFonts w:ascii="Times New Roman" w:hAnsi="Times New Roman" w:cs="Times New Roman"/>
      <w:sz w:val="26"/>
      <w:szCs w:val="26"/>
    </w:rPr>
  </w:style>
  <w:style w:type="paragraph" w:customStyle="1" w:styleId="32">
    <w:name w:val="Основной текст 32"/>
    <w:basedOn w:val="a"/>
    <w:rsid w:val="000028E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7978">
      <w:bodyDiv w:val="1"/>
      <w:marLeft w:val="0"/>
      <w:marRight w:val="0"/>
      <w:marTop w:val="0"/>
      <w:marBottom w:val="0"/>
      <w:divBdr>
        <w:top w:val="none" w:sz="0" w:space="0" w:color="auto"/>
        <w:left w:val="none" w:sz="0" w:space="0" w:color="auto"/>
        <w:bottom w:val="none" w:sz="0" w:space="0" w:color="auto"/>
        <w:right w:val="none" w:sz="0" w:space="0" w:color="auto"/>
      </w:divBdr>
    </w:div>
    <w:div w:id="222449979">
      <w:bodyDiv w:val="1"/>
      <w:marLeft w:val="0"/>
      <w:marRight w:val="0"/>
      <w:marTop w:val="0"/>
      <w:marBottom w:val="0"/>
      <w:divBdr>
        <w:top w:val="none" w:sz="0" w:space="0" w:color="auto"/>
        <w:left w:val="none" w:sz="0" w:space="0" w:color="auto"/>
        <w:bottom w:val="none" w:sz="0" w:space="0" w:color="auto"/>
        <w:right w:val="none" w:sz="0" w:space="0" w:color="auto"/>
      </w:divBdr>
    </w:div>
    <w:div w:id="277300847">
      <w:bodyDiv w:val="1"/>
      <w:marLeft w:val="0"/>
      <w:marRight w:val="0"/>
      <w:marTop w:val="0"/>
      <w:marBottom w:val="0"/>
      <w:divBdr>
        <w:top w:val="none" w:sz="0" w:space="0" w:color="auto"/>
        <w:left w:val="none" w:sz="0" w:space="0" w:color="auto"/>
        <w:bottom w:val="none" w:sz="0" w:space="0" w:color="auto"/>
        <w:right w:val="none" w:sz="0" w:space="0" w:color="auto"/>
      </w:divBdr>
    </w:div>
    <w:div w:id="950671747">
      <w:bodyDiv w:val="1"/>
      <w:marLeft w:val="0"/>
      <w:marRight w:val="0"/>
      <w:marTop w:val="0"/>
      <w:marBottom w:val="0"/>
      <w:divBdr>
        <w:top w:val="none" w:sz="0" w:space="0" w:color="auto"/>
        <w:left w:val="none" w:sz="0" w:space="0" w:color="auto"/>
        <w:bottom w:val="none" w:sz="0" w:space="0" w:color="auto"/>
        <w:right w:val="none" w:sz="0" w:space="0" w:color="auto"/>
      </w:divBdr>
    </w:div>
    <w:div w:id="1636596051">
      <w:bodyDiv w:val="1"/>
      <w:marLeft w:val="0"/>
      <w:marRight w:val="0"/>
      <w:marTop w:val="0"/>
      <w:marBottom w:val="0"/>
      <w:divBdr>
        <w:top w:val="none" w:sz="0" w:space="0" w:color="auto"/>
        <w:left w:val="none" w:sz="0" w:space="0" w:color="auto"/>
        <w:bottom w:val="none" w:sz="0" w:space="0" w:color="auto"/>
        <w:right w:val="none" w:sz="0" w:space="0" w:color="auto"/>
      </w:divBdr>
      <w:divsChild>
        <w:div w:id="1178160050">
          <w:marLeft w:val="0"/>
          <w:marRight w:val="0"/>
          <w:marTop w:val="0"/>
          <w:marBottom w:val="0"/>
          <w:divBdr>
            <w:top w:val="none" w:sz="0" w:space="0" w:color="auto"/>
            <w:left w:val="none" w:sz="0" w:space="0" w:color="auto"/>
            <w:bottom w:val="none" w:sz="0" w:space="0" w:color="auto"/>
            <w:right w:val="none" w:sz="0" w:space="0" w:color="auto"/>
          </w:divBdr>
        </w:div>
        <w:div w:id="368730035">
          <w:marLeft w:val="0"/>
          <w:marRight w:val="0"/>
          <w:marTop w:val="0"/>
          <w:marBottom w:val="0"/>
          <w:divBdr>
            <w:top w:val="none" w:sz="0" w:space="0" w:color="auto"/>
            <w:left w:val="none" w:sz="0" w:space="0" w:color="auto"/>
            <w:bottom w:val="none" w:sz="0" w:space="0" w:color="auto"/>
            <w:right w:val="none" w:sz="0" w:space="0" w:color="auto"/>
          </w:divBdr>
        </w:div>
        <w:div w:id="135535901">
          <w:marLeft w:val="0"/>
          <w:marRight w:val="0"/>
          <w:marTop w:val="0"/>
          <w:marBottom w:val="0"/>
          <w:divBdr>
            <w:top w:val="none" w:sz="0" w:space="0" w:color="auto"/>
            <w:left w:val="none" w:sz="0" w:space="0" w:color="auto"/>
            <w:bottom w:val="none" w:sz="0" w:space="0" w:color="auto"/>
            <w:right w:val="none" w:sz="0" w:space="0" w:color="auto"/>
          </w:divBdr>
          <w:divsChild>
            <w:div w:id="737480525">
              <w:marLeft w:val="0"/>
              <w:marRight w:val="0"/>
              <w:marTop w:val="0"/>
              <w:marBottom w:val="0"/>
              <w:divBdr>
                <w:top w:val="none" w:sz="0" w:space="0" w:color="auto"/>
                <w:left w:val="none" w:sz="0" w:space="0" w:color="auto"/>
                <w:bottom w:val="none" w:sz="0" w:space="0" w:color="auto"/>
                <w:right w:val="none" w:sz="0" w:space="0" w:color="auto"/>
              </w:divBdr>
              <w:divsChild>
                <w:div w:id="12193932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31882461">
      <w:bodyDiv w:val="1"/>
      <w:marLeft w:val="0"/>
      <w:marRight w:val="0"/>
      <w:marTop w:val="0"/>
      <w:marBottom w:val="0"/>
      <w:divBdr>
        <w:top w:val="none" w:sz="0" w:space="0" w:color="auto"/>
        <w:left w:val="none" w:sz="0" w:space="0" w:color="auto"/>
        <w:bottom w:val="none" w:sz="0" w:space="0" w:color="auto"/>
        <w:right w:val="none" w:sz="0" w:space="0" w:color="auto"/>
      </w:divBdr>
    </w:div>
    <w:div w:id="18332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dic.academic.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nran.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logiston.ru/libr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journals.ru/" TargetMode="External"/><Relationship Id="rId5" Type="http://schemas.openxmlformats.org/officeDocument/2006/relationships/webSettings" Target="webSettings.xml"/><Relationship Id="rId15" Type="http://schemas.openxmlformats.org/officeDocument/2006/relationships/hyperlink" Target="http://soc.lib.ru/" TargetMode="External"/><Relationship Id="rId10" Type="http://schemas.openxmlformats.org/officeDocument/2006/relationships/hyperlink" Target="http://cyberlenink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ibrary.ru/defaultx.asp" TargetMode="External"/><Relationship Id="rId14" Type="http://schemas.openxmlformats.org/officeDocument/2006/relationships/hyperlink" Target="http://psychology.ne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C0041AA-5783-4C0F-AAA8-B60DC3A1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20</Pages>
  <Words>8002</Words>
  <Characters>45618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Чистовский Дмитрий Иванович</dc:creator>
  <cp:keywords/>
  <dc:description/>
  <cp:lastModifiedBy>Нурумбетова Жанна Бауыржановна</cp:lastModifiedBy>
  <cp:revision>396</cp:revision>
  <dcterms:created xsi:type="dcterms:W3CDTF">2021-01-14T13:58:00Z</dcterms:created>
  <dcterms:modified xsi:type="dcterms:W3CDTF">2022-06-29T08:08:00Z</dcterms:modified>
</cp:coreProperties>
</file>